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AE9EB" w14:textId="33DE77BC" w:rsidR="005711F9" w:rsidRDefault="001C2D3E" w:rsidP="0009332D">
      <w:pPr>
        <w:sectPr w:rsidR="005711F9" w:rsidSect="00B44C73">
          <w:headerReference w:type="even" r:id="rId7"/>
          <w:headerReference w:type="default" r:id="rId8"/>
          <w:footerReference w:type="even" r:id="rId9"/>
          <w:footerReference w:type="default" r:id="rId10"/>
          <w:headerReference w:type="first" r:id="rId11"/>
          <w:footerReference w:type="first" r:id="rId12"/>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5F1488F5" w:rsidR="001C2D3E" w:rsidRPr="00AB7D2B" w:rsidRDefault="001C2D3E" w:rsidP="001C2D3E">
                            <w:pPr>
                              <w:jc w:val="center"/>
                              <w:rPr>
                                <w:rFonts w:ascii="Arial" w:hAnsi="Arial" w:cs="Arial"/>
                                <w:sz w:val="36"/>
                              </w:rPr>
                            </w:pPr>
                            <w:r>
                              <w:rPr>
                                <w:rFonts w:ascii="Arial" w:hAnsi="Arial" w:cs="Arial"/>
                                <w:sz w:val="36"/>
                              </w:rPr>
                              <w:t>SSA-</w:t>
                            </w:r>
                            <w:r w:rsidR="00F73E12">
                              <w:rPr>
                                <w:rFonts w:ascii="Arial" w:hAnsi="Arial" w:cs="Arial"/>
                                <w:sz w:val="36"/>
                              </w:rPr>
                              <w:t>l</w:t>
                            </w:r>
                            <w:r w:rsidR="00D43697">
                              <w:rPr>
                                <w:rFonts w:ascii="Arial" w:hAnsi="Arial" w:cs="Arial"/>
                                <w:sz w:val="36"/>
                              </w:rPr>
                              <w:t>ille</w:t>
                            </w:r>
                            <w:r>
                              <w:rPr>
                                <w:rFonts w:ascii="Arial" w:hAnsi="Arial" w:cs="Arial"/>
                                <w:sz w:val="36"/>
                              </w:rPr>
                              <w:t xml:space="preserve"> </w:t>
                            </w:r>
                            <w:r w:rsidR="00F73E12">
                              <w:rPr>
                                <w:rFonts w:ascii="Arial" w:hAnsi="Arial" w:cs="Arial"/>
                                <w:sz w:val="36"/>
                              </w:rPr>
                              <w:t>s</w:t>
                            </w:r>
                            <w:r w:rsidR="00D43697">
                              <w:rPr>
                                <w:rFonts w:ascii="Arial" w:hAnsi="Arial" w:cs="Arial"/>
                                <w:sz w:val="36"/>
                              </w:rPr>
                              <w:t>ky</w:t>
                            </w:r>
                            <w:r>
                              <w:rPr>
                                <w:rFonts w:ascii="Arial" w:hAnsi="Arial" w:cs="Arial"/>
                                <w:sz w:val="36"/>
                              </w:rPr>
                              <w:t xml:space="preserv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" fillcolor="#012a4c" stroked="f" strokeweight="1pt">
                <v:textbox>
                  <w:txbxContent>
                    <w:p w14:paraId="53589D5F" w14:textId="5F1488F5" w:rsidR="001C2D3E" w:rsidRPr="00AB7D2B" w:rsidRDefault="001C2D3E" w:rsidP="001C2D3E">
                      <w:pPr>
                        <w:jc w:val="center"/>
                        <w:rPr>
                          <w:rFonts w:ascii="Arial" w:hAnsi="Arial" w:cs="Arial"/>
                          <w:sz w:val="36"/>
                        </w:rPr>
                      </w:pPr>
                      <w:r>
                        <w:rPr>
                          <w:rFonts w:ascii="Arial" w:hAnsi="Arial" w:cs="Arial"/>
                          <w:sz w:val="36"/>
                        </w:rPr>
                        <w:t>SSA-</w:t>
                      </w:r>
                      <w:r w:rsidR="00F73E12">
                        <w:rPr>
                          <w:rFonts w:ascii="Arial" w:hAnsi="Arial" w:cs="Arial"/>
                          <w:sz w:val="36"/>
                        </w:rPr>
                        <w:t>l</w:t>
                      </w:r>
                      <w:r w:rsidR="00D43697">
                        <w:rPr>
                          <w:rFonts w:ascii="Arial" w:hAnsi="Arial" w:cs="Arial"/>
                          <w:sz w:val="36"/>
                        </w:rPr>
                        <w:t>ille</w:t>
                      </w:r>
                      <w:r>
                        <w:rPr>
                          <w:rFonts w:ascii="Arial" w:hAnsi="Arial" w:cs="Arial"/>
                          <w:sz w:val="36"/>
                        </w:rPr>
                        <w:t xml:space="preserve"> </w:t>
                      </w:r>
                      <w:r w:rsidR="00F73E12">
                        <w:rPr>
                          <w:rFonts w:ascii="Arial" w:hAnsi="Arial" w:cs="Arial"/>
                          <w:sz w:val="36"/>
                        </w:rPr>
                        <w:t>s</w:t>
                      </w:r>
                      <w:r w:rsidR="00D43697">
                        <w:rPr>
                          <w:rFonts w:ascii="Arial" w:hAnsi="Arial" w:cs="Arial"/>
                          <w:sz w:val="36"/>
                        </w:rPr>
                        <w:t>ky</w:t>
                      </w:r>
                      <w:r>
                        <w:rPr>
                          <w:rFonts w:ascii="Arial" w:hAnsi="Arial" w:cs="Arial"/>
                          <w:sz w:val="36"/>
                        </w:rPr>
                        <w:t xml:space="preserve"> 2021</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5686EACC">
                <wp:simplePos x="0" y="0"/>
                <wp:positionH relativeFrom="page">
                  <wp:posOffset>1933575</wp:posOffset>
                </wp:positionH>
                <wp:positionV relativeFrom="page">
                  <wp:posOffset>2905125</wp:posOffset>
                </wp:positionV>
                <wp:extent cx="5151120" cy="866775"/>
                <wp:effectExtent l="0" t="0" r="0" b="952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764D8139" w:rsidR="001C2D3E" w:rsidRPr="0055638D" w:rsidRDefault="00CC0F28" w:rsidP="001C2D3E">
                            <w:pPr>
                              <w:pStyle w:val="Tittelforside"/>
                              <w:rPr>
                                <w:color w:val="012A4C"/>
                              </w:rPr>
                            </w:pPr>
                            <w:r>
                              <w:rPr>
                                <w:color w:val="012A4C"/>
                              </w:rPr>
                              <w:t>Bilag til SSA-lille sky</w:t>
                            </w:r>
                          </w:p>
                          <w:p w14:paraId="21533041" w14:textId="47F72C8C" w:rsidR="001C2D3E" w:rsidRPr="000652F1" w:rsidRDefault="001E5BDF" w:rsidP="001C2D3E">
                            <w:pPr>
                              <w:pStyle w:val="undertittel"/>
                              <w:rPr>
                                <w:color w:val="012A4C"/>
                                <w:sz w:val="32"/>
                                <w:szCs w:val="32"/>
                              </w:rPr>
                            </w:pPr>
                            <w:r>
                              <w:rPr>
                                <w:color w:val="012A4C"/>
                                <w:sz w:val="32"/>
                                <w:szCs w:val="32"/>
                              </w:rPr>
                              <w:t xml:space="preserve">Bilag til den </w:t>
                            </w:r>
                            <w:r w:rsidR="00F73E12">
                              <w:rPr>
                                <w:color w:val="012A4C"/>
                                <w:sz w:val="32"/>
                                <w:szCs w:val="32"/>
                              </w:rPr>
                              <w:t>lille skyavtalen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25pt;margin-top:228.75pt;width:405.6pt;height:68.2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" filled="f" stroked="f">
                <v:textbox>
                  <w:txbxContent>
                    <w:p w14:paraId="7BCDCD8A" w14:textId="764D8139" w:rsidR="001C2D3E" w:rsidRPr="0055638D" w:rsidRDefault="00CC0F28" w:rsidP="001C2D3E">
                      <w:pPr>
                        <w:pStyle w:val="Tittelforside"/>
                        <w:rPr>
                          <w:color w:val="012A4C"/>
                        </w:rPr>
                      </w:pPr>
                      <w:r>
                        <w:rPr>
                          <w:color w:val="012A4C"/>
                        </w:rPr>
                        <w:t>Bilag til SSA-lille sky</w:t>
                      </w:r>
                    </w:p>
                    <w:p w14:paraId="21533041" w14:textId="47F72C8C" w:rsidR="001C2D3E" w:rsidRPr="000652F1" w:rsidRDefault="001E5BDF" w:rsidP="001C2D3E">
                      <w:pPr>
                        <w:pStyle w:val="undertittel"/>
                        <w:rPr>
                          <w:color w:val="012A4C"/>
                          <w:sz w:val="32"/>
                          <w:szCs w:val="32"/>
                        </w:rPr>
                      </w:pPr>
                      <w:r>
                        <w:rPr>
                          <w:color w:val="012A4C"/>
                          <w:sz w:val="32"/>
                          <w:szCs w:val="32"/>
                        </w:rPr>
                        <w:t xml:space="preserve">Bilag til den </w:t>
                      </w:r>
                      <w:r w:rsidR="00F73E12">
                        <w:rPr>
                          <w:color w:val="012A4C"/>
                          <w:sz w:val="32"/>
                          <w:szCs w:val="32"/>
                        </w:rPr>
                        <w:t>lille skyavtalen</w:t>
                      </w: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7B710DB4">
                <wp:simplePos x="0" y="0"/>
                <wp:positionH relativeFrom="column">
                  <wp:posOffset>1934845</wp:posOffset>
                </wp:positionH>
                <wp:positionV relativeFrom="page">
                  <wp:posOffset>3924300</wp:posOffset>
                </wp:positionV>
                <wp:extent cx="5014800" cy="662400"/>
                <wp:effectExtent l="0" t="0" r="0" b="444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8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E621" w14:textId="77777777" w:rsidR="001C2D3E" w:rsidRPr="00564687" w:rsidRDefault="001C2D3E" w:rsidP="00564687">
                            <w:pPr>
                              <w:pStyle w:val="undertittel2"/>
                            </w:pPr>
                            <w:r w:rsidRPr="00564687">
                              <w:t>Statens standardavtaler for IT-anskaffelser</w:t>
                            </w:r>
                          </w:p>
                          <w:p w14:paraId="4C704C31" w14:textId="32605E05" w:rsidR="001C2D3E" w:rsidRPr="00564687" w:rsidRDefault="001C2D3E" w:rsidP="00564687">
                            <w:pPr>
                              <w:pStyle w:val="undertittel2"/>
                            </w:pPr>
                            <w:r w:rsidRPr="00564687">
                              <w:t>SSA-</w:t>
                            </w:r>
                            <w:r w:rsidR="0037344A" w:rsidRPr="00564687">
                              <w:t>l</w:t>
                            </w:r>
                            <w:r w:rsidRPr="00564687">
                              <w:t>ille</w:t>
                            </w:r>
                            <w:r w:rsidR="009D265E" w:rsidRPr="00564687">
                              <w:t xml:space="preserve"> </w:t>
                            </w:r>
                            <w:r w:rsidR="0037344A" w:rsidRPr="00564687">
                              <w:t>s</w:t>
                            </w:r>
                            <w:r w:rsidR="00D43697" w:rsidRPr="00564687">
                              <w:t>ky</w:t>
                            </w:r>
                            <w:r w:rsidR="009E105A" w:rsidRPr="00564687">
                              <w:t xml:space="preserve"> bilag versjon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35pt;margin-top:309pt;width:394.85pt;height:52.1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" filled="f" stroked="f">
                <v:textbox>
                  <w:txbxContent>
                    <w:p w14:paraId="2E13E621" w14:textId="77777777" w:rsidR="001C2D3E" w:rsidRPr="00564687" w:rsidRDefault="001C2D3E" w:rsidP="00564687">
                      <w:pPr>
                        <w:pStyle w:val="undertittel2"/>
                      </w:pPr>
                      <w:r w:rsidRPr="00564687">
                        <w:t>Statens standardavtaler for IT-anskaffelser</w:t>
                      </w:r>
                    </w:p>
                    <w:p w14:paraId="4C704C31" w14:textId="32605E05" w:rsidR="001C2D3E" w:rsidRPr="00564687" w:rsidRDefault="001C2D3E" w:rsidP="00564687">
                      <w:pPr>
                        <w:pStyle w:val="undertittel2"/>
                      </w:pPr>
                      <w:r w:rsidRPr="00564687">
                        <w:t>SSA-</w:t>
                      </w:r>
                      <w:r w:rsidR="0037344A" w:rsidRPr="00564687">
                        <w:t>l</w:t>
                      </w:r>
                      <w:r w:rsidRPr="00564687">
                        <w:t>ille</w:t>
                      </w:r>
                      <w:r w:rsidR="009D265E" w:rsidRPr="00564687">
                        <w:t xml:space="preserve"> </w:t>
                      </w:r>
                      <w:r w:rsidR="0037344A" w:rsidRPr="00564687">
                        <w:t>s</w:t>
                      </w:r>
                      <w:r w:rsidR="00D43697" w:rsidRPr="00564687">
                        <w:t>ky</w:t>
                      </w:r>
                      <w:r w:rsidR="009E105A" w:rsidRPr="00564687">
                        <w:t xml:space="preserve"> bilag versjon 2021</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635B5"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ECE0E" w14:textId="77777777" w:rsidR="00815C05" w:rsidRPr="00341409" w:rsidRDefault="00815C05" w:rsidP="00201423">
      <w:pPr>
        <w:pStyle w:val="Tittelside2"/>
      </w:pPr>
      <w:r w:rsidRPr="00341409">
        <w:lastRenderedPageBreak/>
        <w:t>Innhold:</w:t>
      </w:r>
    </w:p>
    <w:p w14:paraId="55E3A5EF" w14:textId="77777777" w:rsidR="00815C05" w:rsidRDefault="00815C05" w:rsidP="00815C05">
      <w:pPr>
        <w:rPr>
          <w:lang w:val="en-GB"/>
        </w:rPr>
      </w:pPr>
    </w:p>
    <w:p w14:paraId="54578C28" w14:textId="50098283" w:rsidR="001A01CA" w:rsidRDefault="001A01CA">
      <w:pPr>
        <w:pStyle w:val="INNH1"/>
        <w:rPr>
          <w:rFonts w:asciiTheme="minorHAnsi" w:eastAsiaTheme="minorEastAsia" w:hAnsiTheme="minorHAnsi" w:cstheme="minorBidi"/>
          <w:b w:val="0"/>
          <w:bCs w:val="0"/>
          <w:noProof/>
          <w:sz w:val="22"/>
          <w:szCs w:val="22"/>
        </w:rPr>
      </w:pPr>
      <w:r>
        <w:rPr>
          <w:b w:val="0"/>
          <w:bCs w:val="0"/>
          <w:caps/>
          <w:lang w:val="en-GB"/>
        </w:rPr>
        <w:fldChar w:fldCharType="begin"/>
      </w:r>
      <w:r>
        <w:rPr>
          <w:b w:val="0"/>
          <w:bCs w:val="0"/>
          <w:caps/>
          <w:lang w:val="en-GB"/>
        </w:rPr>
        <w:instrText xml:space="preserve"> TOC \o "1-3" \h \z \u </w:instrText>
      </w:r>
      <w:r>
        <w:rPr>
          <w:b w:val="0"/>
          <w:bCs w:val="0"/>
          <w:caps/>
          <w:lang w:val="en-GB"/>
        </w:rPr>
        <w:fldChar w:fldCharType="separate"/>
      </w:r>
      <w:hyperlink w:anchor="_Toc90633291" w:history="1">
        <w:r w:rsidRPr="005A3864">
          <w:rPr>
            <w:rStyle w:val="Hyperkobling"/>
            <w:noProof/>
          </w:rPr>
          <w:t>Bilag 1: Kundens behovsbeskrivelse og kravspesifikasjon</w:t>
        </w:r>
        <w:r>
          <w:rPr>
            <w:noProof/>
            <w:webHidden/>
          </w:rPr>
          <w:tab/>
        </w:r>
        <w:r>
          <w:rPr>
            <w:noProof/>
            <w:webHidden/>
          </w:rPr>
          <w:fldChar w:fldCharType="begin"/>
        </w:r>
        <w:r>
          <w:rPr>
            <w:noProof/>
            <w:webHidden/>
          </w:rPr>
          <w:instrText xml:space="preserve"> PAGEREF _Toc90633291 \h </w:instrText>
        </w:r>
        <w:r>
          <w:rPr>
            <w:noProof/>
            <w:webHidden/>
          </w:rPr>
        </w:r>
        <w:r>
          <w:rPr>
            <w:noProof/>
            <w:webHidden/>
          </w:rPr>
          <w:fldChar w:fldCharType="separate"/>
        </w:r>
        <w:r>
          <w:rPr>
            <w:noProof/>
            <w:webHidden/>
          </w:rPr>
          <w:t>5</w:t>
        </w:r>
        <w:r>
          <w:rPr>
            <w:noProof/>
            <w:webHidden/>
          </w:rPr>
          <w:fldChar w:fldCharType="end"/>
        </w:r>
      </w:hyperlink>
    </w:p>
    <w:p w14:paraId="3DA8C90D" w14:textId="08628B5C" w:rsidR="001A01CA" w:rsidRDefault="000D6D7A">
      <w:pPr>
        <w:pStyle w:val="INNH2"/>
        <w:rPr>
          <w:rFonts w:asciiTheme="minorHAnsi" w:eastAsiaTheme="minorEastAsia" w:hAnsiTheme="minorHAnsi" w:cstheme="minorBidi"/>
          <w:noProof/>
          <w:sz w:val="22"/>
          <w:szCs w:val="22"/>
        </w:rPr>
      </w:pPr>
      <w:hyperlink w:anchor="_Toc90633292" w:history="1">
        <w:r w:rsidR="001A01CA" w:rsidRPr="005A3864">
          <w:rPr>
            <w:rStyle w:val="Hyperkobling"/>
            <w:noProof/>
          </w:rPr>
          <w:t>I. Avtalens omfang (Avtalens punkt 1.1)</w:t>
        </w:r>
        <w:r w:rsidR="001A01CA">
          <w:rPr>
            <w:noProof/>
            <w:webHidden/>
          </w:rPr>
          <w:tab/>
        </w:r>
        <w:r w:rsidR="001A01CA">
          <w:rPr>
            <w:noProof/>
            <w:webHidden/>
          </w:rPr>
          <w:fldChar w:fldCharType="begin"/>
        </w:r>
        <w:r w:rsidR="001A01CA">
          <w:rPr>
            <w:noProof/>
            <w:webHidden/>
          </w:rPr>
          <w:instrText xml:space="preserve"> PAGEREF _Toc90633292 \h </w:instrText>
        </w:r>
        <w:r w:rsidR="001A01CA">
          <w:rPr>
            <w:noProof/>
            <w:webHidden/>
          </w:rPr>
        </w:r>
        <w:r w:rsidR="001A01CA">
          <w:rPr>
            <w:noProof/>
            <w:webHidden/>
          </w:rPr>
          <w:fldChar w:fldCharType="separate"/>
        </w:r>
        <w:r w:rsidR="001A01CA">
          <w:rPr>
            <w:noProof/>
            <w:webHidden/>
          </w:rPr>
          <w:t>5</w:t>
        </w:r>
        <w:r w:rsidR="001A01CA">
          <w:rPr>
            <w:noProof/>
            <w:webHidden/>
          </w:rPr>
          <w:fldChar w:fldCharType="end"/>
        </w:r>
      </w:hyperlink>
    </w:p>
    <w:p w14:paraId="0F35CE7E" w14:textId="462835F8" w:rsidR="001A01CA" w:rsidRDefault="000D6D7A">
      <w:pPr>
        <w:pStyle w:val="INNH3"/>
        <w:rPr>
          <w:rFonts w:asciiTheme="minorHAnsi" w:eastAsiaTheme="minorEastAsia" w:hAnsiTheme="minorHAnsi" w:cstheme="minorBidi"/>
          <w:i w:val="0"/>
          <w:iCs w:val="0"/>
          <w:noProof/>
          <w:sz w:val="22"/>
          <w:szCs w:val="22"/>
        </w:rPr>
      </w:pPr>
      <w:hyperlink w:anchor="_Toc90633293" w:history="1">
        <w:r w:rsidR="001A01CA" w:rsidRPr="005A3864">
          <w:rPr>
            <w:rStyle w:val="Hyperkobling"/>
            <w:noProof/>
          </w:rPr>
          <w:t>Kundens overordnede beskrivelse av sine behov (kontekst for Kundens krav)</w:t>
        </w:r>
        <w:r w:rsidR="001A01CA">
          <w:rPr>
            <w:noProof/>
            <w:webHidden/>
          </w:rPr>
          <w:tab/>
        </w:r>
        <w:r w:rsidR="001A01CA">
          <w:rPr>
            <w:noProof/>
            <w:webHidden/>
          </w:rPr>
          <w:fldChar w:fldCharType="begin"/>
        </w:r>
        <w:r w:rsidR="001A01CA">
          <w:rPr>
            <w:noProof/>
            <w:webHidden/>
          </w:rPr>
          <w:instrText xml:space="preserve"> PAGEREF _Toc90633293 \h </w:instrText>
        </w:r>
        <w:r w:rsidR="001A01CA">
          <w:rPr>
            <w:noProof/>
            <w:webHidden/>
          </w:rPr>
        </w:r>
        <w:r w:rsidR="001A01CA">
          <w:rPr>
            <w:noProof/>
            <w:webHidden/>
          </w:rPr>
          <w:fldChar w:fldCharType="separate"/>
        </w:r>
        <w:r w:rsidR="001A01CA">
          <w:rPr>
            <w:noProof/>
            <w:webHidden/>
          </w:rPr>
          <w:t>5</w:t>
        </w:r>
        <w:r w:rsidR="001A01CA">
          <w:rPr>
            <w:noProof/>
            <w:webHidden/>
          </w:rPr>
          <w:fldChar w:fldCharType="end"/>
        </w:r>
      </w:hyperlink>
    </w:p>
    <w:p w14:paraId="1E3F784A" w14:textId="0C9E7AC3" w:rsidR="001A01CA" w:rsidRDefault="000D6D7A">
      <w:pPr>
        <w:pStyle w:val="INNH3"/>
        <w:rPr>
          <w:rFonts w:asciiTheme="minorHAnsi" w:eastAsiaTheme="minorEastAsia" w:hAnsiTheme="minorHAnsi" w:cstheme="minorBidi"/>
          <w:i w:val="0"/>
          <w:iCs w:val="0"/>
          <w:noProof/>
          <w:sz w:val="22"/>
          <w:szCs w:val="22"/>
        </w:rPr>
      </w:pPr>
      <w:hyperlink w:anchor="_Toc90633294" w:history="1">
        <w:r w:rsidR="001A01CA" w:rsidRPr="005A3864">
          <w:rPr>
            <w:rStyle w:val="Hyperkobling"/>
            <w:noProof/>
          </w:rPr>
          <w:t>Hvem avtalen gjelder for – Kundens tilknyttede virksomheter</w:t>
        </w:r>
        <w:r w:rsidR="001A01CA">
          <w:rPr>
            <w:noProof/>
            <w:webHidden/>
          </w:rPr>
          <w:tab/>
        </w:r>
        <w:r w:rsidR="001A01CA">
          <w:rPr>
            <w:noProof/>
            <w:webHidden/>
          </w:rPr>
          <w:fldChar w:fldCharType="begin"/>
        </w:r>
        <w:r w:rsidR="001A01CA">
          <w:rPr>
            <w:noProof/>
            <w:webHidden/>
          </w:rPr>
          <w:instrText xml:space="preserve"> PAGEREF _Toc90633294 \h </w:instrText>
        </w:r>
        <w:r w:rsidR="001A01CA">
          <w:rPr>
            <w:noProof/>
            <w:webHidden/>
          </w:rPr>
        </w:r>
        <w:r w:rsidR="001A01CA">
          <w:rPr>
            <w:noProof/>
            <w:webHidden/>
          </w:rPr>
          <w:fldChar w:fldCharType="separate"/>
        </w:r>
        <w:r w:rsidR="001A01CA">
          <w:rPr>
            <w:noProof/>
            <w:webHidden/>
          </w:rPr>
          <w:t>5</w:t>
        </w:r>
        <w:r w:rsidR="001A01CA">
          <w:rPr>
            <w:noProof/>
            <w:webHidden/>
          </w:rPr>
          <w:fldChar w:fldCharType="end"/>
        </w:r>
      </w:hyperlink>
    </w:p>
    <w:p w14:paraId="03F6716C" w14:textId="516D910E" w:rsidR="001A01CA" w:rsidRDefault="000D6D7A">
      <w:pPr>
        <w:pStyle w:val="INNH3"/>
        <w:rPr>
          <w:rFonts w:asciiTheme="minorHAnsi" w:eastAsiaTheme="minorEastAsia" w:hAnsiTheme="minorHAnsi" w:cstheme="minorBidi"/>
          <w:i w:val="0"/>
          <w:iCs w:val="0"/>
          <w:noProof/>
          <w:sz w:val="22"/>
          <w:szCs w:val="22"/>
        </w:rPr>
      </w:pPr>
      <w:hyperlink w:anchor="_Toc90633295" w:history="1">
        <w:r w:rsidR="001A01CA" w:rsidRPr="005A3864">
          <w:rPr>
            <w:rStyle w:val="Hyperkobling"/>
            <w:noProof/>
          </w:rPr>
          <w:t>Krav til Skytjenestene</w:t>
        </w:r>
        <w:r w:rsidR="001A01CA">
          <w:rPr>
            <w:noProof/>
            <w:webHidden/>
          </w:rPr>
          <w:tab/>
        </w:r>
        <w:r w:rsidR="001A01CA">
          <w:rPr>
            <w:noProof/>
            <w:webHidden/>
          </w:rPr>
          <w:fldChar w:fldCharType="begin"/>
        </w:r>
        <w:r w:rsidR="001A01CA">
          <w:rPr>
            <w:noProof/>
            <w:webHidden/>
          </w:rPr>
          <w:instrText xml:space="preserve"> PAGEREF _Toc90633295 \h </w:instrText>
        </w:r>
        <w:r w:rsidR="001A01CA">
          <w:rPr>
            <w:noProof/>
            <w:webHidden/>
          </w:rPr>
        </w:r>
        <w:r w:rsidR="001A01CA">
          <w:rPr>
            <w:noProof/>
            <w:webHidden/>
          </w:rPr>
          <w:fldChar w:fldCharType="separate"/>
        </w:r>
        <w:r w:rsidR="001A01CA">
          <w:rPr>
            <w:noProof/>
            <w:webHidden/>
          </w:rPr>
          <w:t>5</w:t>
        </w:r>
        <w:r w:rsidR="001A01CA">
          <w:rPr>
            <w:noProof/>
            <w:webHidden/>
          </w:rPr>
          <w:fldChar w:fldCharType="end"/>
        </w:r>
      </w:hyperlink>
    </w:p>
    <w:p w14:paraId="2069FB1A" w14:textId="4638C9E8" w:rsidR="001A01CA" w:rsidRDefault="000D6D7A">
      <w:pPr>
        <w:pStyle w:val="INNH3"/>
        <w:rPr>
          <w:rFonts w:asciiTheme="minorHAnsi" w:eastAsiaTheme="minorEastAsia" w:hAnsiTheme="minorHAnsi" w:cstheme="minorBidi"/>
          <w:i w:val="0"/>
          <w:iCs w:val="0"/>
          <w:noProof/>
          <w:sz w:val="22"/>
          <w:szCs w:val="22"/>
        </w:rPr>
      </w:pPr>
      <w:hyperlink w:anchor="_Toc90633296" w:history="1">
        <w:r w:rsidR="001A01CA" w:rsidRPr="005A3864">
          <w:rPr>
            <w:rStyle w:val="Hyperkobling"/>
            <w:noProof/>
          </w:rPr>
          <w:t>Krav til Tilleggstjenester</w:t>
        </w:r>
        <w:r w:rsidR="001A01CA">
          <w:rPr>
            <w:noProof/>
            <w:webHidden/>
          </w:rPr>
          <w:tab/>
        </w:r>
        <w:r w:rsidR="001A01CA">
          <w:rPr>
            <w:noProof/>
            <w:webHidden/>
          </w:rPr>
          <w:fldChar w:fldCharType="begin"/>
        </w:r>
        <w:r w:rsidR="001A01CA">
          <w:rPr>
            <w:noProof/>
            <w:webHidden/>
          </w:rPr>
          <w:instrText xml:space="preserve"> PAGEREF _Toc90633296 \h </w:instrText>
        </w:r>
        <w:r w:rsidR="001A01CA">
          <w:rPr>
            <w:noProof/>
            <w:webHidden/>
          </w:rPr>
        </w:r>
        <w:r w:rsidR="001A01CA">
          <w:rPr>
            <w:noProof/>
            <w:webHidden/>
          </w:rPr>
          <w:fldChar w:fldCharType="separate"/>
        </w:r>
        <w:r w:rsidR="001A01CA">
          <w:rPr>
            <w:noProof/>
            <w:webHidden/>
          </w:rPr>
          <w:t>5</w:t>
        </w:r>
        <w:r w:rsidR="001A01CA">
          <w:rPr>
            <w:noProof/>
            <w:webHidden/>
          </w:rPr>
          <w:fldChar w:fldCharType="end"/>
        </w:r>
      </w:hyperlink>
    </w:p>
    <w:p w14:paraId="1CD2D722" w14:textId="2B8528EE" w:rsidR="001A01CA" w:rsidRDefault="000D6D7A">
      <w:pPr>
        <w:pStyle w:val="INNH3"/>
        <w:rPr>
          <w:rFonts w:asciiTheme="minorHAnsi" w:eastAsiaTheme="minorEastAsia" w:hAnsiTheme="minorHAnsi" w:cstheme="minorBidi"/>
          <w:i w:val="0"/>
          <w:iCs w:val="0"/>
          <w:noProof/>
          <w:sz w:val="22"/>
          <w:szCs w:val="22"/>
        </w:rPr>
      </w:pPr>
      <w:hyperlink w:anchor="_Toc90633297" w:history="1">
        <w:r w:rsidR="001A01CA" w:rsidRPr="005A3864">
          <w:rPr>
            <w:rStyle w:val="Hyperkobling"/>
            <w:noProof/>
          </w:rPr>
          <w:t>Krav til tjenestekatalog</w:t>
        </w:r>
        <w:r w:rsidR="001A01CA">
          <w:rPr>
            <w:noProof/>
            <w:webHidden/>
          </w:rPr>
          <w:tab/>
        </w:r>
        <w:r w:rsidR="001A01CA">
          <w:rPr>
            <w:noProof/>
            <w:webHidden/>
          </w:rPr>
          <w:fldChar w:fldCharType="begin"/>
        </w:r>
        <w:r w:rsidR="001A01CA">
          <w:rPr>
            <w:noProof/>
            <w:webHidden/>
          </w:rPr>
          <w:instrText xml:space="preserve"> PAGEREF _Toc90633297 \h </w:instrText>
        </w:r>
        <w:r w:rsidR="001A01CA">
          <w:rPr>
            <w:noProof/>
            <w:webHidden/>
          </w:rPr>
        </w:r>
        <w:r w:rsidR="001A01CA">
          <w:rPr>
            <w:noProof/>
            <w:webHidden/>
          </w:rPr>
          <w:fldChar w:fldCharType="separate"/>
        </w:r>
        <w:r w:rsidR="001A01CA">
          <w:rPr>
            <w:noProof/>
            <w:webHidden/>
          </w:rPr>
          <w:t>6</w:t>
        </w:r>
        <w:r w:rsidR="001A01CA">
          <w:rPr>
            <w:noProof/>
            <w:webHidden/>
          </w:rPr>
          <w:fldChar w:fldCharType="end"/>
        </w:r>
      </w:hyperlink>
    </w:p>
    <w:p w14:paraId="5F940027" w14:textId="0BA263D7" w:rsidR="001A01CA" w:rsidRDefault="000D6D7A">
      <w:pPr>
        <w:pStyle w:val="INNH2"/>
        <w:rPr>
          <w:rFonts w:asciiTheme="minorHAnsi" w:eastAsiaTheme="minorEastAsia" w:hAnsiTheme="minorHAnsi" w:cstheme="minorBidi"/>
          <w:noProof/>
          <w:sz w:val="22"/>
          <w:szCs w:val="22"/>
        </w:rPr>
      </w:pPr>
      <w:hyperlink w:anchor="_Toc90633298" w:history="1">
        <w:r w:rsidR="001A01CA" w:rsidRPr="005A3864">
          <w:rPr>
            <w:rStyle w:val="Hyperkobling"/>
            <w:noProof/>
          </w:rPr>
          <w:t>II. Andre krav i Avtalen:</w:t>
        </w:r>
        <w:r w:rsidR="001A01CA">
          <w:rPr>
            <w:noProof/>
            <w:webHidden/>
          </w:rPr>
          <w:tab/>
        </w:r>
        <w:r w:rsidR="001A01CA">
          <w:rPr>
            <w:noProof/>
            <w:webHidden/>
          </w:rPr>
          <w:fldChar w:fldCharType="begin"/>
        </w:r>
        <w:r w:rsidR="001A01CA">
          <w:rPr>
            <w:noProof/>
            <w:webHidden/>
          </w:rPr>
          <w:instrText xml:space="preserve"> PAGEREF _Toc90633298 \h </w:instrText>
        </w:r>
        <w:r w:rsidR="001A01CA">
          <w:rPr>
            <w:noProof/>
            <w:webHidden/>
          </w:rPr>
        </w:r>
        <w:r w:rsidR="001A01CA">
          <w:rPr>
            <w:noProof/>
            <w:webHidden/>
          </w:rPr>
          <w:fldChar w:fldCharType="separate"/>
        </w:r>
        <w:r w:rsidR="001A01CA">
          <w:rPr>
            <w:noProof/>
            <w:webHidden/>
          </w:rPr>
          <w:t>6</w:t>
        </w:r>
        <w:r w:rsidR="001A01CA">
          <w:rPr>
            <w:noProof/>
            <w:webHidden/>
          </w:rPr>
          <w:fldChar w:fldCharType="end"/>
        </w:r>
      </w:hyperlink>
    </w:p>
    <w:p w14:paraId="4BD6B8FA" w14:textId="38CFB7FA" w:rsidR="001A01CA" w:rsidRDefault="000D6D7A">
      <w:pPr>
        <w:pStyle w:val="INNH3"/>
        <w:rPr>
          <w:rFonts w:asciiTheme="minorHAnsi" w:eastAsiaTheme="minorEastAsia" w:hAnsiTheme="minorHAnsi" w:cstheme="minorBidi"/>
          <w:i w:val="0"/>
          <w:iCs w:val="0"/>
          <w:noProof/>
          <w:sz w:val="22"/>
          <w:szCs w:val="22"/>
        </w:rPr>
      </w:pPr>
      <w:hyperlink w:anchor="_Toc90633299" w:history="1">
        <w:r w:rsidR="001A01CA" w:rsidRPr="005A3864">
          <w:rPr>
            <w:rStyle w:val="Hyperkobling"/>
            <w:noProof/>
          </w:rPr>
          <w:t>Avtalens punkt 4.2.2 Avbestilling av Skytjenestene</w:t>
        </w:r>
        <w:r w:rsidR="001A01CA">
          <w:rPr>
            <w:noProof/>
            <w:webHidden/>
          </w:rPr>
          <w:tab/>
        </w:r>
        <w:r w:rsidR="001A01CA">
          <w:rPr>
            <w:noProof/>
            <w:webHidden/>
          </w:rPr>
          <w:fldChar w:fldCharType="begin"/>
        </w:r>
        <w:r w:rsidR="001A01CA">
          <w:rPr>
            <w:noProof/>
            <w:webHidden/>
          </w:rPr>
          <w:instrText xml:space="preserve"> PAGEREF _Toc90633299 \h </w:instrText>
        </w:r>
        <w:r w:rsidR="001A01CA">
          <w:rPr>
            <w:noProof/>
            <w:webHidden/>
          </w:rPr>
        </w:r>
        <w:r w:rsidR="001A01CA">
          <w:rPr>
            <w:noProof/>
            <w:webHidden/>
          </w:rPr>
          <w:fldChar w:fldCharType="separate"/>
        </w:r>
        <w:r w:rsidR="001A01CA">
          <w:rPr>
            <w:noProof/>
            <w:webHidden/>
          </w:rPr>
          <w:t>6</w:t>
        </w:r>
        <w:r w:rsidR="001A01CA">
          <w:rPr>
            <w:noProof/>
            <w:webHidden/>
          </w:rPr>
          <w:fldChar w:fldCharType="end"/>
        </w:r>
      </w:hyperlink>
    </w:p>
    <w:p w14:paraId="07831C60" w14:textId="5A60BF99" w:rsidR="001A01CA" w:rsidRDefault="000D6D7A">
      <w:pPr>
        <w:pStyle w:val="INNH3"/>
        <w:rPr>
          <w:rFonts w:asciiTheme="minorHAnsi" w:eastAsiaTheme="minorEastAsia" w:hAnsiTheme="minorHAnsi" w:cstheme="minorBidi"/>
          <w:i w:val="0"/>
          <w:iCs w:val="0"/>
          <w:noProof/>
          <w:sz w:val="22"/>
          <w:szCs w:val="22"/>
        </w:rPr>
      </w:pPr>
      <w:hyperlink w:anchor="_Toc90633300" w:history="1">
        <w:r w:rsidR="001A01CA" w:rsidRPr="005A3864">
          <w:rPr>
            <w:rStyle w:val="Hyperkobling"/>
            <w:noProof/>
          </w:rPr>
          <w:t>Avtalens punkt 7.1.1 Generelle krav til informasjonssikkerhet</w:t>
        </w:r>
        <w:r w:rsidR="001A01CA">
          <w:rPr>
            <w:noProof/>
            <w:webHidden/>
          </w:rPr>
          <w:tab/>
        </w:r>
        <w:r w:rsidR="001A01CA">
          <w:rPr>
            <w:noProof/>
            <w:webHidden/>
          </w:rPr>
          <w:fldChar w:fldCharType="begin"/>
        </w:r>
        <w:r w:rsidR="001A01CA">
          <w:rPr>
            <w:noProof/>
            <w:webHidden/>
          </w:rPr>
          <w:instrText xml:space="preserve"> PAGEREF _Toc90633300 \h </w:instrText>
        </w:r>
        <w:r w:rsidR="001A01CA">
          <w:rPr>
            <w:noProof/>
            <w:webHidden/>
          </w:rPr>
        </w:r>
        <w:r w:rsidR="001A01CA">
          <w:rPr>
            <w:noProof/>
            <w:webHidden/>
          </w:rPr>
          <w:fldChar w:fldCharType="separate"/>
        </w:r>
        <w:r w:rsidR="001A01CA">
          <w:rPr>
            <w:noProof/>
            <w:webHidden/>
          </w:rPr>
          <w:t>6</w:t>
        </w:r>
        <w:r w:rsidR="001A01CA">
          <w:rPr>
            <w:noProof/>
            <w:webHidden/>
          </w:rPr>
          <w:fldChar w:fldCharType="end"/>
        </w:r>
      </w:hyperlink>
    </w:p>
    <w:p w14:paraId="4BE44247" w14:textId="19BECA54" w:rsidR="001A01CA" w:rsidRDefault="000D6D7A">
      <w:pPr>
        <w:pStyle w:val="INNH3"/>
        <w:rPr>
          <w:rFonts w:asciiTheme="minorHAnsi" w:eastAsiaTheme="minorEastAsia" w:hAnsiTheme="minorHAnsi" w:cstheme="minorBidi"/>
          <w:i w:val="0"/>
          <w:iCs w:val="0"/>
          <w:noProof/>
          <w:sz w:val="22"/>
          <w:szCs w:val="22"/>
        </w:rPr>
      </w:pPr>
      <w:hyperlink w:anchor="_Toc90633301" w:history="1">
        <w:r w:rsidR="001A01CA" w:rsidRPr="005A3864">
          <w:rPr>
            <w:rStyle w:val="Hyperkobling"/>
            <w:noProof/>
          </w:rPr>
          <w:t>Avtalens punkt 7.1.2 Krav til Skytjenestene</w:t>
        </w:r>
        <w:r w:rsidR="001A01CA">
          <w:rPr>
            <w:noProof/>
            <w:webHidden/>
          </w:rPr>
          <w:tab/>
        </w:r>
        <w:r w:rsidR="001A01CA">
          <w:rPr>
            <w:noProof/>
            <w:webHidden/>
          </w:rPr>
          <w:fldChar w:fldCharType="begin"/>
        </w:r>
        <w:r w:rsidR="001A01CA">
          <w:rPr>
            <w:noProof/>
            <w:webHidden/>
          </w:rPr>
          <w:instrText xml:space="preserve"> PAGEREF _Toc90633301 \h </w:instrText>
        </w:r>
        <w:r w:rsidR="001A01CA">
          <w:rPr>
            <w:noProof/>
            <w:webHidden/>
          </w:rPr>
        </w:r>
        <w:r w:rsidR="001A01CA">
          <w:rPr>
            <w:noProof/>
            <w:webHidden/>
          </w:rPr>
          <w:fldChar w:fldCharType="separate"/>
        </w:r>
        <w:r w:rsidR="001A01CA">
          <w:rPr>
            <w:noProof/>
            <w:webHidden/>
          </w:rPr>
          <w:t>6</w:t>
        </w:r>
        <w:r w:rsidR="001A01CA">
          <w:rPr>
            <w:noProof/>
            <w:webHidden/>
          </w:rPr>
          <w:fldChar w:fldCharType="end"/>
        </w:r>
      </w:hyperlink>
    </w:p>
    <w:p w14:paraId="0ECF6880" w14:textId="6772C2FC" w:rsidR="001A01CA" w:rsidRDefault="000D6D7A">
      <w:pPr>
        <w:pStyle w:val="INNH3"/>
        <w:rPr>
          <w:rFonts w:asciiTheme="minorHAnsi" w:eastAsiaTheme="minorEastAsia" w:hAnsiTheme="minorHAnsi" w:cstheme="minorBidi"/>
          <w:i w:val="0"/>
          <w:iCs w:val="0"/>
          <w:noProof/>
          <w:sz w:val="22"/>
          <w:szCs w:val="22"/>
        </w:rPr>
      </w:pPr>
      <w:hyperlink w:anchor="_Toc90633302" w:history="1">
        <w:r w:rsidR="001A01CA" w:rsidRPr="005A3864">
          <w:rPr>
            <w:rStyle w:val="Hyperkobling"/>
            <w:noProof/>
          </w:rPr>
          <w:t>Avtalens punkt 7.2.2 Databehandleravtale for Skytjenestene</w:t>
        </w:r>
        <w:r w:rsidR="001A01CA">
          <w:rPr>
            <w:noProof/>
            <w:webHidden/>
          </w:rPr>
          <w:tab/>
        </w:r>
        <w:r w:rsidR="001A01CA">
          <w:rPr>
            <w:noProof/>
            <w:webHidden/>
          </w:rPr>
          <w:fldChar w:fldCharType="begin"/>
        </w:r>
        <w:r w:rsidR="001A01CA">
          <w:rPr>
            <w:noProof/>
            <w:webHidden/>
          </w:rPr>
          <w:instrText xml:space="preserve"> PAGEREF _Toc90633302 \h </w:instrText>
        </w:r>
        <w:r w:rsidR="001A01CA">
          <w:rPr>
            <w:noProof/>
            <w:webHidden/>
          </w:rPr>
        </w:r>
        <w:r w:rsidR="001A01CA">
          <w:rPr>
            <w:noProof/>
            <w:webHidden/>
          </w:rPr>
          <w:fldChar w:fldCharType="separate"/>
        </w:r>
        <w:r w:rsidR="001A01CA">
          <w:rPr>
            <w:noProof/>
            <w:webHidden/>
          </w:rPr>
          <w:t>6</w:t>
        </w:r>
        <w:r w:rsidR="001A01CA">
          <w:rPr>
            <w:noProof/>
            <w:webHidden/>
          </w:rPr>
          <w:fldChar w:fldCharType="end"/>
        </w:r>
      </w:hyperlink>
    </w:p>
    <w:p w14:paraId="45E8ADA6" w14:textId="122EE3C4" w:rsidR="001A01CA" w:rsidRDefault="000D6D7A">
      <w:pPr>
        <w:pStyle w:val="INNH1"/>
        <w:rPr>
          <w:rFonts w:asciiTheme="minorHAnsi" w:eastAsiaTheme="minorEastAsia" w:hAnsiTheme="minorHAnsi" w:cstheme="minorBidi"/>
          <w:b w:val="0"/>
          <w:bCs w:val="0"/>
          <w:noProof/>
          <w:sz w:val="22"/>
          <w:szCs w:val="22"/>
        </w:rPr>
      </w:pPr>
      <w:hyperlink w:anchor="_Toc90633303" w:history="1">
        <w:r w:rsidR="001A01CA" w:rsidRPr="005A3864">
          <w:rPr>
            <w:rStyle w:val="Hyperkobling"/>
            <w:noProof/>
          </w:rPr>
          <w:t>Bilag 2: Leverandørens løsningsspesifikasjon</w:t>
        </w:r>
        <w:r w:rsidR="001A01CA">
          <w:rPr>
            <w:noProof/>
            <w:webHidden/>
          </w:rPr>
          <w:tab/>
        </w:r>
        <w:r w:rsidR="001A01CA">
          <w:rPr>
            <w:noProof/>
            <w:webHidden/>
          </w:rPr>
          <w:fldChar w:fldCharType="begin"/>
        </w:r>
        <w:r w:rsidR="001A01CA">
          <w:rPr>
            <w:noProof/>
            <w:webHidden/>
          </w:rPr>
          <w:instrText xml:space="preserve"> PAGEREF _Toc90633303 \h </w:instrText>
        </w:r>
        <w:r w:rsidR="001A01CA">
          <w:rPr>
            <w:noProof/>
            <w:webHidden/>
          </w:rPr>
        </w:r>
        <w:r w:rsidR="001A01CA">
          <w:rPr>
            <w:noProof/>
            <w:webHidden/>
          </w:rPr>
          <w:fldChar w:fldCharType="separate"/>
        </w:r>
        <w:r w:rsidR="001A01CA">
          <w:rPr>
            <w:noProof/>
            <w:webHidden/>
          </w:rPr>
          <w:t>7</w:t>
        </w:r>
        <w:r w:rsidR="001A01CA">
          <w:rPr>
            <w:noProof/>
            <w:webHidden/>
          </w:rPr>
          <w:fldChar w:fldCharType="end"/>
        </w:r>
      </w:hyperlink>
    </w:p>
    <w:p w14:paraId="0A5A8729" w14:textId="74EA267A" w:rsidR="001A01CA" w:rsidRDefault="000D6D7A">
      <w:pPr>
        <w:pStyle w:val="INNH2"/>
        <w:rPr>
          <w:rFonts w:asciiTheme="minorHAnsi" w:eastAsiaTheme="minorEastAsia" w:hAnsiTheme="minorHAnsi" w:cstheme="minorBidi"/>
          <w:noProof/>
          <w:sz w:val="22"/>
          <w:szCs w:val="22"/>
        </w:rPr>
      </w:pPr>
      <w:hyperlink w:anchor="_Toc90633304" w:history="1">
        <w:r w:rsidR="001A01CA" w:rsidRPr="005A3864">
          <w:rPr>
            <w:rStyle w:val="Hyperkobling"/>
            <w:noProof/>
          </w:rPr>
          <w:t>I. Avtalens omfang (Avtalens punkt 1.1):</w:t>
        </w:r>
        <w:r w:rsidR="001A01CA">
          <w:rPr>
            <w:noProof/>
            <w:webHidden/>
          </w:rPr>
          <w:tab/>
        </w:r>
        <w:r w:rsidR="001A01CA">
          <w:rPr>
            <w:noProof/>
            <w:webHidden/>
          </w:rPr>
          <w:fldChar w:fldCharType="begin"/>
        </w:r>
        <w:r w:rsidR="001A01CA">
          <w:rPr>
            <w:noProof/>
            <w:webHidden/>
          </w:rPr>
          <w:instrText xml:space="preserve"> PAGEREF _Toc90633304 \h </w:instrText>
        </w:r>
        <w:r w:rsidR="001A01CA">
          <w:rPr>
            <w:noProof/>
            <w:webHidden/>
          </w:rPr>
        </w:r>
        <w:r w:rsidR="001A01CA">
          <w:rPr>
            <w:noProof/>
            <w:webHidden/>
          </w:rPr>
          <w:fldChar w:fldCharType="separate"/>
        </w:r>
        <w:r w:rsidR="001A01CA">
          <w:rPr>
            <w:noProof/>
            <w:webHidden/>
          </w:rPr>
          <w:t>7</w:t>
        </w:r>
        <w:r w:rsidR="001A01CA">
          <w:rPr>
            <w:noProof/>
            <w:webHidden/>
          </w:rPr>
          <w:fldChar w:fldCharType="end"/>
        </w:r>
      </w:hyperlink>
    </w:p>
    <w:p w14:paraId="4DFFD8CE" w14:textId="4DB39A0D" w:rsidR="001A01CA" w:rsidRDefault="000D6D7A">
      <w:pPr>
        <w:pStyle w:val="INNH3"/>
        <w:rPr>
          <w:rFonts w:asciiTheme="minorHAnsi" w:eastAsiaTheme="minorEastAsia" w:hAnsiTheme="minorHAnsi" w:cstheme="minorBidi"/>
          <w:i w:val="0"/>
          <w:iCs w:val="0"/>
          <w:noProof/>
          <w:sz w:val="22"/>
          <w:szCs w:val="22"/>
        </w:rPr>
      </w:pPr>
      <w:hyperlink w:anchor="_Toc90633305" w:history="1">
        <w:r w:rsidR="001A01CA" w:rsidRPr="005A3864">
          <w:rPr>
            <w:rStyle w:val="Hyperkobling"/>
            <w:noProof/>
          </w:rPr>
          <w:t>Beskrivelse av Skytjenestene</w:t>
        </w:r>
        <w:r w:rsidR="001A01CA">
          <w:rPr>
            <w:noProof/>
            <w:webHidden/>
          </w:rPr>
          <w:tab/>
        </w:r>
        <w:r w:rsidR="001A01CA">
          <w:rPr>
            <w:noProof/>
            <w:webHidden/>
          </w:rPr>
          <w:fldChar w:fldCharType="begin"/>
        </w:r>
        <w:r w:rsidR="001A01CA">
          <w:rPr>
            <w:noProof/>
            <w:webHidden/>
          </w:rPr>
          <w:instrText xml:space="preserve"> PAGEREF _Toc90633305 \h </w:instrText>
        </w:r>
        <w:r w:rsidR="001A01CA">
          <w:rPr>
            <w:noProof/>
            <w:webHidden/>
          </w:rPr>
        </w:r>
        <w:r w:rsidR="001A01CA">
          <w:rPr>
            <w:noProof/>
            <w:webHidden/>
          </w:rPr>
          <w:fldChar w:fldCharType="separate"/>
        </w:r>
        <w:r w:rsidR="001A01CA">
          <w:rPr>
            <w:noProof/>
            <w:webHidden/>
          </w:rPr>
          <w:t>7</w:t>
        </w:r>
        <w:r w:rsidR="001A01CA">
          <w:rPr>
            <w:noProof/>
            <w:webHidden/>
          </w:rPr>
          <w:fldChar w:fldCharType="end"/>
        </w:r>
      </w:hyperlink>
    </w:p>
    <w:p w14:paraId="6B2D376B" w14:textId="1B579D93" w:rsidR="001A01CA" w:rsidRDefault="000D6D7A">
      <w:pPr>
        <w:pStyle w:val="INNH3"/>
        <w:rPr>
          <w:rFonts w:asciiTheme="minorHAnsi" w:eastAsiaTheme="minorEastAsia" w:hAnsiTheme="minorHAnsi" w:cstheme="minorBidi"/>
          <w:i w:val="0"/>
          <w:iCs w:val="0"/>
          <w:noProof/>
          <w:sz w:val="22"/>
          <w:szCs w:val="22"/>
        </w:rPr>
      </w:pPr>
      <w:hyperlink w:anchor="_Toc90633306" w:history="1">
        <w:r w:rsidR="001A01CA" w:rsidRPr="005A3864">
          <w:rPr>
            <w:rStyle w:val="Hyperkobling"/>
            <w:noProof/>
          </w:rPr>
          <w:t>Beskrivelse av hvordan Skytjenestene avviker fra Kundens krav</w:t>
        </w:r>
        <w:r w:rsidR="001A01CA">
          <w:rPr>
            <w:noProof/>
            <w:webHidden/>
          </w:rPr>
          <w:tab/>
        </w:r>
        <w:r w:rsidR="001A01CA">
          <w:rPr>
            <w:noProof/>
            <w:webHidden/>
          </w:rPr>
          <w:fldChar w:fldCharType="begin"/>
        </w:r>
        <w:r w:rsidR="001A01CA">
          <w:rPr>
            <w:noProof/>
            <w:webHidden/>
          </w:rPr>
          <w:instrText xml:space="preserve"> PAGEREF _Toc90633306 \h </w:instrText>
        </w:r>
        <w:r w:rsidR="001A01CA">
          <w:rPr>
            <w:noProof/>
            <w:webHidden/>
          </w:rPr>
        </w:r>
        <w:r w:rsidR="001A01CA">
          <w:rPr>
            <w:noProof/>
            <w:webHidden/>
          </w:rPr>
          <w:fldChar w:fldCharType="separate"/>
        </w:r>
        <w:r w:rsidR="001A01CA">
          <w:rPr>
            <w:noProof/>
            <w:webHidden/>
          </w:rPr>
          <w:t>7</w:t>
        </w:r>
        <w:r w:rsidR="001A01CA">
          <w:rPr>
            <w:noProof/>
            <w:webHidden/>
          </w:rPr>
          <w:fldChar w:fldCharType="end"/>
        </w:r>
      </w:hyperlink>
    </w:p>
    <w:p w14:paraId="40B3E2E1" w14:textId="0066F101" w:rsidR="001A01CA" w:rsidRDefault="000D6D7A">
      <w:pPr>
        <w:pStyle w:val="INNH3"/>
        <w:rPr>
          <w:rFonts w:asciiTheme="minorHAnsi" w:eastAsiaTheme="minorEastAsia" w:hAnsiTheme="minorHAnsi" w:cstheme="minorBidi"/>
          <w:i w:val="0"/>
          <w:iCs w:val="0"/>
          <w:noProof/>
          <w:sz w:val="22"/>
          <w:szCs w:val="22"/>
        </w:rPr>
      </w:pPr>
      <w:hyperlink w:anchor="_Toc90633307" w:history="1">
        <w:r w:rsidR="001A01CA" w:rsidRPr="005A3864">
          <w:rPr>
            <w:rStyle w:val="Hyperkobling"/>
            <w:noProof/>
          </w:rPr>
          <w:t>Beskrivelse av Tilleggstjenester</w:t>
        </w:r>
        <w:r w:rsidR="001A01CA">
          <w:rPr>
            <w:noProof/>
            <w:webHidden/>
          </w:rPr>
          <w:tab/>
        </w:r>
        <w:r w:rsidR="001A01CA">
          <w:rPr>
            <w:noProof/>
            <w:webHidden/>
          </w:rPr>
          <w:fldChar w:fldCharType="begin"/>
        </w:r>
        <w:r w:rsidR="001A01CA">
          <w:rPr>
            <w:noProof/>
            <w:webHidden/>
          </w:rPr>
          <w:instrText xml:space="preserve"> PAGEREF _Toc90633307 \h </w:instrText>
        </w:r>
        <w:r w:rsidR="001A01CA">
          <w:rPr>
            <w:noProof/>
            <w:webHidden/>
          </w:rPr>
        </w:r>
        <w:r w:rsidR="001A01CA">
          <w:rPr>
            <w:noProof/>
            <w:webHidden/>
          </w:rPr>
          <w:fldChar w:fldCharType="separate"/>
        </w:r>
        <w:r w:rsidR="001A01CA">
          <w:rPr>
            <w:noProof/>
            <w:webHidden/>
          </w:rPr>
          <w:t>7</w:t>
        </w:r>
        <w:r w:rsidR="001A01CA">
          <w:rPr>
            <w:noProof/>
            <w:webHidden/>
          </w:rPr>
          <w:fldChar w:fldCharType="end"/>
        </w:r>
      </w:hyperlink>
    </w:p>
    <w:p w14:paraId="5013B7DD" w14:textId="1FF6D4B1" w:rsidR="001A01CA" w:rsidRDefault="000D6D7A">
      <w:pPr>
        <w:pStyle w:val="INNH2"/>
        <w:rPr>
          <w:rFonts w:asciiTheme="minorHAnsi" w:eastAsiaTheme="minorEastAsia" w:hAnsiTheme="minorHAnsi" w:cstheme="minorBidi"/>
          <w:noProof/>
          <w:sz w:val="22"/>
          <w:szCs w:val="22"/>
        </w:rPr>
      </w:pPr>
      <w:hyperlink w:anchor="_Toc90633308" w:history="1">
        <w:r w:rsidR="001A01CA" w:rsidRPr="005A3864">
          <w:rPr>
            <w:rStyle w:val="Hyperkobling"/>
            <w:noProof/>
          </w:rPr>
          <w:t>II. Andre krav i Avtalen:</w:t>
        </w:r>
        <w:r w:rsidR="001A01CA">
          <w:rPr>
            <w:noProof/>
            <w:webHidden/>
          </w:rPr>
          <w:tab/>
        </w:r>
        <w:r w:rsidR="001A01CA">
          <w:rPr>
            <w:noProof/>
            <w:webHidden/>
          </w:rPr>
          <w:fldChar w:fldCharType="begin"/>
        </w:r>
        <w:r w:rsidR="001A01CA">
          <w:rPr>
            <w:noProof/>
            <w:webHidden/>
          </w:rPr>
          <w:instrText xml:space="preserve"> PAGEREF _Toc90633308 \h </w:instrText>
        </w:r>
        <w:r w:rsidR="001A01CA">
          <w:rPr>
            <w:noProof/>
            <w:webHidden/>
          </w:rPr>
        </w:r>
        <w:r w:rsidR="001A01CA">
          <w:rPr>
            <w:noProof/>
            <w:webHidden/>
          </w:rPr>
          <w:fldChar w:fldCharType="separate"/>
        </w:r>
        <w:r w:rsidR="001A01CA">
          <w:rPr>
            <w:noProof/>
            <w:webHidden/>
          </w:rPr>
          <w:t>7</w:t>
        </w:r>
        <w:r w:rsidR="001A01CA">
          <w:rPr>
            <w:noProof/>
            <w:webHidden/>
          </w:rPr>
          <w:fldChar w:fldCharType="end"/>
        </w:r>
      </w:hyperlink>
    </w:p>
    <w:p w14:paraId="1F81893B" w14:textId="477C9296" w:rsidR="001A01CA" w:rsidRDefault="000D6D7A">
      <w:pPr>
        <w:pStyle w:val="INNH3"/>
        <w:rPr>
          <w:rFonts w:asciiTheme="minorHAnsi" w:eastAsiaTheme="minorEastAsia" w:hAnsiTheme="minorHAnsi" w:cstheme="minorBidi"/>
          <w:i w:val="0"/>
          <w:iCs w:val="0"/>
          <w:noProof/>
          <w:sz w:val="22"/>
          <w:szCs w:val="22"/>
        </w:rPr>
      </w:pPr>
      <w:hyperlink w:anchor="_Toc90633309" w:history="1">
        <w:r w:rsidR="001A01CA" w:rsidRPr="005A3864">
          <w:rPr>
            <w:rStyle w:val="Hyperkobling"/>
            <w:noProof/>
          </w:rPr>
          <w:t>Avtalens punkt 5.1.2 Kundens ansvar for tilrettelegging</w:t>
        </w:r>
        <w:r w:rsidR="001A01CA">
          <w:rPr>
            <w:noProof/>
            <w:webHidden/>
          </w:rPr>
          <w:tab/>
        </w:r>
        <w:r w:rsidR="001A01CA">
          <w:rPr>
            <w:noProof/>
            <w:webHidden/>
          </w:rPr>
          <w:fldChar w:fldCharType="begin"/>
        </w:r>
        <w:r w:rsidR="001A01CA">
          <w:rPr>
            <w:noProof/>
            <w:webHidden/>
          </w:rPr>
          <w:instrText xml:space="preserve"> PAGEREF _Toc90633309 \h </w:instrText>
        </w:r>
        <w:r w:rsidR="001A01CA">
          <w:rPr>
            <w:noProof/>
            <w:webHidden/>
          </w:rPr>
        </w:r>
        <w:r w:rsidR="001A01CA">
          <w:rPr>
            <w:noProof/>
            <w:webHidden/>
          </w:rPr>
          <w:fldChar w:fldCharType="separate"/>
        </w:r>
        <w:r w:rsidR="001A01CA">
          <w:rPr>
            <w:noProof/>
            <w:webHidden/>
          </w:rPr>
          <w:t>7</w:t>
        </w:r>
        <w:r w:rsidR="001A01CA">
          <w:rPr>
            <w:noProof/>
            <w:webHidden/>
          </w:rPr>
          <w:fldChar w:fldCharType="end"/>
        </w:r>
      </w:hyperlink>
    </w:p>
    <w:p w14:paraId="477A5E25" w14:textId="1446547C" w:rsidR="001A01CA" w:rsidRDefault="000D6D7A">
      <w:pPr>
        <w:pStyle w:val="INNH3"/>
        <w:rPr>
          <w:rFonts w:asciiTheme="minorHAnsi" w:eastAsiaTheme="minorEastAsia" w:hAnsiTheme="minorHAnsi" w:cstheme="minorBidi"/>
          <w:i w:val="0"/>
          <w:iCs w:val="0"/>
          <w:noProof/>
          <w:sz w:val="22"/>
          <w:szCs w:val="22"/>
        </w:rPr>
      </w:pPr>
      <w:hyperlink w:anchor="_Toc90633310" w:history="1">
        <w:r w:rsidR="001A01CA" w:rsidRPr="005A3864">
          <w:rPr>
            <w:rStyle w:val="Hyperkobling"/>
            <w:noProof/>
          </w:rPr>
          <w:t>Avtalens punkt 7.1.2 Krav til Skytjenesten (mht informasjonssikkerhet mv)</w:t>
        </w:r>
        <w:r w:rsidR="001A01CA">
          <w:rPr>
            <w:noProof/>
            <w:webHidden/>
          </w:rPr>
          <w:tab/>
        </w:r>
        <w:r w:rsidR="001A01CA">
          <w:rPr>
            <w:noProof/>
            <w:webHidden/>
          </w:rPr>
          <w:fldChar w:fldCharType="begin"/>
        </w:r>
        <w:r w:rsidR="001A01CA">
          <w:rPr>
            <w:noProof/>
            <w:webHidden/>
          </w:rPr>
          <w:instrText xml:space="preserve"> PAGEREF _Toc90633310 \h </w:instrText>
        </w:r>
        <w:r w:rsidR="001A01CA">
          <w:rPr>
            <w:noProof/>
            <w:webHidden/>
          </w:rPr>
        </w:r>
        <w:r w:rsidR="001A01CA">
          <w:rPr>
            <w:noProof/>
            <w:webHidden/>
          </w:rPr>
          <w:fldChar w:fldCharType="separate"/>
        </w:r>
        <w:r w:rsidR="001A01CA">
          <w:rPr>
            <w:noProof/>
            <w:webHidden/>
          </w:rPr>
          <w:t>7</w:t>
        </w:r>
        <w:r w:rsidR="001A01CA">
          <w:rPr>
            <w:noProof/>
            <w:webHidden/>
          </w:rPr>
          <w:fldChar w:fldCharType="end"/>
        </w:r>
      </w:hyperlink>
    </w:p>
    <w:p w14:paraId="3C7A96BF" w14:textId="6C0202B8" w:rsidR="001A01CA" w:rsidRDefault="000D6D7A">
      <w:pPr>
        <w:pStyle w:val="INNH3"/>
        <w:rPr>
          <w:rFonts w:asciiTheme="minorHAnsi" w:eastAsiaTheme="minorEastAsia" w:hAnsiTheme="minorHAnsi" w:cstheme="minorBidi"/>
          <w:i w:val="0"/>
          <w:iCs w:val="0"/>
          <w:noProof/>
          <w:sz w:val="22"/>
          <w:szCs w:val="22"/>
        </w:rPr>
      </w:pPr>
      <w:hyperlink w:anchor="_Toc90633311" w:history="1">
        <w:r w:rsidR="001A01CA" w:rsidRPr="005A3864">
          <w:rPr>
            <w:rStyle w:val="Hyperkobling"/>
            <w:noProof/>
          </w:rPr>
          <w:t>Avtalens punkt 8.2.2 Skytjenestene</w:t>
        </w:r>
        <w:r w:rsidR="001A01CA">
          <w:rPr>
            <w:noProof/>
            <w:webHidden/>
          </w:rPr>
          <w:tab/>
        </w:r>
        <w:r w:rsidR="001A01CA">
          <w:rPr>
            <w:noProof/>
            <w:webHidden/>
          </w:rPr>
          <w:fldChar w:fldCharType="begin"/>
        </w:r>
        <w:r w:rsidR="001A01CA">
          <w:rPr>
            <w:noProof/>
            <w:webHidden/>
          </w:rPr>
          <w:instrText xml:space="preserve"> PAGEREF _Toc90633311 \h </w:instrText>
        </w:r>
        <w:r w:rsidR="001A01CA">
          <w:rPr>
            <w:noProof/>
            <w:webHidden/>
          </w:rPr>
        </w:r>
        <w:r w:rsidR="001A01CA">
          <w:rPr>
            <w:noProof/>
            <w:webHidden/>
          </w:rPr>
          <w:fldChar w:fldCharType="separate"/>
        </w:r>
        <w:r w:rsidR="001A01CA">
          <w:rPr>
            <w:noProof/>
            <w:webHidden/>
          </w:rPr>
          <w:t>8</w:t>
        </w:r>
        <w:r w:rsidR="001A01CA">
          <w:rPr>
            <w:noProof/>
            <w:webHidden/>
          </w:rPr>
          <w:fldChar w:fldCharType="end"/>
        </w:r>
      </w:hyperlink>
    </w:p>
    <w:p w14:paraId="45F5E70B" w14:textId="603B8266" w:rsidR="001A01CA" w:rsidRDefault="000D6D7A">
      <w:pPr>
        <w:pStyle w:val="INNH3"/>
        <w:rPr>
          <w:rFonts w:asciiTheme="minorHAnsi" w:eastAsiaTheme="minorEastAsia" w:hAnsiTheme="minorHAnsi" w:cstheme="minorBidi"/>
          <w:i w:val="0"/>
          <w:iCs w:val="0"/>
          <w:noProof/>
          <w:sz w:val="22"/>
          <w:szCs w:val="22"/>
        </w:rPr>
      </w:pPr>
      <w:hyperlink w:anchor="_Toc90633312" w:history="1">
        <w:r w:rsidR="001A01CA" w:rsidRPr="005A3864">
          <w:rPr>
            <w:rStyle w:val="Hyperkobling"/>
            <w:noProof/>
          </w:rPr>
          <w:t>Avtalens punkt 8.3.2 Rettigheter til data som behandles i Skytjenestene</w:t>
        </w:r>
        <w:r w:rsidR="001A01CA">
          <w:rPr>
            <w:noProof/>
            <w:webHidden/>
          </w:rPr>
          <w:tab/>
        </w:r>
        <w:r w:rsidR="001A01CA">
          <w:rPr>
            <w:noProof/>
            <w:webHidden/>
          </w:rPr>
          <w:fldChar w:fldCharType="begin"/>
        </w:r>
        <w:r w:rsidR="001A01CA">
          <w:rPr>
            <w:noProof/>
            <w:webHidden/>
          </w:rPr>
          <w:instrText xml:space="preserve"> PAGEREF _Toc90633312 \h </w:instrText>
        </w:r>
        <w:r w:rsidR="001A01CA">
          <w:rPr>
            <w:noProof/>
            <w:webHidden/>
          </w:rPr>
        </w:r>
        <w:r w:rsidR="001A01CA">
          <w:rPr>
            <w:noProof/>
            <w:webHidden/>
          </w:rPr>
          <w:fldChar w:fldCharType="separate"/>
        </w:r>
        <w:r w:rsidR="001A01CA">
          <w:rPr>
            <w:noProof/>
            <w:webHidden/>
          </w:rPr>
          <w:t>8</w:t>
        </w:r>
        <w:r w:rsidR="001A01CA">
          <w:rPr>
            <w:noProof/>
            <w:webHidden/>
          </w:rPr>
          <w:fldChar w:fldCharType="end"/>
        </w:r>
      </w:hyperlink>
    </w:p>
    <w:p w14:paraId="05AD59AE" w14:textId="7B89664D" w:rsidR="001A01CA" w:rsidRDefault="000D6D7A">
      <w:pPr>
        <w:pStyle w:val="INNH1"/>
        <w:rPr>
          <w:rFonts w:asciiTheme="minorHAnsi" w:eastAsiaTheme="minorEastAsia" w:hAnsiTheme="minorHAnsi" w:cstheme="minorBidi"/>
          <w:b w:val="0"/>
          <w:bCs w:val="0"/>
          <w:noProof/>
          <w:sz w:val="22"/>
          <w:szCs w:val="22"/>
        </w:rPr>
      </w:pPr>
      <w:hyperlink w:anchor="_Toc90633313" w:history="1">
        <w:r w:rsidR="001A01CA" w:rsidRPr="005A3864">
          <w:rPr>
            <w:rStyle w:val="Hyperkobling"/>
            <w:noProof/>
          </w:rPr>
          <w:t>Bilag 3: Kundens systemlandskap</w:t>
        </w:r>
        <w:r w:rsidR="001A01CA">
          <w:rPr>
            <w:noProof/>
            <w:webHidden/>
          </w:rPr>
          <w:tab/>
        </w:r>
        <w:r w:rsidR="001A01CA">
          <w:rPr>
            <w:noProof/>
            <w:webHidden/>
          </w:rPr>
          <w:fldChar w:fldCharType="begin"/>
        </w:r>
        <w:r w:rsidR="001A01CA">
          <w:rPr>
            <w:noProof/>
            <w:webHidden/>
          </w:rPr>
          <w:instrText xml:space="preserve"> PAGEREF _Toc90633313 \h </w:instrText>
        </w:r>
        <w:r w:rsidR="001A01CA">
          <w:rPr>
            <w:noProof/>
            <w:webHidden/>
          </w:rPr>
        </w:r>
        <w:r w:rsidR="001A01CA">
          <w:rPr>
            <w:noProof/>
            <w:webHidden/>
          </w:rPr>
          <w:fldChar w:fldCharType="separate"/>
        </w:r>
        <w:r w:rsidR="001A01CA">
          <w:rPr>
            <w:noProof/>
            <w:webHidden/>
          </w:rPr>
          <w:t>9</w:t>
        </w:r>
        <w:r w:rsidR="001A01CA">
          <w:rPr>
            <w:noProof/>
            <w:webHidden/>
          </w:rPr>
          <w:fldChar w:fldCharType="end"/>
        </w:r>
      </w:hyperlink>
    </w:p>
    <w:p w14:paraId="66562307" w14:textId="18034B54" w:rsidR="001A01CA" w:rsidRDefault="000D6D7A">
      <w:pPr>
        <w:pStyle w:val="INNH2"/>
        <w:rPr>
          <w:rFonts w:asciiTheme="minorHAnsi" w:eastAsiaTheme="minorEastAsia" w:hAnsiTheme="minorHAnsi" w:cstheme="minorBidi"/>
          <w:noProof/>
          <w:sz w:val="22"/>
          <w:szCs w:val="22"/>
        </w:rPr>
      </w:pPr>
      <w:hyperlink w:anchor="_Toc90633314" w:history="1">
        <w:r w:rsidR="001A01CA" w:rsidRPr="005A3864">
          <w:rPr>
            <w:rStyle w:val="Hyperkobling"/>
            <w:noProof/>
          </w:rPr>
          <w:t>Systemlandskap som Skytjenestene skal samvirke med mv (Avtalens punkt 1.1)</w:t>
        </w:r>
        <w:r w:rsidR="001A01CA">
          <w:rPr>
            <w:noProof/>
            <w:webHidden/>
          </w:rPr>
          <w:tab/>
        </w:r>
        <w:r w:rsidR="001A01CA">
          <w:rPr>
            <w:noProof/>
            <w:webHidden/>
          </w:rPr>
          <w:fldChar w:fldCharType="begin"/>
        </w:r>
        <w:r w:rsidR="001A01CA">
          <w:rPr>
            <w:noProof/>
            <w:webHidden/>
          </w:rPr>
          <w:instrText xml:space="preserve"> PAGEREF _Toc90633314 \h </w:instrText>
        </w:r>
        <w:r w:rsidR="001A01CA">
          <w:rPr>
            <w:noProof/>
            <w:webHidden/>
          </w:rPr>
        </w:r>
        <w:r w:rsidR="001A01CA">
          <w:rPr>
            <w:noProof/>
            <w:webHidden/>
          </w:rPr>
          <w:fldChar w:fldCharType="separate"/>
        </w:r>
        <w:r w:rsidR="001A01CA">
          <w:rPr>
            <w:noProof/>
            <w:webHidden/>
          </w:rPr>
          <w:t>9</w:t>
        </w:r>
        <w:r w:rsidR="001A01CA">
          <w:rPr>
            <w:noProof/>
            <w:webHidden/>
          </w:rPr>
          <w:fldChar w:fldCharType="end"/>
        </w:r>
      </w:hyperlink>
    </w:p>
    <w:p w14:paraId="118AB3F0" w14:textId="669B7CFB" w:rsidR="001A01CA" w:rsidRDefault="000D6D7A">
      <w:pPr>
        <w:pStyle w:val="INNH1"/>
        <w:rPr>
          <w:rFonts w:asciiTheme="minorHAnsi" w:eastAsiaTheme="minorEastAsia" w:hAnsiTheme="minorHAnsi" w:cstheme="minorBidi"/>
          <w:b w:val="0"/>
          <w:bCs w:val="0"/>
          <w:noProof/>
          <w:sz w:val="22"/>
          <w:szCs w:val="22"/>
        </w:rPr>
      </w:pPr>
      <w:hyperlink w:anchor="_Toc90633315" w:history="1">
        <w:r w:rsidR="001A01CA" w:rsidRPr="005A3864">
          <w:rPr>
            <w:rStyle w:val="Hyperkobling"/>
            <w:noProof/>
          </w:rPr>
          <w:t>Bilag 4: Leveringsplan og plan og kriterier for Kundens Godkjenningsprøve</w:t>
        </w:r>
        <w:r w:rsidR="001A01CA">
          <w:rPr>
            <w:noProof/>
            <w:webHidden/>
          </w:rPr>
          <w:tab/>
        </w:r>
        <w:r w:rsidR="001A01CA">
          <w:rPr>
            <w:noProof/>
            <w:webHidden/>
          </w:rPr>
          <w:fldChar w:fldCharType="begin"/>
        </w:r>
        <w:r w:rsidR="001A01CA">
          <w:rPr>
            <w:noProof/>
            <w:webHidden/>
          </w:rPr>
          <w:instrText xml:space="preserve"> PAGEREF _Toc90633315 \h </w:instrText>
        </w:r>
        <w:r w:rsidR="001A01CA">
          <w:rPr>
            <w:noProof/>
            <w:webHidden/>
          </w:rPr>
        </w:r>
        <w:r w:rsidR="001A01CA">
          <w:rPr>
            <w:noProof/>
            <w:webHidden/>
          </w:rPr>
          <w:fldChar w:fldCharType="separate"/>
        </w:r>
        <w:r w:rsidR="001A01CA">
          <w:rPr>
            <w:noProof/>
            <w:webHidden/>
          </w:rPr>
          <w:t>10</w:t>
        </w:r>
        <w:r w:rsidR="001A01CA">
          <w:rPr>
            <w:noProof/>
            <w:webHidden/>
          </w:rPr>
          <w:fldChar w:fldCharType="end"/>
        </w:r>
      </w:hyperlink>
    </w:p>
    <w:p w14:paraId="1125C359" w14:textId="621E38D4" w:rsidR="001A01CA" w:rsidRDefault="000D6D7A">
      <w:pPr>
        <w:pStyle w:val="INNH2"/>
        <w:rPr>
          <w:rFonts w:asciiTheme="minorHAnsi" w:eastAsiaTheme="minorEastAsia" w:hAnsiTheme="minorHAnsi" w:cstheme="minorBidi"/>
          <w:noProof/>
          <w:sz w:val="22"/>
          <w:szCs w:val="22"/>
        </w:rPr>
      </w:pPr>
      <w:hyperlink w:anchor="_Toc90633316" w:history="1">
        <w:r w:rsidR="001A01CA" w:rsidRPr="005A3864">
          <w:rPr>
            <w:rStyle w:val="Hyperkobling"/>
            <w:noProof/>
          </w:rPr>
          <w:t>I. Tilgjengeliggjøring av Skytjenestene (Avtalens punkt 2.2):</w:t>
        </w:r>
        <w:r w:rsidR="001A01CA">
          <w:rPr>
            <w:noProof/>
            <w:webHidden/>
          </w:rPr>
          <w:tab/>
        </w:r>
        <w:r w:rsidR="001A01CA">
          <w:rPr>
            <w:noProof/>
            <w:webHidden/>
          </w:rPr>
          <w:fldChar w:fldCharType="begin"/>
        </w:r>
        <w:r w:rsidR="001A01CA">
          <w:rPr>
            <w:noProof/>
            <w:webHidden/>
          </w:rPr>
          <w:instrText xml:space="preserve"> PAGEREF _Toc90633316 \h </w:instrText>
        </w:r>
        <w:r w:rsidR="001A01CA">
          <w:rPr>
            <w:noProof/>
            <w:webHidden/>
          </w:rPr>
        </w:r>
        <w:r w:rsidR="001A01CA">
          <w:rPr>
            <w:noProof/>
            <w:webHidden/>
          </w:rPr>
          <w:fldChar w:fldCharType="separate"/>
        </w:r>
        <w:r w:rsidR="001A01CA">
          <w:rPr>
            <w:noProof/>
            <w:webHidden/>
          </w:rPr>
          <w:t>10</w:t>
        </w:r>
        <w:r w:rsidR="001A01CA">
          <w:rPr>
            <w:noProof/>
            <w:webHidden/>
          </w:rPr>
          <w:fldChar w:fldCharType="end"/>
        </w:r>
      </w:hyperlink>
    </w:p>
    <w:p w14:paraId="70C3F9E8" w14:textId="7174B964" w:rsidR="001A01CA" w:rsidRDefault="000D6D7A">
      <w:pPr>
        <w:pStyle w:val="INNH3"/>
        <w:rPr>
          <w:rFonts w:asciiTheme="minorHAnsi" w:eastAsiaTheme="minorEastAsia" w:hAnsiTheme="minorHAnsi" w:cstheme="minorBidi"/>
          <w:i w:val="0"/>
          <w:iCs w:val="0"/>
          <w:noProof/>
          <w:sz w:val="22"/>
          <w:szCs w:val="22"/>
        </w:rPr>
      </w:pPr>
      <w:hyperlink w:anchor="_Toc90633317" w:history="1">
        <w:r w:rsidR="001A01CA" w:rsidRPr="005A3864">
          <w:rPr>
            <w:rStyle w:val="Hyperkobling"/>
            <w:noProof/>
          </w:rPr>
          <w:t>A. Når Skytjenestene skal være tilgjengelig for Kunden</w:t>
        </w:r>
        <w:r w:rsidR="001A01CA">
          <w:rPr>
            <w:noProof/>
            <w:webHidden/>
          </w:rPr>
          <w:tab/>
        </w:r>
        <w:r w:rsidR="001A01CA">
          <w:rPr>
            <w:noProof/>
            <w:webHidden/>
          </w:rPr>
          <w:fldChar w:fldCharType="begin"/>
        </w:r>
        <w:r w:rsidR="001A01CA">
          <w:rPr>
            <w:noProof/>
            <w:webHidden/>
          </w:rPr>
          <w:instrText xml:space="preserve"> PAGEREF _Toc90633317 \h </w:instrText>
        </w:r>
        <w:r w:rsidR="001A01CA">
          <w:rPr>
            <w:noProof/>
            <w:webHidden/>
          </w:rPr>
        </w:r>
        <w:r w:rsidR="001A01CA">
          <w:rPr>
            <w:noProof/>
            <w:webHidden/>
          </w:rPr>
          <w:fldChar w:fldCharType="separate"/>
        </w:r>
        <w:r w:rsidR="001A01CA">
          <w:rPr>
            <w:noProof/>
            <w:webHidden/>
          </w:rPr>
          <w:t>10</w:t>
        </w:r>
        <w:r w:rsidR="001A01CA">
          <w:rPr>
            <w:noProof/>
            <w:webHidden/>
          </w:rPr>
          <w:fldChar w:fldCharType="end"/>
        </w:r>
      </w:hyperlink>
    </w:p>
    <w:p w14:paraId="29572B8C" w14:textId="3E687EF5" w:rsidR="001A01CA" w:rsidRDefault="000D6D7A">
      <w:pPr>
        <w:pStyle w:val="INNH3"/>
        <w:rPr>
          <w:rFonts w:asciiTheme="minorHAnsi" w:eastAsiaTheme="minorEastAsia" w:hAnsiTheme="minorHAnsi" w:cstheme="minorBidi"/>
          <w:i w:val="0"/>
          <w:iCs w:val="0"/>
          <w:noProof/>
          <w:sz w:val="22"/>
          <w:szCs w:val="22"/>
        </w:rPr>
      </w:pPr>
      <w:hyperlink w:anchor="_Toc90633318" w:history="1">
        <w:r w:rsidR="001A01CA" w:rsidRPr="005A3864">
          <w:rPr>
            <w:rStyle w:val="Hyperkobling"/>
            <w:noProof/>
          </w:rPr>
          <w:t>B. Plan for levering av Tilleggstjenester</w:t>
        </w:r>
        <w:r w:rsidR="001A01CA">
          <w:rPr>
            <w:noProof/>
            <w:webHidden/>
          </w:rPr>
          <w:tab/>
        </w:r>
        <w:r w:rsidR="001A01CA">
          <w:rPr>
            <w:noProof/>
            <w:webHidden/>
          </w:rPr>
          <w:fldChar w:fldCharType="begin"/>
        </w:r>
        <w:r w:rsidR="001A01CA">
          <w:rPr>
            <w:noProof/>
            <w:webHidden/>
          </w:rPr>
          <w:instrText xml:space="preserve"> PAGEREF _Toc90633318 \h </w:instrText>
        </w:r>
        <w:r w:rsidR="001A01CA">
          <w:rPr>
            <w:noProof/>
            <w:webHidden/>
          </w:rPr>
        </w:r>
        <w:r w:rsidR="001A01CA">
          <w:rPr>
            <w:noProof/>
            <w:webHidden/>
          </w:rPr>
          <w:fldChar w:fldCharType="separate"/>
        </w:r>
        <w:r w:rsidR="001A01CA">
          <w:rPr>
            <w:noProof/>
            <w:webHidden/>
          </w:rPr>
          <w:t>10</w:t>
        </w:r>
        <w:r w:rsidR="001A01CA">
          <w:rPr>
            <w:noProof/>
            <w:webHidden/>
          </w:rPr>
          <w:fldChar w:fldCharType="end"/>
        </w:r>
      </w:hyperlink>
    </w:p>
    <w:p w14:paraId="102E73DA" w14:textId="33A9B32B" w:rsidR="001A01CA" w:rsidRDefault="000D6D7A">
      <w:pPr>
        <w:pStyle w:val="INNH3"/>
        <w:rPr>
          <w:rFonts w:asciiTheme="minorHAnsi" w:eastAsiaTheme="minorEastAsia" w:hAnsiTheme="minorHAnsi" w:cstheme="minorBidi"/>
          <w:i w:val="0"/>
          <w:iCs w:val="0"/>
          <w:noProof/>
          <w:sz w:val="22"/>
          <w:szCs w:val="22"/>
        </w:rPr>
      </w:pPr>
      <w:hyperlink w:anchor="_Toc90633319" w:history="1">
        <w:r w:rsidR="001A01CA" w:rsidRPr="005A3864">
          <w:rPr>
            <w:rStyle w:val="Hyperkobling"/>
            <w:noProof/>
          </w:rPr>
          <w:t>C. Stegvis innføring av Skytjenestene</w:t>
        </w:r>
        <w:r w:rsidR="001A01CA">
          <w:rPr>
            <w:noProof/>
            <w:webHidden/>
          </w:rPr>
          <w:tab/>
        </w:r>
        <w:r w:rsidR="001A01CA">
          <w:rPr>
            <w:noProof/>
            <w:webHidden/>
          </w:rPr>
          <w:fldChar w:fldCharType="begin"/>
        </w:r>
        <w:r w:rsidR="001A01CA">
          <w:rPr>
            <w:noProof/>
            <w:webHidden/>
          </w:rPr>
          <w:instrText xml:space="preserve"> PAGEREF _Toc90633319 \h </w:instrText>
        </w:r>
        <w:r w:rsidR="001A01CA">
          <w:rPr>
            <w:noProof/>
            <w:webHidden/>
          </w:rPr>
        </w:r>
        <w:r w:rsidR="001A01CA">
          <w:rPr>
            <w:noProof/>
            <w:webHidden/>
          </w:rPr>
          <w:fldChar w:fldCharType="separate"/>
        </w:r>
        <w:r w:rsidR="001A01CA">
          <w:rPr>
            <w:noProof/>
            <w:webHidden/>
          </w:rPr>
          <w:t>10</w:t>
        </w:r>
        <w:r w:rsidR="001A01CA">
          <w:rPr>
            <w:noProof/>
            <w:webHidden/>
          </w:rPr>
          <w:fldChar w:fldCharType="end"/>
        </w:r>
      </w:hyperlink>
    </w:p>
    <w:p w14:paraId="611F2B70" w14:textId="3CB80120" w:rsidR="001A01CA" w:rsidRDefault="000D6D7A">
      <w:pPr>
        <w:pStyle w:val="INNH2"/>
        <w:rPr>
          <w:rFonts w:asciiTheme="minorHAnsi" w:eastAsiaTheme="minorEastAsia" w:hAnsiTheme="minorHAnsi" w:cstheme="minorBidi"/>
          <w:noProof/>
          <w:sz w:val="22"/>
          <w:szCs w:val="22"/>
        </w:rPr>
      </w:pPr>
      <w:hyperlink w:anchor="_Toc90633320" w:history="1">
        <w:r w:rsidR="001A01CA" w:rsidRPr="005A3864">
          <w:rPr>
            <w:rStyle w:val="Hyperkobling"/>
            <w:noProof/>
          </w:rPr>
          <w:t>II. Kundens Godkjenningsprøve (Avtalen punkt 2.4):</w:t>
        </w:r>
        <w:r w:rsidR="001A01CA">
          <w:rPr>
            <w:noProof/>
            <w:webHidden/>
          </w:rPr>
          <w:tab/>
        </w:r>
        <w:r w:rsidR="001A01CA">
          <w:rPr>
            <w:noProof/>
            <w:webHidden/>
          </w:rPr>
          <w:fldChar w:fldCharType="begin"/>
        </w:r>
        <w:r w:rsidR="001A01CA">
          <w:rPr>
            <w:noProof/>
            <w:webHidden/>
          </w:rPr>
          <w:instrText xml:space="preserve"> PAGEREF _Toc90633320 \h </w:instrText>
        </w:r>
        <w:r w:rsidR="001A01CA">
          <w:rPr>
            <w:noProof/>
            <w:webHidden/>
          </w:rPr>
        </w:r>
        <w:r w:rsidR="001A01CA">
          <w:rPr>
            <w:noProof/>
            <w:webHidden/>
          </w:rPr>
          <w:fldChar w:fldCharType="separate"/>
        </w:r>
        <w:r w:rsidR="001A01CA">
          <w:rPr>
            <w:noProof/>
            <w:webHidden/>
          </w:rPr>
          <w:t>10</w:t>
        </w:r>
        <w:r w:rsidR="001A01CA">
          <w:rPr>
            <w:noProof/>
            <w:webHidden/>
          </w:rPr>
          <w:fldChar w:fldCharType="end"/>
        </w:r>
      </w:hyperlink>
    </w:p>
    <w:p w14:paraId="03D25F34" w14:textId="6B34FE40" w:rsidR="001A01CA" w:rsidRDefault="000D6D7A">
      <w:pPr>
        <w:pStyle w:val="INNH3"/>
        <w:rPr>
          <w:rFonts w:asciiTheme="minorHAnsi" w:eastAsiaTheme="minorEastAsia" w:hAnsiTheme="minorHAnsi" w:cstheme="minorBidi"/>
          <w:i w:val="0"/>
          <w:iCs w:val="0"/>
          <w:noProof/>
          <w:sz w:val="22"/>
          <w:szCs w:val="22"/>
        </w:rPr>
      </w:pPr>
      <w:hyperlink w:anchor="_Toc90633321" w:history="1">
        <w:r w:rsidR="001A01CA" w:rsidRPr="005A3864">
          <w:rPr>
            <w:rStyle w:val="Hyperkobling"/>
            <w:noProof/>
          </w:rPr>
          <w:t>Plan for gjennomføring av Kundens Godkjenningsprøve</w:t>
        </w:r>
        <w:r w:rsidR="001A01CA">
          <w:rPr>
            <w:noProof/>
            <w:webHidden/>
          </w:rPr>
          <w:tab/>
        </w:r>
        <w:r w:rsidR="001A01CA">
          <w:rPr>
            <w:noProof/>
            <w:webHidden/>
          </w:rPr>
          <w:fldChar w:fldCharType="begin"/>
        </w:r>
        <w:r w:rsidR="001A01CA">
          <w:rPr>
            <w:noProof/>
            <w:webHidden/>
          </w:rPr>
          <w:instrText xml:space="preserve"> PAGEREF _Toc90633321 \h </w:instrText>
        </w:r>
        <w:r w:rsidR="001A01CA">
          <w:rPr>
            <w:noProof/>
            <w:webHidden/>
          </w:rPr>
        </w:r>
        <w:r w:rsidR="001A01CA">
          <w:rPr>
            <w:noProof/>
            <w:webHidden/>
          </w:rPr>
          <w:fldChar w:fldCharType="separate"/>
        </w:r>
        <w:r w:rsidR="001A01CA">
          <w:rPr>
            <w:noProof/>
            <w:webHidden/>
          </w:rPr>
          <w:t>10</w:t>
        </w:r>
        <w:r w:rsidR="001A01CA">
          <w:rPr>
            <w:noProof/>
            <w:webHidden/>
          </w:rPr>
          <w:fldChar w:fldCharType="end"/>
        </w:r>
      </w:hyperlink>
    </w:p>
    <w:p w14:paraId="389AF681" w14:textId="4AD5EE3F" w:rsidR="001A01CA" w:rsidRDefault="000D6D7A">
      <w:pPr>
        <w:pStyle w:val="INNH3"/>
        <w:rPr>
          <w:rFonts w:asciiTheme="minorHAnsi" w:eastAsiaTheme="minorEastAsia" w:hAnsiTheme="minorHAnsi" w:cstheme="minorBidi"/>
          <w:i w:val="0"/>
          <w:iCs w:val="0"/>
          <w:noProof/>
          <w:sz w:val="22"/>
          <w:szCs w:val="22"/>
        </w:rPr>
      </w:pPr>
      <w:hyperlink w:anchor="_Toc90633322" w:history="1">
        <w:r w:rsidR="001A01CA" w:rsidRPr="005A3864">
          <w:rPr>
            <w:rStyle w:val="Hyperkobling"/>
            <w:noProof/>
          </w:rPr>
          <w:t>Godkjenningskriterier</w:t>
        </w:r>
        <w:r w:rsidR="001A01CA">
          <w:rPr>
            <w:noProof/>
            <w:webHidden/>
          </w:rPr>
          <w:tab/>
        </w:r>
        <w:r w:rsidR="001A01CA">
          <w:rPr>
            <w:noProof/>
            <w:webHidden/>
          </w:rPr>
          <w:fldChar w:fldCharType="begin"/>
        </w:r>
        <w:r w:rsidR="001A01CA">
          <w:rPr>
            <w:noProof/>
            <w:webHidden/>
          </w:rPr>
          <w:instrText xml:space="preserve"> PAGEREF _Toc90633322 \h </w:instrText>
        </w:r>
        <w:r w:rsidR="001A01CA">
          <w:rPr>
            <w:noProof/>
            <w:webHidden/>
          </w:rPr>
        </w:r>
        <w:r w:rsidR="001A01CA">
          <w:rPr>
            <w:noProof/>
            <w:webHidden/>
          </w:rPr>
          <w:fldChar w:fldCharType="separate"/>
        </w:r>
        <w:r w:rsidR="001A01CA">
          <w:rPr>
            <w:noProof/>
            <w:webHidden/>
          </w:rPr>
          <w:t>10</w:t>
        </w:r>
        <w:r w:rsidR="001A01CA">
          <w:rPr>
            <w:noProof/>
            <w:webHidden/>
          </w:rPr>
          <w:fldChar w:fldCharType="end"/>
        </w:r>
      </w:hyperlink>
    </w:p>
    <w:p w14:paraId="2BEF7793" w14:textId="4FC6C993" w:rsidR="001A01CA" w:rsidRDefault="000D6D7A">
      <w:pPr>
        <w:pStyle w:val="INNH3"/>
        <w:rPr>
          <w:rFonts w:asciiTheme="minorHAnsi" w:eastAsiaTheme="minorEastAsia" w:hAnsiTheme="minorHAnsi" w:cstheme="minorBidi"/>
          <w:i w:val="0"/>
          <w:iCs w:val="0"/>
          <w:noProof/>
          <w:sz w:val="22"/>
          <w:szCs w:val="22"/>
        </w:rPr>
      </w:pPr>
      <w:hyperlink w:anchor="_Toc90633323" w:history="1">
        <w:r w:rsidR="001A01CA" w:rsidRPr="005A3864">
          <w:rPr>
            <w:rStyle w:val="Hyperkobling"/>
            <w:noProof/>
          </w:rPr>
          <w:t>Leverandørens ansvar for egenskapene til Skytjenester som leveres senere</w:t>
        </w:r>
        <w:r w:rsidR="001A01CA">
          <w:rPr>
            <w:noProof/>
            <w:webHidden/>
          </w:rPr>
          <w:tab/>
        </w:r>
        <w:r w:rsidR="001A01CA">
          <w:rPr>
            <w:noProof/>
            <w:webHidden/>
          </w:rPr>
          <w:fldChar w:fldCharType="begin"/>
        </w:r>
        <w:r w:rsidR="001A01CA">
          <w:rPr>
            <w:noProof/>
            <w:webHidden/>
          </w:rPr>
          <w:instrText xml:space="preserve"> PAGEREF _Toc90633323 \h </w:instrText>
        </w:r>
        <w:r w:rsidR="001A01CA">
          <w:rPr>
            <w:noProof/>
            <w:webHidden/>
          </w:rPr>
        </w:r>
        <w:r w:rsidR="001A01CA">
          <w:rPr>
            <w:noProof/>
            <w:webHidden/>
          </w:rPr>
          <w:fldChar w:fldCharType="separate"/>
        </w:r>
        <w:r w:rsidR="001A01CA">
          <w:rPr>
            <w:noProof/>
            <w:webHidden/>
          </w:rPr>
          <w:t>11</w:t>
        </w:r>
        <w:r w:rsidR="001A01CA">
          <w:rPr>
            <w:noProof/>
            <w:webHidden/>
          </w:rPr>
          <w:fldChar w:fldCharType="end"/>
        </w:r>
      </w:hyperlink>
    </w:p>
    <w:p w14:paraId="1CCB0B89" w14:textId="77A80FFF" w:rsidR="001A01CA" w:rsidRDefault="000D6D7A">
      <w:pPr>
        <w:pStyle w:val="INNH3"/>
        <w:rPr>
          <w:rFonts w:asciiTheme="minorHAnsi" w:eastAsiaTheme="minorEastAsia" w:hAnsiTheme="minorHAnsi" w:cstheme="minorBidi"/>
          <w:i w:val="0"/>
          <w:iCs w:val="0"/>
          <w:noProof/>
          <w:sz w:val="22"/>
          <w:szCs w:val="22"/>
        </w:rPr>
      </w:pPr>
      <w:hyperlink w:anchor="_Toc90633324" w:history="1">
        <w:r w:rsidR="001A01CA" w:rsidRPr="005A3864">
          <w:rPr>
            <w:rStyle w:val="Hyperkobling"/>
            <w:noProof/>
          </w:rPr>
          <w:t>Godkjenningsprøvens varighet mv</w:t>
        </w:r>
        <w:r w:rsidR="001A01CA">
          <w:rPr>
            <w:noProof/>
            <w:webHidden/>
          </w:rPr>
          <w:tab/>
        </w:r>
        <w:r w:rsidR="001A01CA">
          <w:rPr>
            <w:noProof/>
            <w:webHidden/>
          </w:rPr>
          <w:fldChar w:fldCharType="begin"/>
        </w:r>
        <w:r w:rsidR="001A01CA">
          <w:rPr>
            <w:noProof/>
            <w:webHidden/>
          </w:rPr>
          <w:instrText xml:space="preserve"> PAGEREF _Toc90633324 \h </w:instrText>
        </w:r>
        <w:r w:rsidR="001A01CA">
          <w:rPr>
            <w:noProof/>
            <w:webHidden/>
          </w:rPr>
        </w:r>
        <w:r w:rsidR="001A01CA">
          <w:rPr>
            <w:noProof/>
            <w:webHidden/>
          </w:rPr>
          <w:fldChar w:fldCharType="separate"/>
        </w:r>
        <w:r w:rsidR="001A01CA">
          <w:rPr>
            <w:noProof/>
            <w:webHidden/>
          </w:rPr>
          <w:t>11</w:t>
        </w:r>
        <w:r w:rsidR="001A01CA">
          <w:rPr>
            <w:noProof/>
            <w:webHidden/>
          </w:rPr>
          <w:fldChar w:fldCharType="end"/>
        </w:r>
      </w:hyperlink>
    </w:p>
    <w:p w14:paraId="34864509" w14:textId="14234A0E" w:rsidR="001A01CA" w:rsidRDefault="000D6D7A">
      <w:pPr>
        <w:pStyle w:val="INNH2"/>
        <w:rPr>
          <w:rFonts w:asciiTheme="minorHAnsi" w:eastAsiaTheme="minorEastAsia" w:hAnsiTheme="minorHAnsi" w:cstheme="minorBidi"/>
          <w:noProof/>
          <w:sz w:val="22"/>
          <w:szCs w:val="22"/>
        </w:rPr>
      </w:pPr>
      <w:hyperlink w:anchor="_Toc90633325" w:history="1">
        <w:r w:rsidR="001A01CA" w:rsidRPr="005A3864">
          <w:rPr>
            <w:rStyle w:val="Hyperkobling"/>
            <w:noProof/>
          </w:rPr>
          <w:t>III. Andre bestemmelser om planer, fremdrift og frister:</w:t>
        </w:r>
        <w:r w:rsidR="001A01CA">
          <w:rPr>
            <w:noProof/>
            <w:webHidden/>
          </w:rPr>
          <w:tab/>
        </w:r>
        <w:r w:rsidR="001A01CA">
          <w:rPr>
            <w:noProof/>
            <w:webHidden/>
          </w:rPr>
          <w:fldChar w:fldCharType="begin"/>
        </w:r>
        <w:r w:rsidR="001A01CA">
          <w:rPr>
            <w:noProof/>
            <w:webHidden/>
          </w:rPr>
          <w:instrText xml:space="preserve"> PAGEREF _Toc90633325 \h </w:instrText>
        </w:r>
        <w:r w:rsidR="001A01CA">
          <w:rPr>
            <w:noProof/>
            <w:webHidden/>
          </w:rPr>
        </w:r>
        <w:r w:rsidR="001A01CA">
          <w:rPr>
            <w:noProof/>
            <w:webHidden/>
          </w:rPr>
          <w:fldChar w:fldCharType="separate"/>
        </w:r>
        <w:r w:rsidR="001A01CA">
          <w:rPr>
            <w:noProof/>
            <w:webHidden/>
          </w:rPr>
          <w:t>11</w:t>
        </w:r>
        <w:r w:rsidR="001A01CA">
          <w:rPr>
            <w:noProof/>
            <w:webHidden/>
          </w:rPr>
          <w:fldChar w:fldCharType="end"/>
        </w:r>
      </w:hyperlink>
    </w:p>
    <w:p w14:paraId="1E1341F0" w14:textId="4369BF03" w:rsidR="001A01CA" w:rsidRDefault="000D6D7A">
      <w:pPr>
        <w:pStyle w:val="INNH3"/>
        <w:rPr>
          <w:rFonts w:asciiTheme="minorHAnsi" w:eastAsiaTheme="minorEastAsia" w:hAnsiTheme="minorHAnsi" w:cstheme="minorBidi"/>
          <w:i w:val="0"/>
          <w:iCs w:val="0"/>
          <w:noProof/>
          <w:sz w:val="22"/>
          <w:szCs w:val="22"/>
        </w:rPr>
      </w:pPr>
      <w:hyperlink w:anchor="_Toc90633326" w:history="1">
        <w:r w:rsidR="001A01CA" w:rsidRPr="005A3864">
          <w:rPr>
            <w:rStyle w:val="Hyperkobling"/>
            <w:noProof/>
          </w:rPr>
          <w:t>Avtalens punkt 4.1 Varighet av Avtalen</w:t>
        </w:r>
        <w:r w:rsidR="001A01CA">
          <w:rPr>
            <w:noProof/>
            <w:webHidden/>
          </w:rPr>
          <w:tab/>
        </w:r>
        <w:r w:rsidR="001A01CA">
          <w:rPr>
            <w:noProof/>
            <w:webHidden/>
          </w:rPr>
          <w:fldChar w:fldCharType="begin"/>
        </w:r>
        <w:r w:rsidR="001A01CA">
          <w:rPr>
            <w:noProof/>
            <w:webHidden/>
          </w:rPr>
          <w:instrText xml:space="preserve"> PAGEREF _Toc90633326 \h </w:instrText>
        </w:r>
        <w:r w:rsidR="001A01CA">
          <w:rPr>
            <w:noProof/>
            <w:webHidden/>
          </w:rPr>
        </w:r>
        <w:r w:rsidR="001A01CA">
          <w:rPr>
            <w:noProof/>
            <w:webHidden/>
          </w:rPr>
          <w:fldChar w:fldCharType="separate"/>
        </w:r>
        <w:r w:rsidR="001A01CA">
          <w:rPr>
            <w:noProof/>
            <w:webHidden/>
          </w:rPr>
          <w:t>11</w:t>
        </w:r>
        <w:r w:rsidR="001A01CA">
          <w:rPr>
            <w:noProof/>
            <w:webHidden/>
          </w:rPr>
          <w:fldChar w:fldCharType="end"/>
        </w:r>
      </w:hyperlink>
    </w:p>
    <w:p w14:paraId="63D55B98" w14:textId="484B33E0" w:rsidR="001A01CA" w:rsidRDefault="000D6D7A">
      <w:pPr>
        <w:pStyle w:val="INNH3"/>
        <w:rPr>
          <w:rFonts w:asciiTheme="minorHAnsi" w:eastAsiaTheme="minorEastAsia" w:hAnsiTheme="minorHAnsi" w:cstheme="minorBidi"/>
          <w:i w:val="0"/>
          <w:iCs w:val="0"/>
          <w:noProof/>
          <w:sz w:val="22"/>
          <w:szCs w:val="22"/>
        </w:rPr>
      </w:pPr>
      <w:hyperlink w:anchor="_Toc90633327" w:history="1">
        <w:r w:rsidR="001A01CA" w:rsidRPr="005A3864">
          <w:rPr>
            <w:rStyle w:val="Hyperkobling"/>
            <w:noProof/>
          </w:rPr>
          <w:t>Avtalens punkt 9.5.3 Dagbot</w:t>
        </w:r>
        <w:r w:rsidR="001A01CA">
          <w:rPr>
            <w:noProof/>
            <w:webHidden/>
          </w:rPr>
          <w:tab/>
        </w:r>
        <w:r w:rsidR="001A01CA">
          <w:rPr>
            <w:noProof/>
            <w:webHidden/>
          </w:rPr>
          <w:fldChar w:fldCharType="begin"/>
        </w:r>
        <w:r w:rsidR="001A01CA">
          <w:rPr>
            <w:noProof/>
            <w:webHidden/>
          </w:rPr>
          <w:instrText xml:space="preserve"> PAGEREF _Toc90633327 \h </w:instrText>
        </w:r>
        <w:r w:rsidR="001A01CA">
          <w:rPr>
            <w:noProof/>
            <w:webHidden/>
          </w:rPr>
        </w:r>
        <w:r w:rsidR="001A01CA">
          <w:rPr>
            <w:noProof/>
            <w:webHidden/>
          </w:rPr>
          <w:fldChar w:fldCharType="separate"/>
        </w:r>
        <w:r w:rsidR="001A01CA">
          <w:rPr>
            <w:noProof/>
            <w:webHidden/>
          </w:rPr>
          <w:t>11</w:t>
        </w:r>
        <w:r w:rsidR="001A01CA">
          <w:rPr>
            <w:noProof/>
            <w:webHidden/>
          </w:rPr>
          <w:fldChar w:fldCharType="end"/>
        </w:r>
      </w:hyperlink>
    </w:p>
    <w:p w14:paraId="0B27B408" w14:textId="787CCC64" w:rsidR="001A01CA" w:rsidRDefault="000D6D7A">
      <w:pPr>
        <w:pStyle w:val="INNH1"/>
        <w:rPr>
          <w:rFonts w:asciiTheme="minorHAnsi" w:eastAsiaTheme="minorEastAsia" w:hAnsiTheme="minorHAnsi" w:cstheme="minorBidi"/>
          <w:b w:val="0"/>
          <w:bCs w:val="0"/>
          <w:noProof/>
          <w:sz w:val="22"/>
          <w:szCs w:val="22"/>
        </w:rPr>
      </w:pPr>
      <w:hyperlink w:anchor="_Toc90633328" w:history="1">
        <w:r w:rsidR="001A01CA" w:rsidRPr="005A3864">
          <w:rPr>
            <w:rStyle w:val="Hyperkobling"/>
            <w:noProof/>
          </w:rPr>
          <w:t>Bilag 5: Tjenestenivå for Tilleggstjenestene med standardiserte kompensasjoner</w:t>
        </w:r>
        <w:r w:rsidR="001A01CA">
          <w:rPr>
            <w:noProof/>
            <w:webHidden/>
          </w:rPr>
          <w:tab/>
        </w:r>
        <w:r w:rsidR="001A01CA">
          <w:rPr>
            <w:noProof/>
            <w:webHidden/>
          </w:rPr>
          <w:fldChar w:fldCharType="begin"/>
        </w:r>
        <w:r w:rsidR="001A01CA">
          <w:rPr>
            <w:noProof/>
            <w:webHidden/>
          </w:rPr>
          <w:instrText xml:space="preserve"> PAGEREF _Toc90633328 \h </w:instrText>
        </w:r>
        <w:r w:rsidR="001A01CA">
          <w:rPr>
            <w:noProof/>
            <w:webHidden/>
          </w:rPr>
        </w:r>
        <w:r w:rsidR="001A01CA">
          <w:rPr>
            <w:noProof/>
            <w:webHidden/>
          </w:rPr>
          <w:fldChar w:fldCharType="separate"/>
        </w:r>
        <w:r w:rsidR="001A01CA">
          <w:rPr>
            <w:noProof/>
            <w:webHidden/>
          </w:rPr>
          <w:t>12</w:t>
        </w:r>
        <w:r w:rsidR="001A01CA">
          <w:rPr>
            <w:noProof/>
            <w:webHidden/>
          </w:rPr>
          <w:fldChar w:fldCharType="end"/>
        </w:r>
      </w:hyperlink>
    </w:p>
    <w:p w14:paraId="0D325A45" w14:textId="41D76E62" w:rsidR="001A01CA" w:rsidRDefault="000D6D7A">
      <w:pPr>
        <w:pStyle w:val="INNH2"/>
        <w:rPr>
          <w:rFonts w:asciiTheme="minorHAnsi" w:eastAsiaTheme="minorEastAsia" w:hAnsiTheme="minorHAnsi" w:cstheme="minorBidi"/>
          <w:noProof/>
          <w:sz w:val="22"/>
          <w:szCs w:val="22"/>
        </w:rPr>
      </w:pPr>
      <w:hyperlink w:anchor="_Toc90633329" w:history="1">
        <w:r w:rsidR="001A01CA" w:rsidRPr="005A3864">
          <w:rPr>
            <w:rStyle w:val="Hyperkobling"/>
            <w:noProof/>
          </w:rPr>
          <w:t>Avtalt tjenestenivå for vedlikehold og andre Tilleggstjenester (Avtalen punkt 2.5)</w:t>
        </w:r>
        <w:r w:rsidR="001A01CA">
          <w:rPr>
            <w:noProof/>
            <w:webHidden/>
          </w:rPr>
          <w:tab/>
        </w:r>
        <w:r w:rsidR="001A01CA">
          <w:rPr>
            <w:noProof/>
            <w:webHidden/>
          </w:rPr>
          <w:fldChar w:fldCharType="begin"/>
        </w:r>
        <w:r w:rsidR="001A01CA">
          <w:rPr>
            <w:noProof/>
            <w:webHidden/>
          </w:rPr>
          <w:instrText xml:space="preserve"> PAGEREF _Toc90633329 \h </w:instrText>
        </w:r>
        <w:r w:rsidR="001A01CA">
          <w:rPr>
            <w:noProof/>
            <w:webHidden/>
          </w:rPr>
        </w:r>
        <w:r w:rsidR="001A01CA">
          <w:rPr>
            <w:noProof/>
            <w:webHidden/>
          </w:rPr>
          <w:fldChar w:fldCharType="separate"/>
        </w:r>
        <w:r w:rsidR="001A01CA">
          <w:rPr>
            <w:noProof/>
            <w:webHidden/>
          </w:rPr>
          <w:t>12</w:t>
        </w:r>
        <w:r w:rsidR="001A01CA">
          <w:rPr>
            <w:noProof/>
            <w:webHidden/>
          </w:rPr>
          <w:fldChar w:fldCharType="end"/>
        </w:r>
      </w:hyperlink>
    </w:p>
    <w:p w14:paraId="5FBDC7DB" w14:textId="2C67B0DD" w:rsidR="001A01CA" w:rsidRDefault="000D6D7A">
      <w:pPr>
        <w:pStyle w:val="INNH2"/>
        <w:rPr>
          <w:rFonts w:asciiTheme="minorHAnsi" w:eastAsiaTheme="minorEastAsia" w:hAnsiTheme="minorHAnsi" w:cstheme="minorBidi"/>
          <w:noProof/>
          <w:sz w:val="22"/>
          <w:szCs w:val="22"/>
        </w:rPr>
      </w:pPr>
      <w:hyperlink w:anchor="_Toc90633330" w:history="1">
        <w:r w:rsidR="001A01CA" w:rsidRPr="005A3864">
          <w:rPr>
            <w:rStyle w:val="Hyperkobling"/>
            <w:noProof/>
          </w:rPr>
          <w:t>Økonomisk kompensasjon for brudd på avtalt tjenestenivå (Avtalen punkt 9.5.4)</w:t>
        </w:r>
        <w:r w:rsidR="001A01CA">
          <w:rPr>
            <w:noProof/>
            <w:webHidden/>
          </w:rPr>
          <w:tab/>
        </w:r>
        <w:r w:rsidR="001A01CA">
          <w:rPr>
            <w:noProof/>
            <w:webHidden/>
          </w:rPr>
          <w:fldChar w:fldCharType="begin"/>
        </w:r>
        <w:r w:rsidR="001A01CA">
          <w:rPr>
            <w:noProof/>
            <w:webHidden/>
          </w:rPr>
          <w:instrText xml:space="preserve"> PAGEREF _Toc90633330 \h </w:instrText>
        </w:r>
        <w:r w:rsidR="001A01CA">
          <w:rPr>
            <w:noProof/>
            <w:webHidden/>
          </w:rPr>
        </w:r>
        <w:r w:rsidR="001A01CA">
          <w:rPr>
            <w:noProof/>
            <w:webHidden/>
          </w:rPr>
          <w:fldChar w:fldCharType="separate"/>
        </w:r>
        <w:r w:rsidR="001A01CA">
          <w:rPr>
            <w:noProof/>
            <w:webHidden/>
          </w:rPr>
          <w:t>12</w:t>
        </w:r>
        <w:r w:rsidR="001A01CA">
          <w:rPr>
            <w:noProof/>
            <w:webHidden/>
          </w:rPr>
          <w:fldChar w:fldCharType="end"/>
        </w:r>
      </w:hyperlink>
    </w:p>
    <w:p w14:paraId="0EA8FEA5" w14:textId="264B4B85" w:rsidR="001A01CA" w:rsidRDefault="000D6D7A">
      <w:pPr>
        <w:pStyle w:val="INNH1"/>
        <w:rPr>
          <w:rFonts w:asciiTheme="minorHAnsi" w:eastAsiaTheme="minorEastAsia" w:hAnsiTheme="minorHAnsi" w:cstheme="minorBidi"/>
          <w:b w:val="0"/>
          <w:bCs w:val="0"/>
          <w:noProof/>
          <w:sz w:val="22"/>
          <w:szCs w:val="22"/>
        </w:rPr>
      </w:pPr>
      <w:hyperlink w:anchor="_Toc90633331" w:history="1">
        <w:r w:rsidR="001A01CA" w:rsidRPr="005A3864">
          <w:rPr>
            <w:rStyle w:val="Hyperkobling"/>
            <w:noProof/>
          </w:rPr>
          <w:t>Bilag 6: Administrative bestemmelser</w:t>
        </w:r>
        <w:r w:rsidR="001A01CA">
          <w:rPr>
            <w:noProof/>
            <w:webHidden/>
          </w:rPr>
          <w:tab/>
        </w:r>
        <w:r w:rsidR="001A01CA">
          <w:rPr>
            <w:noProof/>
            <w:webHidden/>
          </w:rPr>
          <w:fldChar w:fldCharType="begin"/>
        </w:r>
        <w:r w:rsidR="001A01CA">
          <w:rPr>
            <w:noProof/>
            <w:webHidden/>
          </w:rPr>
          <w:instrText xml:space="preserve"> PAGEREF _Toc90633331 \h </w:instrText>
        </w:r>
        <w:r w:rsidR="001A01CA">
          <w:rPr>
            <w:noProof/>
            <w:webHidden/>
          </w:rPr>
        </w:r>
        <w:r w:rsidR="001A01CA">
          <w:rPr>
            <w:noProof/>
            <w:webHidden/>
          </w:rPr>
          <w:fldChar w:fldCharType="separate"/>
        </w:r>
        <w:r w:rsidR="001A01CA">
          <w:rPr>
            <w:noProof/>
            <w:webHidden/>
          </w:rPr>
          <w:t>13</w:t>
        </w:r>
        <w:r w:rsidR="001A01CA">
          <w:rPr>
            <w:noProof/>
            <w:webHidden/>
          </w:rPr>
          <w:fldChar w:fldCharType="end"/>
        </w:r>
      </w:hyperlink>
    </w:p>
    <w:p w14:paraId="043DAA81" w14:textId="16D85A48" w:rsidR="001A01CA" w:rsidRDefault="000D6D7A">
      <w:pPr>
        <w:pStyle w:val="INNH2"/>
        <w:rPr>
          <w:rFonts w:asciiTheme="minorHAnsi" w:eastAsiaTheme="minorEastAsia" w:hAnsiTheme="minorHAnsi" w:cstheme="minorBidi"/>
          <w:noProof/>
          <w:sz w:val="22"/>
          <w:szCs w:val="22"/>
        </w:rPr>
      </w:pPr>
      <w:hyperlink w:anchor="_Toc90633332" w:history="1">
        <w:r w:rsidR="001A01CA" w:rsidRPr="005A3864">
          <w:rPr>
            <w:rStyle w:val="Hyperkobling"/>
            <w:noProof/>
          </w:rPr>
          <w:t>Avtalens punkt 2.1 Organisering</w:t>
        </w:r>
        <w:r w:rsidR="001A01CA">
          <w:rPr>
            <w:noProof/>
            <w:webHidden/>
          </w:rPr>
          <w:tab/>
        </w:r>
        <w:r w:rsidR="001A01CA">
          <w:rPr>
            <w:noProof/>
            <w:webHidden/>
          </w:rPr>
          <w:fldChar w:fldCharType="begin"/>
        </w:r>
        <w:r w:rsidR="001A01CA">
          <w:rPr>
            <w:noProof/>
            <w:webHidden/>
          </w:rPr>
          <w:instrText xml:space="preserve"> PAGEREF _Toc90633332 \h </w:instrText>
        </w:r>
        <w:r w:rsidR="001A01CA">
          <w:rPr>
            <w:noProof/>
            <w:webHidden/>
          </w:rPr>
        </w:r>
        <w:r w:rsidR="001A01CA">
          <w:rPr>
            <w:noProof/>
            <w:webHidden/>
          </w:rPr>
          <w:fldChar w:fldCharType="separate"/>
        </w:r>
        <w:r w:rsidR="001A01CA">
          <w:rPr>
            <w:noProof/>
            <w:webHidden/>
          </w:rPr>
          <w:t>13</w:t>
        </w:r>
        <w:r w:rsidR="001A01CA">
          <w:rPr>
            <w:noProof/>
            <w:webHidden/>
          </w:rPr>
          <w:fldChar w:fldCharType="end"/>
        </w:r>
      </w:hyperlink>
    </w:p>
    <w:p w14:paraId="4CC2D0EF" w14:textId="179157FB" w:rsidR="001A01CA" w:rsidRDefault="000D6D7A">
      <w:pPr>
        <w:pStyle w:val="INNH3"/>
        <w:rPr>
          <w:rFonts w:asciiTheme="minorHAnsi" w:eastAsiaTheme="minorEastAsia" w:hAnsiTheme="minorHAnsi" w:cstheme="minorBidi"/>
          <w:i w:val="0"/>
          <w:iCs w:val="0"/>
          <w:noProof/>
          <w:sz w:val="22"/>
          <w:szCs w:val="22"/>
        </w:rPr>
      </w:pPr>
      <w:hyperlink w:anchor="_Toc90633333" w:history="1">
        <w:r w:rsidR="001A01CA" w:rsidRPr="005A3864">
          <w:rPr>
            <w:rStyle w:val="Hyperkobling"/>
            <w:noProof/>
          </w:rPr>
          <w:t>A. Bemyndiget representant (person eller rolle)</w:t>
        </w:r>
        <w:r w:rsidR="001A01CA">
          <w:rPr>
            <w:noProof/>
            <w:webHidden/>
          </w:rPr>
          <w:tab/>
        </w:r>
        <w:r w:rsidR="001A01CA">
          <w:rPr>
            <w:noProof/>
            <w:webHidden/>
          </w:rPr>
          <w:fldChar w:fldCharType="begin"/>
        </w:r>
        <w:r w:rsidR="001A01CA">
          <w:rPr>
            <w:noProof/>
            <w:webHidden/>
          </w:rPr>
          <w:instrText xml:space="preserve"> PAGEREF _Toc90633333 \h </w:instrText>
        </w:r>
        <w:r w:rsidR="001A01CA">
          <w:rPr>
            <w:noProof/>
            <w:webHidden/>
          </w:rPr>
        </w:r>
        <w:r w:rsidR="001A01CA">
          <w:rPr>
            <w:noProof/>
            <w:webHidden/>
          </w:rPr>
          <w:fldChar w:fldCharType="separate"/>
        </w:r>
        <w:r w:rsidR="001A01CA">
          <w:rPr>
            <w:noProof/>
            <w:webHidden/>
          </w:rPr>
          <w:t>13</w:t>
        </w:r>
        <w:r w:rsidR="001A01CA">
          <w:rPr>
            <w:noProof/>
            <w:webHidden/>
          </w:rPr>
          <w:fldChar w:fldCharType="end"/>
        </w:r>
      </w:hyperlink>
    </w:p>
    <w:p w14:paraId="68D631E5" w14:textId="0B7020EC" w:rsidR="001A01CA" w:rsidRDefault="000D6D7A">
      <w:pPr>
        <w:pStyle w:val="INNH3"/>
        <w:rPr>
          <w:rFonts w:asciiTheme="minorHAnsi" w:eastAsiaTheme="minorEastAsia" w:hAnsiTheme="minorHAnsi" w:cstheme="minorBidi"/>
          <w:i w:val="0"/>
          <w:iCs w:val="0"/>
          <w:noProof/>
          <w:sz w:val="22"/>
          <w:szCs w:val="22"/>
        </w:rPr>
      </w:pPr>
      <w:hyperlink w:anchor="_Toc90633334" w:history="1">
        <w:r w:rsidR="001A01CA" w:rsidRPr="005A3864">
          <w:rPr>
            <w:rStyle w:val="Hyperkobling"/>
            <w:noProof/>
          </w:rPr>
          <w:t>B. Skriftlighet</w:t>
        </w:r>
        <w:r w:rsidR="001A01CA">
          <w:rPr>
            <w:noProof/>
            <w:webHidden/>
          </w:rPr>
          <w:tab/>
        </w:r>
        <w:r w:rsidR="001A01CA">
          <w:rPr>
            <w:noProof/>
            <w:webHidden/>
          </w:rPr>
          <w:fldChar w:fldCharType="begin"/>
        </w:r>
        <w:r w:rsidR="001A01CA">
          <w:rPr>
            <w:noProof/>
            <w:webHidden/>
          </w:rPr>
          <w:instrText xml:space="preserve"> PAGEREF _Toc90633334 \h </w:instrText>
        </w:r>
        <w:r w:rsidR="001A01CA">
          <w:rPr>
            <w:noProof/>
            <w:webHidden/>
          </w:rPr>
        </w:r>
        <w:r w:rsidR="001A01CA">
          <w:rPr>
            <w:noProof/>
            <w:webHidden/>
          </w:rPr>
          <w:fldChar w:fldCharType="separate"/>
        </w:r>
        <w:r w:rsidR="001A01CA">
          <w:rPr>
            <w:noProof/>
            <w:webHidden/>
          </w:rPr>
          <w:t>13</w:t>
        </w:r>
        <w:r w:rsidR="001A01CA">
          <w:rPr>
            <w:noProof/>
            <w:webHidden/>
          </w:rPr>
          <w:fldChar w:fldCharType="end"/>
        </w:r>
      </w:hyperlink>
    </w:p>
    <w:p w14:paraId="7C450C8F" w14:textId="60A374B9" w:rsidR="001A01CA" w:rsidRDefault="000D6D7A">
      <w:pPr>
        <w:pStyle w:val="INNH3"/>
        <w:rPr>
          <w:rFonts w:asciiTheme="minorHAnsi" w:eastAsiaTheme="minorEastAsia" w:hAnsiTheme="minorHAnsi" w:cstheme="minorBidi"/>
          <w:i w:val="0"/>
          <w:iCs w:val="0"/>
          <w:noProof/>
          <w:sz w:val="22"/>
          <w:szCs w:val="22"/>
        </w:rPr>
      </w:pPr>
      <w:hyperlink w:anchor="_Toc90633335" w:history="1">
        <w:r w:rsidR="001A01CA" w:rsidRPr="005A3864">
          <w:rPr>
            <w:rStyle w:val="Hyperkobling"/>
            <w:noProof/>
          </w:rPr>
          <w:t>C. Øvrig organisering</w:t>
        </w:r>
        <w:r w:rsidR="001A01CA">
          <w:rPr>
            <w:noProof/>
            <w:webHidden/>
          </w:rPr>
          <w:tab/>
        </w:r>
        <w:r w:rsidR="001A01CA">
          <w:rPr>
            <w:noProof/>
            <w:webHidden/>
          </w:rPr>
          <w:fldChar w:fldCharType="begin"/>
        </w:r>
        <w:r w:rsidR="001A01CA">
          <w:rPr>
            <w:noProof/>
            <w:webHidden/>
          </w:rPr>
          <w:instrText xml:space="preserve"> PAGEREF _Toc90633335 \h </w:instrText>
        </w:r>
        <w:r w:rsidR="001A01CA">
          <w:rPr>
            <w:noProof/>
            <w:webHidden/>
          </w:rPr>
        </w:r>
        <w:r w:rsidR="001A01CA">
          <w:rPr>
            <w:noProof/>
            <w:webHidden/>
          </w:rPr>
          <w:fldChar w:fldCharType="separate"/>
        </w:r>
        <w:r w:rsidR="001A01CA">
          <w:rPr>
            <w:noProof/>
            <w:webHidden/>
          </w:rPr>
          <w:t>13</w:t>
        </w:r>
        <w:r w:rsidR="001A01CA">
          <w:rPr>
            <w:noProof/>
            <w:webHidden/>
          </w:rPr>
          <w:fldChar w:fldCharType="end"/>
        </w:r>
      </w:hyperlink>
    </w:p>
    <w:p w14:paraId="7FFFB924" w14:textId="1C18F699" w:rsidR="001A01CA" w:rsidRDefault="000D6D7A">
      <w:pPr>
        <w:pStyle w:val="INNH2"/>
        <w:rPr>
          <w:rFonts w:asciiTheme="minorHAnsi" w:eastAsiaTheme="minorEastAsia" w:hAnsiTheme="minorHAnsi" w:cstheme="minorBidi"/>
          <w:noProof/>
          <w:sz w:val="22"/>
          <w:szCs w:val="22"/>
        </w:rPr>
      </w:pPr>
      <w:hyperlink w:anchor="_Toc90633336" w:history="1">
        <w:r w:rsidR="001A01CA" w:rsidRPr="005A3864">
          <w:rPr>
            <w:rStyle w:val="Hyperkobling"/>
            <w:noProof/>
          </w:rPr>
          <w:t>Avtalens punkt 3.2 Leverandørens tjenestekatalog</w:t>
        </w:r>
        <w:r w:rsidR="001A01CA">
          <w:rPr>
            <w:noProof/>
            <w:webHidden/>
          </w:rPr>
          <w:tab/>
        </w:r>
        <w:r w:rsidR="001A01CA">
          <w:rPr>
            <w:noProof/>
            <w:webHidden/>
          </w:rPr>
          <w:fldChar w:fldCharType="begin"/>
        </w:r>
        <w:r w:rsidR="001A01CA">
          <w:rPr>
            <w:noProof/>
            <w:webHidden/>
          </w:rPr>
          <w:instrText xml:space="preserve"> PAGEREF _Toc90633336 \h </w:instrText>
        </w:r>
        <w:r w:rsidR="001A01CA">
          <w:rPr>
            <w:noProof/>
            <w:webHidden/>
          </w:rPr>
        </w:r>
        <w:r w:rsidR="001A01CA">
          <w:rPr>
            <w:noProof/>
            <w:webHidden/>
          </w:rPr>
          <w:fldChar w:fldCharType="separate"/>
        </w:r>
        <w:r w:rsidR="001A01CA">
          <w:rPr>
            <w:noProof/>
            <w:webHidden/>
          </w:rPr>
          <w:t>13</w:t>
        </w:r>
        <w:r w:rsidR="001A01CA">
          <w:rPr>
            <w:noProof/>
            <w:webHidden/>
          </w:rPr>
          <w:fldChar w:fldCharType="end"/>
        </w:r>
      </w:hyperlink>
    </w:p>
    <w:p w14:paraId="106E8933" w14:textId="476ED47F" w:rsidR="001A01CA" w:rsidRDefault="000D6D7A">
      <w:pPr>
        <w:pStyle w:val="INNH2"/>
        <w:rPr>
          <w:rFonts w:asciiTheme="minorHAnsi" w:eastAsiaTheme="minorEastAsia" w:hAnsiTheme="minorHAnsi" w:cstheme="minorBidi"/>
          <w:noProof/>
          <w:sz w:val="22"/>
          <w:szCs w:val="22"/>
        </w:rPr>
      </w:pPr>
      <w:hyperlink w:anchor="_Toc90633337" w:history="1">
        <w:r w:rsidR="001A01CA" w:rsidRPr="005A3864">
          <w:rPr>
            <w:rStyle w:val="Hyperkobling"/>
            <w:noProof/>
          </w:rPr>
          <w:t>Avtalens punkt 5.1.1 Leverandørens nøkkelpersonell</w:t>
        </w:r>
        <w:r w:rsidR="001A01CA">
          <w:rPr>
            <w:noProof/>
            <w:webHidden/>
          </w:rPr>
          <w:tab/>
        </w:r>
        <w:r w:rsidR="001A01CA">
          <w:rPr>
            <w:noProof/>
            <w:webHidden/>
          </w:rPr>
          <w:fldChar w:fldCharType="begin"/>
        </w:r>
        <w:r w:rsidR="001A01CA">
          <w:rPr>
            <w:noProof/>
            <w:webHidden/>
          </w:rPr>
          <w:instrText xml:space="preserve"> PAGEREF _Toc90633337 \h </w:instrText>
        </w:r>
        <w:r w:rsidR="001A01CA">
          <w:rPr>
            <w:noProof/>
            <w:webHidden/>
          </w:rPr>
        </w:r>
        <w:r w:rsidR="001A01CA">
          <w:rPr>
            <w:noProof/>
            <w:webHidden/>
          </w:rPr>
          <w:fldChar w:fldCharType="separate"/>
        </w:r>
        <w:r w:rsidR="001A01CA">
          <w:rPr>
            <w:noProof/>
            <w:webHidden/>
          </w:rPr>
          <w:t>13</w:t>
        </w:r>
        <w:r w:rsidR="001A01CA">
          <w:rPr>
            <w:noProof/>
            <w:webHidden/>
          </w:rPr>
          <w:fldChar w:fldCharType="end"/>
        </w:r>
      </w:hyperlink>
    </w:p>
    <w:p w14:paraId="7B922B63" w14:textId="1FDBAC81" w:rsidR="001A01CA" w:rsidRDefault="000D6D7A">
      <w:pPr>
        <w:pStyle w:val="INNH2"/>
        <w:rPr>
          <w:rFonts w:asciiTheme="minorHAnsi" w:eastAsiaTheme="minorEastAsia" w:hAnsiTheme="minorHAnsi" w:cstheme="minorBidi"/>
          <w:noProof/>
          <w:sz w:val="22"/>
          <w:szCs w:val="22"/>
        </w:rPr>
      </w:pPr>
      <w:hyperlink w:anchor="_Toc90633338" w:history="1">
        <w:r w:rsidR="001A01CA" w:rsidRPr="005A3864">
          <w:rPr>
            <w:rStyle w:val="Hyperkobling"/>
            <w:noProof/>
          </w:rPr>
          <w:t>Avtalens punkt 5.2.1 Leverandørens bruk av underleverandør</w:t>
        </w:r>
        <w:r w:rsidR="001A01CA">
          <w:rPr>
            <w:noProof/>
            <w:webHidden/>
          </w:rPr>
          <w:tab/>
        </w:r>
        <w:r w:rsidR="001A01CA">
          <w:rPr>
            <w:noProof/>
            <w:webHidden/>
          </w:rPr>
          <w:fldChar w:fldCharType="begin"/>
        </w:r>
        <w:r w:rsidR="001A01CA">
          <w:rPr>
            <w:noProof/>
            <w:webHidden/>
          </w:rPr>
          <w:instrText xml:space="preserve"> PAGEREF _Toc90633338 \h </w:instrText>
        </w:r>
        <w:r w:rsidR="001A01CA">
          <w:rPr>
            <w:noProof/>
            <w:webHidden/>
          </w:rPr>
        </w:r>
        <w:r w:rsidR="001A01CA">
          <w:rPr>
            <w:noProof/>
            <w:webHidden/>
          </w:rPr>
          <w:fldChar w:fldCharType="separate"/>
        </w:r>
        <w:r w:rsidR="001A01CA">
          <w:rPr>
            <w:noProof/>
            <w:webHidden/>
          </w:rPr>
          <w:t>14</w:t>
        </w:r>
        <w:r w:rsidR="001A01CA">
          <w:rPr>
            <w:noProof/>
            <w:webHidden/>
          </w:rPr>
          <w:fldChar w:fldCharType="end"/>
        </w:r>
      </w:hyperlink>
    </w:p>
    <w:p w14:paraId="31976835" w14:textId="641E1F61" w:rsidR="001A01CA" w:rsidRDefault="000D6D7A">
      <w:pPr>
        <w:pStyle w:val="INNH2"/>
        <w:rPr>
          <w:rFonts w:asciiTheme="minorHAnsi" w:eastAsiaTheme="minorEastAsia" w:hAnsiTheme="minorHAnsi" w:cstheme="minorBidi"/>
          <w:noProof/>
          <w:sz w:val="22"/>
          <w:szCs w:val="22"/>
        </w:rPr>
      </w:pPr>
      <w:hyperlink w:anchor="_Toc90633339" w:history="1">
        <w:r w:rsidR="001A01CA" w:rsidRPr="005A3864">
          <w:rPr>
            <w:rStyle w:val="Hyperkobling"/>
            <w:noProof/>
          </w:rPr>
          <w:t>Avtalens punkt 5.2.3 Kundens bruk av tredjepart</w:t>
        </w:r>
        <w:r w:rsidR="001A01CA">
          <w:rPr>
            <w:noProof/>
            <w:webHidden/>
          </w:rPr>
          <w:tab/>
        </w:r>
        <w:r w:rsidR="001A01CA">
          <w:rPr>
            <w:noProof/>
            <w:webHidden/>
          </w:rPr>
          <w:fldChar w:fldCharType="begin"/>
        </w:r>
        <w:r w:rsidR="001A01CA">
          <w:rPr>
            <w:noProof/>
            <w:webHidden/>
          </w:rPr>
          <w:instrText xml:space="preserve"> PAGEREF _Toc90633339 \h </w:instrText>
        </w:r>
        <w:r w:rsidR="001A01CA">
          <w:rPr>
            <w:noProof/>
            <w:webHidden/>
          </w:rPr>
        </w:r>
        <w:r w:rsidR="001A01CA">
          <w:rPr>
            <w:noProof/>
            <w:webHidden/>
          </w:rPr>
          <w:fldChar w:fldCharType="separate"/>
        </w:r>
        <w:r w:rsidR="001A01CA">
          <w:rPr>
            <w:noProof/>
            <w:webHidden/>
          </w:rPr>
          <w:t>14</w:t>
        </w:r>
        <w:r w:rsidR="001A01CA">
          <w:rPr>
            <w:noProof/>
            <w:webHidden/>
          </w:rPr>
          <w:fldChar w:fldCharType="end"/>
        </w:r>
      </w:hyperlink>
    </w:p>
    <w:p w14:paraId="18857AD2" w14:textId="34F1E28D" w:rsidR="001A01CA" w:rsidRDefault="000D6D7A">
      <w:pPr>
        <w:pStyle w:val="INNH2"/>
        <w:rPr>
          <w:rFonts w:asciiTheme="minorHAnsi" w:eastAsiaTheme="minorEastAsia" w:hAnsiTheme="minorHAnsi" w:cstheme="minorBidi"/>
          <w:noProof/>
          <w:sz w:val="22"/>
          <w:szCs w:val="22"/>
        </w:rPr>
      </w:pPr>
      <w:hyperlink w:anchor="_Toc90633340" w:history="1">
        <w:r w:rsidR="001A01CA" w:rsidRPr="005A3864">
          <w:rPr>
            <w:rStyle w:val="Hyperkobling"/>
            <w:noProof/>
          </w:rPr>
          <w:t>Avtalens punkt 5.4 Revisjon</w:t>
        </w:r>
        <w:r w:rsidR="001A01CA">
          <w:rPr>
            <w:noProof/>
            <w:webHidden/>
          </w:rPr>
          <w:tab/>
        </w:r>
        <w:r w:rsidR="001A01CA">
          <w:rPr>
            <w:noProof/>
            <w:webHidden/>
          </w:rPr>
          <w:fldChar w:fldCharType="begin"/>
        </w:r>
        <w:r w:rsidR="001A01CA">
          <w:rPr>
            <w:noProof/>
            <w:webHidden/>
          </w:rPr>
          <w:instrText xml:space="preserve"> PAGEREF _Toc90633340 \h </w:instrText>
        </w:r>
        <w:r w:rsidR="001A01CA">
          <w:rPr>
            <w:noProof/>
            <w:webHidden/>
          </w:rPr>
        </w:r>
        <w:r w:rsidR="001A01CA">
          <w:rPr>
            <w:noProof/>
            <w:webHidden/>
          </w:rPr>
          <w:fldChar w:fldCharType="separate"/>
        </w:r>
        <w:r w:rsidR="001A01CA">
          <w:rPr>
            <w:noProof/>
            <w:webHidden/>
          </w:rPr>
          <w:t>14</w:t>
        </w:r>
        <w:r w:rsidR="001A01CA">
          <w:rPr>
            <w:noProof/>
            <w:webHidden/>
          </w:rPr>
          <w:fldChar w:fldCharType="end"/>
        </w:r>
      </w:hyperlink>
    </w:p>
    <w:p w14:paraId="53C57B4B" w14:textId="6062C3CC" w:rsidR="001A01CA" w:rsidRDefault="000D6D7A">
      <w:pPr>
        <w:pStyle w:val="INNH2"/>
        <w:rPr>
          <w:rFonts w:asciiTheme="minorHAnsi" w:eastAsiaTheme="minorEastAsia" w:hAnsiTheme="minorHAnsi" w:cstheme="minorBidi"/>
          <w:noProof/>
          <w:sz w:val="22"/>
          <w:szCs w:val="22"/>
        </w:rPr>
      </w:pPr>
      <w:hyperlink w:anchor="_Toc90633341" w:history="1">
        <w:r w:rsidR="001A01CA" w:rsidRPr="005A3864">
          <w:rPr>
            <w:rStyle w:val="Hyperkobling"/>
            <w:noProof/>
          </w:rPr>
          <w:t>Avtalens punkt 5.5 Lønns- og arbeidsvilkår</w:t>
        </w:r>
        <w:r w:rsidR="001A01CA">
          <w:rPr>
            <w:noProof/>
            <w:webHidden/>
          </w:rPr>
          <w:tab/>
        </w:r>
        <w:r w:rsidR="001A01CA">
          <w:rPr>
            <w:noProof/>
            <w:webHidden/>
          </w:rPr>
          <w:fldChar w:fldCharType="begin"/>
        </w:r>
        <w:r w:rsidR="001A01CA">
          <w:rPr>
            <w:noProof/>
            <w:webHidden/>
          </w:rPr>
          <w:instrText xml:space="preserve"> PAGEREF _Toc90633341 \h </w:instrText>
        </w:r>
        <w:r w:rsidR="001A01CA">
          <w:rPr>
            <w:noProof/>
            <w:webHidden/>
          </w:rPr>
        </w:r>
        <w:r w:rsidR="001A01CA">
          <w:rPr>
            <w:noProof/>
            <w:webHidden/>
          </w:rPr>
          <w:fldChar w:fldCharType="separate"/>
        </w:r>
        <w:r w:rsidR="001A01CA">
          <w:rPr>
            <w:noProof/>
            <w:webHidden/>
          </w:rPr>
          <w:t>14</w:t>
        </w:r>
        <w:r w:rsidR="001A01CA">
          <w:rPr>
            <w:noProof/>
            <w:webHidden/>
          </w:rPr>
          <w:fldChar w:fldCharType="end"/>
        </w:r>
      </w:hyperlink>
    </w:p>
    <w:p w14:paraId="5A17BE24" w14:textId="78FCF8E8" w:rsidR="001A01CA" w:rsidRDefault="000D6D7A">
      <w:pPr>
        <w:pStyle w:val="INNH3"/>
        <w:rPr>
          <w:rFonts w:asciiTheme="minorHAnsi" w:eastAsiaTheme="minorEastAsia" w:hAnsiTheme="minorHAnsi" w:cstheme="minorBidi"/>
          <w:i w:val="0"/>
          <w:iCs w:val="0"/>
          <w:noProof/>
          <w:sz w:val="22"/>
          <w:szCs w:val="22"/>
        </w:rPr>
      </w:pPr>
      <w:hyperlink w:anchor="_Toc90633342" w:history="1">
        <w:r w:rsidR="001A01CA" w:rsidRPr="005A3864">
          <w:rPr>
            <w:rStyle w:val="Hyperkobling"/>
            <w:noProof/>
          </w:rPr>
          <w:t>A. Generelt</w:t>
        </w:r>
        <w:r w:rsidR="001A01CA">
          <w:rPr>
            <w:noProof/>
            <w:webHidden/>
          </w:rPr>
          <w:tab/>
        </w:r>
        <w:r w:rsidR="001A01CA">
          <w:rPr>
            <w:noProof/>
            <w:webHidden/>
          </w:rPr>
          <w:fldChar w:fldCharType="begin"/>
        </w:r>
        <w:r w:rsidR="001A01CA">
          <w:rPr>
            <w:noProof/>
            <w:webHidden/>
          </w:rPr>
          <w:instrText xml:space="preserve"> PAGEREF _Toc90633342 \h </w:instrText>
        </w:r>
        <w:r w:rsidR="001A01CA">
          <w:rPr>
            <w:noProof/>
            <w:webHidden/>
          </w:rPr>
        </w:r>
        <w:r w:rsidR="001A01CA">
          <w:rPr>
            <w:noProof/>
            <w:webHidden/>
          </w:rPr>
          <w:fldChar w:fldCharType="separate"/>
        </w:r>
        <w:r w:rsidR="001A01CA">
          <w:rPr>
            <w:noProof/>
            <w:webHidden/>
          </w:rPr>
          <w:t>14</w:t>
        </w:r>
        <w:r w:rsidR="001A01CA">
          <w:rPr>
            <w:noProof/>
            <w:webHidden/>
          </w:rPr>
          <w:fldChar w:fldCharType="end"/>
        </w:r>
      </w:hyperlink>
    </w:p>
    <w:p w14:paraId="5BE6595F" w14:textId="62AD41EA" w:rsidR="001A01CA" w:rsidRDefault="000D6D7A">
      <w:pPr>
        <w:pStyle w:val="INNH3"/>
        <w:rPr>
          <w:rFonts w:asciiTheme="minorHAnsi" w:eastAsiaTheme="minorEastAsia" w:hAnsiTheme="minorHAnsi" w:cstheme="minorBidi"/>
          <w:i w:val="0"/>
          <w:iCs w:val="0"/>
          <w:noProof/>
          <w:sz w:val="22"/>
          <w:szCs w:val="22"/>
        </w:rPr>
      </w:pPr>
      <w:hyperlink w:anchor="_Toc90633343" w:history="1">
        <w:r w:rsidR="001A01CA" w:rsidRPr="005A3864">
          <w:rPr>
            <w:rStyle w:val="Hyperkobling"/>
            <w:noProof/>
          </w:rPr>
          <w:t>B. Manglende oppfyllelse</w:t>
        </w:r>
        <w:r w:rsidR="001A01CA">
          <w:rPr>
            <w:noProof/>
            <w:webHidden/>
          </w:rPr>
          <w:tab/>
        </w:r>
        <w:r w:rsidR="001A01CA">
          <w:rPr>
            <w:noProof/>
            <w:webHidden/>
          </w:rPr>
          <w:fldChar w:fldCharType="begin"/>
        </w:r>
        <w:r w:rsidR="001A01CA">
          <w:rPr>
            <w:noProof/>
            <w:webHidden/>
          </w:rPr>
          <w:instrText xml:space="preserve"> PAGEREF _Toc90633343 \h </w:instrText>
        </w:r>
        <w:r w:rsidR="001A01CA">
          <w:rPr>
            <w:noProof/>
            <w:webHidden/>
          </w:rPr>
        </w:r>
        <w:r w:rsidR="001A01CA">
          <w:rPr>
            <w:noProof/>
            <w:webHidden/>
          </w:rPr>
          <w:fldChar w:fldCharType="separate"/>
        </w:r>
        <w:r w:rsidR="001A01CA">
          <w:rPr>
            <w:noProof/>
            <w:webHidden/>
          </w:rPr>
          <w:t>14</w:t>
        </w:r>
        <w:r w:rsidR="001A01CA">
          <w:rPr>
            <w:noProof/>
            <w:webHidden/>
          </w:rPr>
          <w:fldChar w:fldCharType="end"/>
        </w:r>
      </w:hyperlink>
    </w:p>
    <w:p w14:paraId="2EFF79BD" w14:textId="717562F1" w:rsidR="001A01CA" w:rsidRDefault="000D6D7A">
      <w:pPr>
        <w:pStyle w:val="INNH3"/>
        <w:rPr>
          <w:rFonts w:asciiTheme="minorHAnsi" w:eastAsiaTheme="minorEastAsia" w:hAnsiTheme="minorHAnsi" w:cstheme="minorBidi"/>
          <w:i w:val="0"/>
          <w:iCs w:val="0"/>
          <w:noProof/>
          <w:sz w:val="22"/>
          <w:szCs w:val="22"/>
        </w:rPr>
      </w:pPr>
      <w:hyperlink w:anchor="_Toc90633344" w:history="1">
        <w:r w:rsidR="001A01CA" w:rsidRPr="005A3864">
          <w:rPr>
            <w:rStyle w:val="Hyperkobling"/>
            <w:noProof/>
          </w:rPr>
          <w:t>C. Dokumentasjon</w:t>
        </w:r>
        <w:r w:rsidR="001A01CA">
          <w:rPr>
            <w:noProof/>
            <w:webHidden/>
          </w:rPr>
          <w:tab/>
        </w:r>
        <w:r w:rsidR="001A01CA">
          <w:rPr>
            <w:noProof/>
            <w:webHidden/>
          </w:rPr>
          <w:fldChar w:fldCharType="begin"/>
        </w:r>
        <w:r w:rsidR="001A01CA">
          <w:rPr>
            <w:noProof/>
            <w:webHidden/>
          </w:rPr>
          <w:instrText xml:space="preserve"> PAGEREF _Toc90633344 \h </w:instrText>
        </w:r>
        <w:r w:rsidR="001A01CA">
          <w:rPr>
            <w:noProof/>
            <w:webHidden/>
          </w:rPr>
        </w:r>
        <w:r w:rsidR="001A01CA">
          <w:rPr>
            <w:noProof/>
            <w:webHidden/>
          </w:rPr>
          <w:fldChar w:fldCharType="separate"/>
        </w:r>
        <w:r w:rsidR="001A01CA">
          <w:rPr>
            <w:noProof/>
            <w:webHidden/>
          </w:rPr>
          <w:t>15</w:t>
        </w:r>
        <w:r w:rsidR="001A01CA">
          <w:rPr>
            <w:noProof/>
            <w:webHidden/>
          </w:rPr>
          <w:fldChar w:fldCharType="end"/>
        </w:r>
      </w:hyperlink>
    </w:p>
    <w:p w14:paraId="19EE148A" w14:textId="3C45AEEF" w:rsidR="001A01CA" w:rsidRDefault="000D6D7A">
      <w:pPr>
        <w:pStyle w:val="INNH2"/>
        <w:rPr>
          <w:rFonts w:asciiTheme="minorHAnsi" w:eastAsiaTheme="minorEastAsia" w:hAnsiTheme="minorHAnsi" w:cstheme="minorBidi"/>
          <w:noProof/>
          <w:sz w:val="22"/>
          <w:szCs w:val="22"/>
        </w:rPr>
      </w:pPr>
      <w:hyperlink w:anchor="_Toc90633345" w:history="1">
        <w:r w:rsidR="001A01CA" w:rsidRPr="005A3864">
          <w:rPr>
            <w:rStyle w:val="Hyperkobling"/>
            <w:noProof/>
          </w:rPr>
          <w:t>Avtalens punkt 12.2 Uavhengig ekspert</w:t>
        </w:r>
        <w:r w:rsidR="001A01CA">
          <w:rPr>
            <w:noProof/>
            <w:webHidden/>
          </w:rPr>
          <w:tab/>
        </w:r>
        <w:r w:rsidR="001A01CA">
          <w:rPr>
            <w:noProof/>
            <w:webHidden/>
          </w:rPr>
          <w:fldChar w:fldCharType="begin"/>
        </w:r>
        <w:r w:rsidR="001A01CA">
          <w:rPr>
            <w:noProof/>
            <w:webHidden/>
          </w:rPr>
          <w:instrText xml:space="preserve"> PAGEREF _Toc90633345 \h </w:instrText>
        </w:r>
        <w:r w:rsidR="001A01CA">
          <w:rPr>
            <w:noProof/>
            <w:webHidden/>
          </w:rPr>
        </w:r>
        <w:r w:rsidR="001A01CA">
          <w:rPr>
            <w:noProof/>
            <w:webHidden/>
          </w:rPr>
          <w:fldChar w:fldCharType="separate"/>
        </w:r>
        <w:r w:rsidR="001A01CA">
          <w:rPr>
            <w:noProof/>
            <w:webHidden/>
          </w:rPr>
          <w:t>15</w:t>
        </w:r>
        <w:r w:rsidR="001A01CA">
          <w:rPr>
            <w:noProof/>
            <w:webHidden/>
          </w:rPr>
          <w:fldChar w:fldCharType="end"/>
        </w:r>
      </w:hyperlink>
    </w:p>
    <w:p w14:paraId="5D96B38B" w14:textId="5DC91BBE" w:rsidR="001A01CA" w:rsidRDefault="000D6D7A">
      <w:pPr>
        <w:pStyle w:val="INNH1"/>
        <w:rPr>
          <w:rFonts w:asciiTheme="minorHAnsi" w:eastAsiaTheme="minorEastAsia" w:hAnsiTheme="minorHAnsi" w:cstheme="minorBidi"/>
          <w:b w:val="0"/>
          <w:bCs w:val="0"/>
          <w:noProof/>
          <w:sz w:val="22"/>
          <w:szCs w:val="22"/>
        </w:rPr>
      </w:pPr>
      <w:hyperlink w:anchor="_Toc90633346" w:history="1">
        <w:r w:rsidR="001A01CA" w:rsidRPr="005A3864">
          <w:rPr>
            <w:rStyle w:val="Hyperkobling"/>
            <w:noProof/>
          </w:rPr>
          <w:t>Bilag 7: Pris og prisbestemmelser</w:t>
        </w:r>
        <w:r w:rsidR="001A01CA">
          <w:rPr>
            <w:noProof/>
            <w:webHidden/>
          </w:rPr>
          <w:tab/>
        </w:r>
        <w:r w:rsidR="001A01CA">
          <w:rPr>
            <w:noProof/>
            <w:webHidden/>
          </w:rPr>
          <w:fldChar w:fldCharType="begin"/>
        </w:r>
        <w:r w:rsidR="001A01CA">
          <w:rPr>
            <w:noProof/>
            <w:webHidden/>
          </w:rPr>
          <w:instrText xml:space="preserve"> PAGEREF _Toc90633346 \h </w:instrText>
        </w:r>
        <w:r w:rsidR="001A01CA">
          <w:rPr>
            <w:noProof/>
            <w:webHidden/>
          </w:rPr>
        </w:r>
        <w:r w:rsidR="001A01CA">
          <w:rPr>
            <w:noProof/>
            <w:webHidden/>
          </w:rPr>
          <w:fldChar w:fldCharType="separate"/>
        </w:r>
        <w:r w:rsidR="001A01CA">
          <w:rPr>
            <w:noProof/>
            <w:webHidden/>
          </w:rPr>
          <w:t>16</w:t>
        </w:r>
        <w:r w:rsidR="001A01CA">
          <w:rPr>
            <w:noProof/>
            <w:webHidden/>
          </w:rPr>
          <w:fldChar w:fldCharType="end"/>
        </w:r>
      </w:hyperlink>
    </w:p>
    <w:p w14:paraId="7972CB49" w14:textId="322A76AB" w:rsidR="001A01CA" w:rsidRDefault="000D6D7A">
      <w:pPr>
        <w:pStyle w:val="INNH2"/>
        <w:rPr>
          <w:rFonts w:asciiTheme="minorHAnsi" w:eastAsiaTheme="minorEastAsia" w:hAnsiTheme="minorHAnsi" w:cstheme="minorBidi"/>
          <w:noProof/>
          <w:sz w:val="22"/>
          <w:szCs w:val="22"/>
        </w:rPr>
      </w:pPr>
      <w:hyperlink w:anchor="_Toc90633347" w:history="1">
        <w:r w:rsidR="001A01CA" w:rsidRPr="005A3864">
          <w:rPr>
            <w:rStyle w:val="Hyperkobling"/>
            <w:noProof/>
          </w:rPr>
          <w:t>I. Priser, prismodeller og betalingsbetingelser mv:</w:t>
        </w:r>
        <w:r w:rsidR="001A01CA">
          <w:rPr>
            <w:noProof/>
            <w:webHidden/>
          </w:rPr>
          <w:tab/>
        </w:r>
        <w:r w:rsidR="001A01CA">
          <w:rPr>
            <w:noProof/>
            <w:webHidden/>
          </w:rPr>
          <w:fldChar w:fldCharType="begin"/>
        </w:r>
        <w:r w:rsidR="001A01CA">
          <w:rPr>
            <w:noProof/>
            <w:webHidden/>
          </w:rPr>
          <w:instrText xml:space="preserve"> PAGEREF _Toc90633347 \h </w:instrText>
        </w:r>
        <w:r w:rsidR="001A01CA">
          <w:rPr>
            <w:noProof/>
            <w:webHidden/>
          </w:rPr>
        </w:r>
        <w:r w:rsidR="001A01CA">
          <w:rPr>
            <w:noProof/>
            <w:webHidden/>
          </w:rPr>
          <w:fldChar w:fldCharType="separate"/>
        </w:r>
        <w:r w:rsidR="001A01CA">
          <w:rPr>
            <w:noProof/>
            <w:webHidden/>
          </w:rPr>
          <w:t>16</w:t>
        </w:r>
        <w:r w:rsidR="001A01CA">
          <w:rPr>
            <w:noProof/>
            <w:webHidden/>
          </w:rPr>
          <w:fldChar w:fldCharType="end"/>
        </w:r>
      </w:hyperlink>
    </w:p>
    <w:p w14:paraId="43EDB006" w14:textId="0867275D" w:rsidR="001A01CA" w:rsidRDefault="001A01CA">
      <w:pPr>
        <w:pStyle w:val="INNH3"/>
        <w:rPr>
          <w:rFonts w:asciiTheme="minorHAnsi" w:eastAsiaTheme="minorEastAsia" w:hAnsiTheme="minorHAnsi" w:cstheme="minorBidi"/>
          <w:i w:val="0"/>
          <w:iCs w:val="0"/>
          <w:noProof/>
          <w:sz w:val="22"/>
          <w:szCs w:val="22"/>
        </w:rPr>
      </w:pPr>
      <w:hyperlink w:anchor="_Toc90633348" w:history="1">
        <w:r w:rsidRPr="005A3864">
          <w:rPr>
            <w:rStyle w:val="Hyperkobling"/>
            <w:noProof/>
          </w:rPr>
          <w:t xml:space="preserve">Pris og betalingsbetingelser for Skytjenester inkludert annen valuta og kursendringer mv </w:t>
        </w:r>
        <w:r w:rsidR="003823C4">
          <w:rPr>
            <w:rStyle w:val="Hyperkobling"/>
            <w:noProof/>
          </w:rPr>
          <w:br/>
        </w:r>
        <w:r w:rsidRPr="005A3864">
          <w:rPr>
            <w:rStyle w:val="Hyperkobling"/>
            <w:noProof/>
          </w:rPr>
          <w:t>(Avtalens punkt 6.1)</w:t>
        </w:r>
        <w:r>
          <w:rPr>
            <w:noProof/>
            <w:webHidden/>
          </w:rPr>
          <w:tab/>
        </w:r>
        <w:r>
          <w:rPr>
            <w:noProof/>
            <w:webHidden/>
          </w:rPr>
          <w:fldChar w:fldCharType="begin"/>
        </w:r>
        <w:r>
          <w:rPr>
            <w:noProof/>
            <w:webHidden/>
          </w:rPr>
          <w:instrText xml:space="preserve"> PAGEREF _Toc90633348 \h </w:instrText>
        </w:r>
        <w:r>
          <w:rPr>
            <w:noProof/>
            <w:webHidden/>
          </w:rPr>
        </w:r>
        <w:r>
          <w:rPr>
            <w:noProof/>
            <w:webHidden/>
          </w:rPr>
          <w:fldChar w:fldCharType="separate"/>
        </w:r>
        <w:r>
          <w:rPr>
            <w:noProof/>
            <w:webHidden/>
          </w:rPr>
          <w:t>16</w:t>
        </w:r>
        <w:r>
          <w:rPr>
            <w:noProof/>
            <w:webHidden/>
          </w:rPr>
          <w:fldChar w:fldCharType="end"/>
        </w:r>
      </w:hyperlink>
    </w:p>
    <w:p w14:paraId="10869D71" w14:textId="0C5898A6" w:rsidR="001A01CA" w:rsidRDefault="000D6D7A">
      <w:pPr>
        <w:pStyle w:val="INNH2"/>
        <w:rPr>
          <w:rFonts w:asciiTheme="minorHAnsi" w:eastAsiaTheme="minorEastAsia" w:hAnsiTheme="minorHAnsi" w:cstheme="minorBidi"/>
          <w:noProof/>
          <w:sz w:val="22"/>
          <w:szCs w:val="22"/>
        </w:rPr>
      </w:pPr>
      <w:hyperlink w:anchor="_Toc90633349" w:history="1">
        <w:r w:rsidR="001A01CA" w:rsidRPr="005A3864">
          <w:rPr>
            <w:rStyle w:val="Hyperkobling"/>
            <w:noProof/>
          </w:rPr>
          <w:t>Priser og prismodeller for Tilleggstjenester (Avtalens punkt 6.2)</w:t>
        </w:r>
        <w:r w:rsidR="001A01CA">
          <w:rPr>
            <w:noProof/>
            <w:webHidden/>
          </w:rPr>
          <w:tab/>
        </w:r>
        <w:r w:rsidR="001A01CA">
          <w:rPr>
            <w:noProof/>
            <w:webHidden/>
          </w:rPr>
          <w:fldChar w:fldCharType="begin"/>
        </w:r>
        <w:r w:rsidR="001A01CA">
          <w:rPr>
            <w:noProof/>
            <w:webHidden/>
          </w:rPr>
          <w:instrText xml:space="preserve"> PAGEREF _Toc90633349 \h </w:instrText>
        </w:r>
        <w:r w:rsidR="001A01CA">
          <w:rPr>
            <w:noProof/>
            <w:webHidden/>
          </w:rPr>
        </w:r>
        <w:r w:rsidR="001A01CA">
          <w:rPr>
            <w:noProof/>
            <w:webHidden/>
          </w:rPr>
          <w:fldChar w:fldCharType="separate"/>
        </w:r>
        <w:r w:rsidR="001A01CA">
          <w:rPr>
            <w:noProof/>
            <w:webHidden/>
          </w:rPr>
          <w:t>16</w:t>
        </w:r>
        <w:r w:rsidR="001A01CA">
          <w:rPr>
            <w:noProof/>
            <w:webHidden/>
          </w:rPr>
          <w:fldChar w:fldCharType="end"/>
        </w:r>
      </w:hyperlink>
    </w:p>
    <w:p w14:paraId="1752A190" w14:textId="14122C77" w:rsidR="001A01CA" w:rsidRDefault="000D6D7A">
      <w:pPr>
        <w:pStyle w:val="INNH3"/>
        <w:rPr>
          <w:rFonts w:asciiTheme="minorHAnsi" w:eastAsiaTheme="minorEastAsia" w:hAnsiTheme="minorHAnsi" w:cstheme="minorBidi"/>
          <w:i w:val="0"/>
          <w:iCs w:val="0"/>
          <w:noProof/>
          <w:sz w:val="22"/>
          <w:szCs w:val="22"/>
        </w:rPr>
      </w:pPr>
      <w:hyperlink w:anchor="_Toc90633350" w:history="1">
        <w:r w:rsidR="001A01CA" w:rsidRPr="005A3864">
          <w:rPr>
            <w:rStyle w:val="Hyperkobling"/>
            <w:noProof/>
          </w:rPr>
          <w:t>A. Oversikt</w:t>
        </w:r>
        <w:r w:rsidR="001A01CA">
          <w:rPr>
            <w:noProof/>
            <w:webHidden/>
          </w:rPr>
          <w:tab/>
        </w:r>
        <w:r w:rsidR="001A01CA">
          <w:rPr>
            <w:noProof/>
            <w:webHidden/>
          </w:rPr>
          <w:fldChar w:fldCharType="begin"/>
        </w:r>
        <w:r w:rsidR="001A01CA">
          <w:rPr>
            <w:noProof/>
            <w:webHidden/>
          </w:rPr>
          <w:instrText xml:space="preserve"> PAGEREF _Toc90633350 \h </w:instrText>
        </w:r>
        <w:r w:rsidR="001A01CA">
          <w:rPr>
            <w:noProof/>
            <w:webHidden/>
          </w:rPr>
        </w:r>
        <w:r w:rsidR="001A01CA">
          <w:rPr>
            <w:noProof/>
            <w:webHidden/>
          </w:rPr>
          <w:fldChar w:fldCharType="separate"/>
        </w:r>
        <w:r w:rsidR="001A01CA">
          <w:rPr>
            <w:noProof/>
            <w:webHidden/>
          </w:rPr>
          <w:t>16</w:t>
        </w:r>
        <w:r w:rsidR="001A01CA">
          <w:rPr>
            <w:noProof/>
            <w:webHidden/>
          </w:rPr>
          <w:fldChar w:fldCharType="end"/>
        </w:r>
      </w:hyperlink>
    </w:p>
    <w:p w14:paraId="580CDCEA" w14:textId="669DAE5E" w:rsidR="001A01CA" w:rsidRDefault="000D6D7A">
      <w:pPr>
        <w:pStyle w:val="INNH3"/>
        <w:rPr>
          <w:rFonts w:asciiTheme="minorHAnsi" w:eastAsiaTheme="minorEastAsia" w:hAnsiTheme="minorHAnsi" w:cstheme="minorBidi"/>
          <w:i w:val="0"/>
          <w:iCs w:val="0"/>
          <w:noProof/>
          <w:sz w:val="22"/>
          <w:szCs w:val="22"/>
        </w:rPr>
      </w:pPr>
      <w:hyperlink w:anchor="_Toc90633351" w:history="1">
        <w:r w:rsidR="001A01CA" w:rsidRPr="005A3864">
          <w:rPr>
            <w:rStyle w:val="Hyperkobling"/>
            <w:noProof/>
          </w:rPr>
          <w:t>B. Leverandørens Timepriser og enhetspriser</w:t>
        </w:r>
        <w:r w:rsidR="001A01CA">
          <w:rPr>
            <w:noProof/>
            <w:webHidden/>
          </w:rPr>
          <w:tab/>
        </w:r>
        <w:r w:rsidR="001A01CA">
          <w:rPr>
            <w:noProof/>
            <w:webHidden/>
          </w:rPr>
          <w:fldChar w:fldCharType="begin"/>
        </w:r>
        <w:r w:rsidR="001A01CA">
          <w:rPr>
            <w:noProof/>
            <w:webHidden/>
          </w:rPr>
          <w:instrText xml:space="preserve"> PAGEREF _Toc90633351 \h </w:instrText>
        </w:r>
        <w:r w:rsidR="001A01CA">
          <w:rPr>
            <w:noProof/>
            <w:webHidden/>
          </w:rPr>
        </w:r>
        <w:r w:rsidR="001A01CA">
          <w:rPr>
            <w:noProof/>
            <w:webHidden/>
          </w:rPr>
          <w:fldChar w:fldCharType="separate"/>
        </w:r>
        <w:r w:rsidR="001A01CA">
          <w:rPr>
            <w:noProof/>
            <w:webHidden/>
          </w:rPr>
          <w:t>17</w:t>
        </w:r>
        <w:r w:rsidR="001A01CA">
          <w:rPr>
            <w:noProof/>
            <w:webHidden/>
          </w:rPr>
          <w:fldChar w:fldCharType="end"/>
        </w:r>
      </w:hyperlink>
    </w:p>
    <w:p w14:paraId="0083E16A" w14:textId="271D29B6" w:rsidR="001A01CA" w:rsidRDefault="000D6D7A">
      <w:pPr>
        <w:pStyle w:val="INNH3"/>
        <w:rPr>
          <w:rFonts w:asciiTheme="minorHAnsi" w:eastAsiaTheme="minorEastAsia" w:hAnsiTheme="minorHAnsi" w:cstheme="minorBidi"/>
          <w:i w:val="0"/>
          <w:iCs w:val="0"/>
          <w:noProof/>
          <w:sz w:val="22"/>
          <w:szCs w:val="22"/>
        </w:rPr>
      </w:pPr>
      <w:hyperlink w:anchor="_Toc90633352" w:history="1">
        <w:r w:rsidR="001A01CA" w:rsidRPr="005A3864">
          <w:rPr>
            <w:rStyle w:val="Hyperkobling"/>
            <w:noProof/>
          </w:rPr>
          <w:t>C. Utlegg og reisekostnader mv</w:t>
        </w:r>
        <w:r w:rsidR="001A01CA">
          <w:rPr>
            <w:noProof/>
            <w:webHidden/>
          </w:rPr>
          <w:tab/>
        </w:r>
        <w:r w:rsidR="001A01CA">
          <w:rPr>
            <w:noProof/>
            <w:webHidden/>
          </w:rPr>
          <w:fldChar w:fldCharType="begin"/>
        </w:r>
        <w:r w:rsidR="001A01CA">
          <w:rPr>
            <w:noProof/>
            <w:webHidden/>
          </w:rPr>
          <w:instrText xml:space="preserve"> PAGEREF _Toc90633352 \h </w:instrText>
        </w:r>
        <w:r w:rsidR="001A01CA">
          <w:rPr>
            <w:noProof/>
            <w:webHidden/>
          </w:rPr>
        </w:r>
        <w:r w:rsidR="001A01CA">
          <w:rPr>
            <w:noProof/>
            <w:webHidden/>
          </w:rPr>
          <w:fldChar w:fldCharType="separate"/>
        </w:r>
        <w:r w:rsidR="001A01CA">
          <w:rPr>
            <w:noProof/>
            <w:webHidden/>
          </w:rPr>
          <w:t>17</w:t>
        </w:r>
        <w:r w:rsidR="001A01CA">
          <w:rPr>
            <w:noProof/>
            <w:webHidden/>
          </w:rPr>
          <w:fldChar w:fldCharType="end"/>
        </w:r>
      </w:hyperlink>
    </w:p>
    <w:p w14:paraId="5E6B6244" w14:textId="48773604" w:rsidR="001A01CA" w:rsidRDefault="000D6D7A">
      <w:pPr>
        <w:pStyle w:val="INNH2"/>
        <w:rPr>
          <w:rFonts w:asciiTheme="minorHAnsi" w:eastAsiaTheme="minorEastAsia" w:hAnsiTheme="minorHAnsi" w:cstheme="minorBidi"/>
          <w:noProof/>
          <w:sz w:val="22"/>
          <w:szCs w:val="22"/>
        </w:rPr>
      </w:pPr>
      <w:hyperlink w:anchor="_Toc90633353" w:history="1">
        <w:r w:rsidR="001A01CA" w:rsidRPr="005A3864">
          <w:rPr>
            <w:rStyle w:val="Hyperkobling"/>
            <w:noProof/>
          </w:rPr>
          <w:t>Betalingsbetingelser og fakturering (Avtalens punkt 6.3)</w:t>
        </w:r>
        <w:r w:rsidR="001A01CA">
          <w:rPr>
            <w:noProof/>
            <w:webHidden/>
          </w:rPr>
          <w:tab/>
        </w:r>
        <w:r w:rsidR="001A01CA">
          <w:rPr>
            <w:noProof/>
            <w:webHidden/>
          </w:rPr>
          <w:fldChar w:fldCharType="begin"/>
        </w:r>
        <w:r w:rsidR="001A01CA">
          <w:rPr>
            <w:noProof/>
            <w:webHidden/>
          </w:rPr>
          <w:instrText xml:space="preserve"> PAGEREF _Toc90633353 \h </w:instrText>
        </w:r>
        <w:r w:rsidR="001A01CA">
          <w:rPr>
            <w:noProof/>
            <w:webHidden/>
          </w:rPr>
        </w:r>
        <w:r w:rsidR="001A01CA">
          <w:rPr>
            <w:noProof/>
            <w:webHidden/>
          </w:rPr>
          <w:fldChar w:fldCharType="separate"/>
        </w:r>
        <w:r w:rsidR="001A01CA">
          <w:rPr>
            <w:noProof/>
            <w:webHidden/>
          </w:rPr>
          <w:t>17</w:t>
        </w:r>
        <w:r w:rsidR="001A01CA">
          <w:rPr>
            <w:noProof/>
            <w:webHidden/>
          </w:rPr>
          <w:fldChar w:fldCharType="end"/>
        </w:r>
      </w:hyperlink>
    </w:p>
    <w:p w14:paraId="58A5C4D6" w14:textId="7762B19D" w:rsidR="001A01CA" w:rsidRDefault="000D6D7A">
      <w:pPr>
        <w:pStyle w:val="INNH2"/>
        <w:rPr>
          <w:rFonts w:asciiTheme="minorHAnsi" w:eastAsiaTheme="minorEastAsia" w:hAnsiTheme="minorHAnsi" w:cstheme="minorBidi"/>
          <w:noProof/>
          <w:sz w:val="22"/>
          <w:szCs w:val="22"/>
        </w:rPr>
      </w:pPr>
      <w:hyperlink w:anchor="_Toc90633354" w:history="1">
        <w:r w:rsidR="001A01CA" w:rsidRPr="005A3864">
          <w:rPr>
            <w:rStyle w:val="Hyperkobling"/>
            <w:noProof/>
          </w:rPr>
          <w:t>Prisendringer (Avtalens punkt 6.5)</w:t>
        </w:r>
        <w:r w:rsidR="001A01CA">
          <w:rPr>
            <w:noProof/>
            <w:webHidden/>
          </w:rPr>
          <w:tab/>
        </w:r>
        <w:r w:rsidR="001A01CA">
          <w:rPr>
            <w:noProof/>
            <w:webHidden/>
          </w:rPr>
          <w:fldChar w:fldCharType="begin"/>
        </w:r>
        <w:r w:rsidR="001A01CA">
          <w:rPr>
            <w:noProof/>
            <w:webHidden/>
          </w:rPr>
          <w:instrText xml:space="preserve"> PAGEREF _Toc90633354 \h </w:instrText>
        </w:r>
        <w:r w:rsidR="001A01CA">
          <w:rPr>
            <w:noProof/>
            <w:webHidden/>
          </w:rPr>
        </w:r>
        <w:r w:rsidR="001A01CA">
          <w:rPr>
            <w:noProof/>
            <w:webHidden/>
          </w:rPr>
          <w:fldChar w:fldCharType="separate"/>
        </w:r>
        <w:r w:rsidR="001A01CA">
          <w:rPr>
            <w:noProof/>
            <w:webHidden/>
          </w:rPr>
          <w:t>18</w:t>
        </w:r>
        <w:r w:rsidR="001A01CA">
          <w:rPr>
            <w:noProof/>
            <w:webHidden/>
          </w:rPr>
          <w:fldChar w:fldCharType="end"/>
        </w:r>
      </w:hyperlink>
    </w:p>
    <w:p w14:paraId="6A7D2DE4" w14:textId="1A501C7A" w:rsidR="001A01CA" w:rsidRDefault="000D6D7A">
      <w:pPr>
        <w:pStyle w:val="INNH2"/>
        <w:rPr>
          <w:rFonts w:asciiTheme="minorHAnsi" w:eastAsiaTheme="minorEastAsia" w:hAnsiTheme="minorHAnsi" w:cstheme="minorBidi"/>
          <w:noProof/>
          <w:sz w:val="22"/>
          <w:szCs w:val="22"/>
        </w:rPr>
      </w:pPr>
      <w:hyperlink w:anchor="_Toc90633355" w:history="1">
        <w:r w:rsidR="001A01CA" w:rsidRPr="005A3864">
          <w:rPr>
            <w:rStyle w:val="Hyperkobling"/>
            <w:noProof/>
          </w:rPr>
          <w:t>II. Særlige prisbestemmelser mv:</w:t>
        </w:r>
        <w:r w:rsidR="001A01CA">
          <w:rPr>
            <w:noProof/>
            <w:webHidden/>
          </w:rPr>
          <w:tab/>
        </w:r>
        <w:r w:rsidR="001A01CA">
          <w:rPr>
            <w:noProof/>
            <w:webHidden/>
          </w:rPr>
          <w:fldChar w:fldCharType="begin"/>
        </w:r>
        <w:r w:rsidR="001A01CA">
          <w:rPr>
            <w:noProof/>
            <w:webHidden/>
          </w:rPr>
          <w:instrText xml:space="preserve"> PAGEREF _Toc90633355 \h </w:instrText>
        </w:r>
        <w:r w:rsidR="001A01CA">
          <w:rPr>
            <w:noProof/>
            <w:webHidden/>
          </w:rPr>
        </w:r>
        <w:r w:rsidR="001A01CA">
          <w:rPr>
            <w:noProof/>
            <w:webHidden/>
          </w:rPr>
          <w:fldChar w:fldCharType="separate"/>
        </w:r>
        <w:r w:rsidR="001A01CA">
          <w:rPr>
            <w:noProof/>
            <w:webHidden/>
          </w:rPr>
          <w:t>18</w:t>
        </w:r>
        <w:r w:rsidR="001A01CA">
          <w:rPr>
            <w:noProof/>
            <w:webHidden/>
          </w:rPr>
          <w:fldChar w:fldCharType="end"/>
        </w:r>
      </w:hyperlink>
    </w:p>
    <w:p w14:paraId="5F567019" w14:textId="785DC3D8" w:rsidR="001A01CA" w:rsidRDefault="001A01CA">
      <w:pPr>
        <w:pStyle w:val="INNH3"/>
        <w:rPr>
          <w:rFonts w:asciiTheme="minorHAnsi" w:eastAsiaTheme="minorEastAsia" w:hAnsiTheme="minorHAnsi" w:cstheme="minorBidi"/>
          <w:i w:val="0"/>
          <w:iCs w:val="0"/>
          <w:noProof/>
          <w:sz w:val="22"/>
          <w:szCs w:val="22"/>
        </w:rPr>
      </w:pPr>
      <w:hyperlink w:anchor="_Toc90633356" w:history="1">
        <w:r w:rsidRPr="005A3864">
          <w:rPr>
            <w:rStyle w:val="Hyperkobling"/>
            <w:noProof/>
          </w:rPr>
          <w:t xml:space="preserve">Avtalens punkt 2.6 Vederlag for Tilleggstjenester i forbindelse med avslutning av </w:t>
        </w:r>
        <w:r w:rsidR="003823C4">
          <w:rPr>
            <w:rStyle w:val="Hyperkobling"/>
            <w:noProof/>
          </w:rPr>
          <w:br/>
        </w:r>
        <w:r w:rsidRPr="005A3864">
          <w:rPr>
            <w:rStyle w:val="Hyperkobling"/>
            <w:noProof/>
          </w:rPr>
          <w:t>Skytjenestene</w:t>
        </w:r>
        <w:r>
          <w:rPr>
            <w:noProof/>
            <w:webHidden/>
          </w:rPr>
          <w:tab/>
        </w:r>
        <w:r>
          <w:rPr>
            <w:noProof/>
            <w:webHidden/>
          </w:rPr>
          <w:fldChar w:fldCharType="begin"/>
        </w:r>
        <w:r>
          <w:rPr>
            <w:noProof/>
            <w:webHidden/>
          </w:rPr>
          <w:instrText xml:space="preserve"> PAGEREF _Toc90633356 \h </w:instrText>
        </w:r>
        <w:r>
          <w:rPr>
            <w:noProof/>
            <w:webHidden/>
          </w:rPr>
        </w:r>
        <w:r>
          <w:rPr>
            <w:noProof/>
            <w:webHidden/>
          </w:rPr>
          <w:fldChar w:fldCharType="separate"/>
        </w:r>
        <w:r>
          <w:rPr>
            <w:noProof/>
            <w:webHidden/>
          </w:rPr>
          <w:t>18</w:t>
        </w:r>
        <w:r>
          <w:rPr>
            <w:noProof/>
            <w:webHidden/>
          </w:rPr>
          <w:fldChar w:fldCharType="end"/>
        </w:r>
      </w:hyperlink>
    </w:p>
    <w:p w14:paraId="12175AFB" w14:textId="131AC135" w:rsidR="001A01CA" w:rsidRDefault="000D6D7A">
      <w:pPr>
        <w:pStyle w:val="INNH2"/>
        <w:rPr>
          <w:rFonts w:asciiTheme="minorHAnsi" w:eastAsiaTheme="minorEastAsia" w:hAnsiTheme="minorHAnsi" w:cstheme="minorBidi"/>
          <w:noProof/>
          <w:sz w:val="22"/>
          <w:szCs w:val="22"/>
        </w:rPr>
      </w:pPr>
      <w:hyperlink w:anchor="_Toc90633357" w:history="1">
        <w:r w:rsidR="001A01CA" w:rsidRPr="005A3864">
          <w:rPr>
            <w:rStyle w:val="Hyperkobling"/>
            <w:noProof/>
          </w:rPr>
          <w:t>Avtalens punkt 3.2 Leverandørens tjenestekatalog</w:t>
        </w:r>
        <w:r w:rsidR="001A01CA">
          <w:rPr>
            <w:noProof/>
            <w:webHidden/>
          </w:rPr>
          <w:tab/>
        </w:r>
        <w:r w:rsidR="001A01CA">
          <w:rPr>
            <w:noProof/>
            <w:webHidden/>
          </w:rPr>
          <w:fldChar w:fldCharType="begin"/>
        </w:r>
        <w:r w:rsidR="001A01CA">
          <w:rPr>
            <w:noProof/>
            <w:webHidden/>
          </w:rPr>
          <w:instrText xml:space="preserve"> PAGEREF _Toc90633357 \h </w:instrText>
        </w:r>
        <w:r w:rsidR="001A01CA">
          <w:rPr>
            <w:noProof/>
            <w:webHidden/>
          </w:rPr>
        </w:r>
        <w:r w:rsidR="001A01CA">
          <w:rPr>
            <w:noProof/>
            <w:webHidden/>
          </w:rPr>
          <w:fldChar w:fldCharType="separate"/>
        </w:r>
        <w:r w:rsidR="001A01CA">
          <w:rPr>
            <w:noProof/>
            <w:webHidden/>
          </w:rPr>
          <w:t>18</w:t>
        </w:r>
        <w:r w:rsidR="001A01CA">
          <w:rPr>
            <w:noProof/>
            <w:webHidden/>
          </w:rPr>
          <w:fldChar w:fldCharType="end"/>
        </w:r>
      </w:hyperlink>
    </w:p>
    <w:p w14:paraId="250A183E" w14:textId="0F6788C0" w:rsidR="001A01CA" w:rsidRDefault="000D6D7A">
      <w:pPr>
        <w:pStyle w:val="INNH2"/>
        <w:rPr>
          <w:rFonts w:asciiTheme="minorHAnsi" w:eastAsiaTheme="minorEastAsia" w:hAnsiTheme="minorHAnsi" w:cstheme="minorBidi"/>
          <w:noProof/>
          <w:sz w:val="22"/>
          <w:szCs w:val="22"/>
        </w:rPr>
      </w:pPr>
      <w:hyperlink w:anchor="_Toc90633358" w:history="1">
        <w:r w:rsidR="001A01CA" w:rsidRPr="005A3864">
          <w:rPr>
            <w:rStyle w:val="Hyperkobling"/>
            <w:noProof/>
          </w:rPr>
          <w:t>Avtalens punkt 4.2.1 Avbestilling av Tilleggstjenester</w:t>
        </w:r>
        <w:r w:rsidR="001A01CA">
          <w:rPr>
            <w:noProof/>
            <w:webHidden/>
          </w:rPr>
          <w:tab/>
        </w:r>
        <w:r w:rsidR="001A01CA">
          <w:rPr>
            <w:noProof/>
            <w:webHidden/>
          </w:rPr>
          <w:fldChar w:fldCharType="begin"/>
        </w:r>
        <w:r w:rsidR="001A01CA">
          <w:rPr>
            <w:noProof/>
            <w:webHidden/>
          </w:rPr>
          <w:instrText xml:space="preserve"> PAGEREF _Toc90633358 \h </w:instrText>
        </w:r>
        <w:r w:rsidR="001A01CA">
          <w:rPr>
            <w:noProof/>
            <w:webHidden/>
          </w:rPr>
        </w:r>
        <w:r w:rsidR="001A01CA">
          <w:rPr>
            <w:noProof/>
            <w:webHidden/>
          </w:rPr>
          <w:fldChar w:fldCharType="separate"/>
        </w:r>
        <w:r w:rsidR="001A01CA">
          <w:rPr>
            <w:noProof/>
            <w:webHidden/>
          </w:rPr>
          <w:t>18</w:t>
        </w:r>
        <w:r w:rsidR="001A01CA">
          <w:rPr>
            <w:noProof/>
            <w:webHidden/>
          </w:rPr>
          <w:fldChar w:fldCharType="end"/>
        </w:r>
      </w:hyperlink>
    </w:p>
    <w:p w14:paraId="0F50B9D3" w14:textId="0CA2EE7F" w:rsidR="001A01CA" w:rsidRDefault="000D6D7A">
      <w:pPr>
        <w:pStyle w:val="INNH2"/>
        <w:rPr>
          <w:rFonts w:asciiTheme="minorHAnsi" w:eastAsiaTheme="minorEastAsia" w:hAnsiTheme="minorHAnsi" w:cstheme="minorBidi"/>
          <w:noProof/>
          <w:sz w:val="22"/>
          <w:szCs w:val="22"/>
        </w:rPr>
      </w:pPr>
      <w:hyperlink w:anchor="_Toc90633359" w:history="1">
        <w:r w:rsidR="001A01CA" w:rsidRPr="005A3864">
          <w:rPr>
            <w:rStyle w:val="Hyperkobling"/>
            <w:noProof/>
          </w:rPr>
          <w:t>Avtalens punkt 5.2.3 Kundens bruk av tredjepart</w:t>
        </w:r>
        <w:r w:rsidR="001A01CA">
          <w:rPr>
            <w:noProof/>
            <w:webHidden/>
          </w:rPr>
          <w:tab/>
        </w:r>
        <w:r w:rsidR="001A01CA">
          <w:rPr>
            <w:noProof/>
            <w:webHidden/>
          </w:rPr>
          <w:fldChar w:fldCharType="begin"/>
        </w:r>
        <w:r w:rsidR="001A01CA">
          <w:rPr>
            <w:noProof/>
            <w:webHidden/>
          </w:rPr>
          <w:instrText xml:space="preserve"> PAGEREF _Toc90633359 \h </w:instrText>
        </w:r>
        <w:r w:rsidR="001A01CA">
          <w:rPr>
            <w:noProof/>
            <w:webHidden/>
          </w:rPr>
        </w:r>
        <w:r w:rsidR="001A01CA">
          <w:rPr>
            <w:noProof/>
            <w:webHidden/>
          </w:rPr>
          <w:fldChar w:fldCharType="separate"/>
        </w:r>
        <w:r w:rsidR="001A01CA">
          <w:rPr>
            <w:noProof/>
            <w:webHidden/>
          </w:rPr>
          <w:t>19</w:t>
        </w:r>
        <w:r w:rsidR="001A01CA">
          <w:rPr>
            <w:noProof/>
            <w:webHidden/>
          </w:rPr>
          <w:fldChar w:fldCharType="end"/>
        </w:r>
      </w:hyperlink>
    </w:p>
    <w:p w14:paraId="26F58914" w14:textId="14A8F77C" w:rsidR="001A01CA" w:rsidRDefault="000D6D7A">
      <w:pPr>
        <w:pStyle w:val="INNH2"/>
        <w:rPr>
          <w:rFonts w:asciiTheme="minorHAnsi" w:eastAsiaTheme="minorEastAsia" w:hAnsiTheme="minorHAnsi" w:cstheme="minorBidi"/>
          <w:noProof/>
          <w:sz w:val="22"/>
          <w:szCs w:val="22"/>
        </w:rPr>
      </w:pPr>
      <w:hyperlink w:anchor="_Toc90633360" w:history="1">
        <w:r w:rsidR="001A01CA" w:rsidRPr="005A3864">
          <w:rPr>
            <w:rStyle w:val="Hyperkobling"/>
            <w:noProof/>
          </w:rPr>
          <w:t>Avtalens punkt 9.5.3 Dagbot</w:t>
        </w:r>
        <w:r w:rsidR="001A01CA">
          <w:rPr>
            <w:noProof/>
            <w:webHidden/>
          </w:rPr>
          <w:tab/>
        </w:r>
        <w:r w:rsidR="001A01CA">
          <w:rPr>
            <w:noProof/>
            <w:webHidden/>
          </w:rPr>
          <w:fldChar w:fldCharType="begin"/>
        </w:r>
        <w:r w:rsidR="001A01CA">
          <w:rPr>
            <w:noProof/>
            <w:webHidden/>
          </w:rPr>
          <w:instrText xml:space="preserve"> PAGEREF _Toc90633360 \h </w:instrText>
        </w:r>
        <w:r w:rsidR="001A01CA">
          <w:rPr>
            <w:noProof/>
            <w:webHidden/>
          </w:rPr>
        </w:r>
        <w:r w:rsidR="001A01CA">
          <w:rPr>
            <w:noProof/>
            <w:webHidden/>
          </w:rPr>
          <w:fldChar w:fldCharType="separate"/>
        </w:r>
        <w:r w:rsidR="001A01CA">
          <w:rPr>
            <w:noProof/>
            <w:webHidden/>
          </w:rPr>
          <w:t>19</w:t>
        </w:r>
        <w:r w:rsidR="001A01CA">
          <w:rPr>
            <w:noProof/>
            <w:webHidden/>
          </w:rPr>
          <w:fldChar w:fldCharType="end"/>
        </w:r>
      </w:hyperlink>
    </w:p>
    <w:p w14:paraId="34988B4C" w14:textId="476F5B64" w:rsidR="001A01CA" w:rsidRDefault="000D6D7A">
      <w:pPr>
        <w:pStyle w:val="INNH2"/>
        <w:rPr>
          <w:rFonts w:asciiTheme="minorHAnsi" w:eastAsiaTheme="minorEastAsia" w:hAnsiTheme="minorHAnsi" w:cstheme="minorBidi"/>
          <w:noProof/>
          <w:sz w:val="22"/>
          <w:szCs w:val="22"/>
        </w:rPr>
      </w:pPr>
      <w:hyperlink w:anchor="_Toc90633361" w:history="1">
        <w:r w:rsidR="001A01CA" w:rsidRPr="005A3864">
          <w:rPr>
            <w:rStyle w:val="Hyperkobling"/>
            <w:noProof/>
          </w:rPr>
          <w:t>Avtalens punkt 9.6.2 Erstatningsbegrensning</w:t>
        </w:r>
        <w:r w:rsidR="001A01CA">
          <w:rPr>
            <w:noProof/>
            <w:webHidden/>
          </w:rPr>
          <w:tab/>
        </w:r>
        <w:r w:rsidR="001A01CA">
          <w:rPr>
            <w:noProof/>
            <w:webHidden/>
          </w:rPr>
          <w:fldChar w:fldCharType="begin"/>
        </w:r>
        <w:r w:rsidR="001A01CA">
          <w:rPr>
            <w:noProof/>
            <w:webHidden/>
          </w:rPr>
          <w:instrText xml:space="preserve"> PAGEREF _Toc90633361 \h </w:instrText>
        </w:r>
        <w:r w:rsidR="001A01CA">
          <w:rPr>
            <w:noProof/>
            <w:webHidden/>
          </w:rPr>
        </w:r>
        <w:r w:rsidR="001A01CA">
          <w:rPr>
            <w:noProof/>
            <w:webHidden/>
          </w:rPr>
          <w:fldChar w:fldCharType="separate"/>
        </w:r>
        <w:r w:rsidR="001A01CA">
          <w:rPr>
            <w:noProof/>
            <w:webHidden/>
          </w:rPr>
          <w:t>19</w:t>
        </w:r>
        <w:r w:rsidR="001A01CA">
          <w:rPr>
            <w:noProof/>
            <w:webHidden/>
          </w:rPr>
          <w:fldChar w:fldCharType="end"/>
        </w:r>
      </w:hyperlink>
    </w:p>
    <w:p w14:paraId="5B24C3F1" w14:textId="055F002B" w:rsidR="001A01CA" w:rsidRDefault="000D6D7A">
      <w:pPr>
        <w:pStyle w:val="INNH1"/>
        <w:rPr>
          <w:rFonts w:asciiTheme="minorHAnsi" w:eastAsiaTheme="minorEastAsia" w:hAnsiTheme="minorHAnsi" w:cstheme="minorBidi"/>
          <w:b w:val="0"/>
          <w:bCs w:val="0"/>
          <w:noProof/>
          <w:sz w:val="22"/>
          <w:szCs w:val="22"/>
        </w:rPr>
      </w:pPr>
      <w:hyperlink w:anchor="_Toc90633362" w:history="1">
        <w:r w:rsidR="001A01CA" w:rsidRPr="005A3864">
          <w:rPr>
            <w:rStyle w:val="Hyperkobling"/>
            <w:noProof/>
          </w:rPr>
          <w:t>Bilag 8: Endringer i den generelle avtaleteksten</w:t>
        </w:r>
        <w:r w:rsidR="001A01CA">
          <w:rPr>
            <w:noProof/>
            <w:webHidden/>
          </w:rPr>
          <w:tab/>
        </w:r>
        <w:r w:rsidR="001A01CA">
          <w:rPr>
            <w:noProof/>
            <w:webHidden/>
          </w:rPr>
          <w:fldChar w:fldCharType="begin"/>
        </w:r>
        <w:r w:rsidR="001A01CA">
          <w:rPr>
            <w:noProof/>
            <w:webHidden/>
          </w:rPr>
          <w:instrText xml:space="preserve"> PAGEREF _Toc90633362 \h </w:instrText>
        </w:r>
        <w:r w:rsidR="001A01CA">
          <w:rPr>
            <w:noProof/>
            <w:webHidden/>
          </w:rPr>
        </w:r>
        <w:r w:rsidR="001A01CA">
          <w:rPr>
            <w:noProof/>
            <w:webHidden/>
          </w:rPr>
          <w:fldChar w:fldCharType="separate"/>
        </w:r>
        <w:r w:rsidR="001A01CA">
          <w:rPr>
            <w:noProof/>
            <w:webHidden/>
          </w:rPr>
          <w:t>20</w:t>
        </w:r>
        <w:r w:rsidR="001A01CA">
          <w:rPr>
            <w:noProof/>
            <w:webHidden/>
          </w:rPr>
          <w:fldChar w:fldCharType="end"/>
        </w:r>
      </w:hyperlink>
    </w:p>
    <w:p w14:paraId="2C7DCC85" w14:textId="3EA751DB" w:rsidR="001A01CA" w:rsidRDefault="000D6D7A">
      <w:pPr>
        <w:pStyle w:val="INNH1"/>
        <w:rPr>
          <w:rFonts w:asciiTheme="minorHAnsi" w:eastAsiaTheme="minorEastAsia" w:hAnsiTheme="minorHAnsi" w:cstheme="minorBidi"/>
          <w:b w:val="0"/>
          <w:bCs w:val="0"/>
          <w:noProof/>
          <w:sz w:val="22"/>
          <w:szCs w:val="22"/>
        </w:rPr>
      </w:pPr>
      <w:hyperlink w:anchor="_Toc90633363" w:history="1">
        <w:r w:rsidR="001A01CA" w:rsidRPr="005A3864">
          <w:rPr>
            <w:rStyle w:val="Hyperkobling"/>
            <w:noProof/>
          </w:rPr>
          <w:t>Bilag 9: Endringer i Avtalen etter avtaleinngåelsen</w:t>
        </w:r>
        <w:r w:rsidR="001A01CA">
          <w:rPr>
            <w:noProof/>
            <w:webHidden/>
          </w:rPr>
          <w:tab/>
        </w:r>
        <w:r w:rsidR="001A01CA">
          <w:rPr>
            <w:noProof/>
            <w:webHidden/>
          </w:rPr>
          <w:fldChar w:fldCharType="begin"/>
        </w:r>
        <w:r w:rsidR="001A01CA">
          <w:rPr>
            <w:noProof/>
            <w:webHidden/>
          </w:rPr>
          <w:instrText xml:space="preserve"> PAGEREF _Toc90633363 \h </w:instrText>
        </w:r>
        <w:r w:rsidR="001A01CA">
          <w:rPr>
            <w:noProof/>
            <w:webHidden/>
          </w:rPr>
        </w:r>
        <w:r w:rsidR="001A01CA">
          <w:rPr>
            <w:noProof/>
            <w:webHidden/>
          </w:rPr>
          <w:fldChar w:fldCharType="separate"/>
        </w:r>
        <w:r w:rsidR="001A01CA">
          <w:rPr>
            <w:noProof/>
            <w:webHidden/>
          </w:rPr>
          <w:t>21</w:t>
        </w:r>
        <w:r w:rsidR="001A01CA">
          <w:rPr>
            <w:noProof/>
            <w:webHidden/>
          </w:rPr>
          <w:fldChar w:fldCharType="end"/>
        </w:r>
      </w:hyperlink>
    </w:p>
    <w:p w14:paraId="711BC73B" w14:textId="1252EFBE" w:rsidR="001A01CA" w:rsidRDefault="000D6D7A">
      <w:pPr>
        <w:pStyle w:val="INNH1"/>
        <w:rPr>
          <w:rFonts w:asciiTheme="minorHAnsi" w:eastAsiaTheme="minorEastAsia" w:hAnsiTheme="minorHAnsi" w:cstheme="minorBidi"/>
          <w:b w:val="0"/>
          <w:bCs w:val="0"/>
          <w:noProof/>
          <w:sz w:val="22"/>
          <w:szCs w:val="22"/>
        </w:rPr>
      </w:pPr>
      <w:hyperlink w:anchor="_Toc90633364" w:history="1">
        <w:r w:rsidR="001A01CA" w:rsidRPr="005A3864">
          <w:rPr>
            <w:rStyle w:val="Hyperkobling"/>
            <w:noProof/>
          </w:rPr>
          <w:t>Bilag 10: Standardvilkår for Skytjenester</w:t>
        </w:r>
        <w:r w:rsidR="001A01CA">
          <w:rPr>
            <w:noProof/>
            <w:webHidden/>
          </w:rPr>
          <w:tab/>
        </w:r>
        <w:r w:rsidR="001A01CA">
          <w:rPr>
            <w:noProof/>
            <w:webHidden/>
          </w:rPr>
          <w:fldChar w:fldCharType="begin"/>
        </w:r>
        <w:r w:rsidR="001A01CA">
          <w:rPr>
            <w:noProof/>
            <w:webHidden/>
          </w:rPr>
          <w:instrText xml:space="preserve"> PAGEREF _Toc90633364 \h </w:instrText>
        </w:r>
        <w:r w:rsidR="001A01CA">
          <w:rPr>
            <w:noProof/>
            <w:webHidden/>
          </w:rPr>
        </w:r>
        <w:r w:rsidR="001A01CA">
          <w:rPr>
            <w:noProof/>
            <w:webHidden/>
          </w:rPr>
          <w:fldChar w:fldCharType="separate"/>
        </w:r>
        <w:r w:rsidR="001A01CA">
          <w:rPr>
            <w:noProof/>
            <w:webHidden/>
          </w:rPr>
          <w:t>22</w:t>
        </w:r>
        <w:r w:rsidR="001A01CA">
          <w:rPr>
            <w:noProof/>
            <w:webHidden/>
          </w:rPr>
          <w:fldChar w:fldCharType="end"/>
        </w:r>
      </w:hyperlink>
    </w:p>
    <w:p w14:paraId="51B7161F" w14:textId="0EA49D31" w:rsidR="001A01CA" w:rsidRDefault="000D6D7A">
      <w:pPr>
        <w:pStyle w:val="INNH1"/>
        <w:rPr>
          <w:rFonts w:asciiTheme="minorHAnsi" w:eastAsiaTheme="minorEastAsia" w:hAnsiTheme="minorHAnsi" w:cstheme="minorBidi"/>
          <w:b w:val="0"/>
          <w:bCs w:val="0"/>
          <w:noProof/>
          <w:sz w:val="22"/>
          <w:szCs w:val="22"/>
        </w:rPr>
      </w:pPr>
      <w:hyperlink w:anchor="_Toc90633365" w:history="1">
        <w:r w:rsidR="001A01CA" w:rsidRPr="005A3864">
          <w:rPr>
            <w:rStyle w:val="Hyperkobling"/>
            <w:noProof/>
          </w:rPr>
          <w:t>Bilag 11: Databehandleravtaler</w:t>
        </w:r>
        <w:r w:rsidR="001A01CA">
          <w:rPr>
            <w:noProof/>
            <w:webHidden/>
          </w:rPr>
          <w:tab/>
        </w:r>
        <w:r w:rsidR="001A01CA">
          <w:rPr>
            <w:noProof/>
            <w:webHidden/>
          </w:rPr>
          <w:fldChar w:fldCharType="begin"/>
        </w:r>
        <w:r w:rsidR="001A01CA">
          <w:rPr>
            <w:noProof/>
            <w:webHidden/>
          </w:rPr>
          <w:instrText xml:space="preserve"> PAGEREF _Toc90633365 \h </w:instrText>
        </w:r>
        <w:r w:rsidR="001A01CA">
          <w:rPr>
            <w:noProof/>
            <w:webHidden/>
          </w:rPr>
        </w:r>
        <w:r w:rsidR="001A01CA">
          <w:rPr>
            <w:noProof/>
            <w:webHidden/>
          </w:rPr>
          <w:fldChar w:fldCharType="separate"/>
        </w:r>
        <w:r w:rsidR="001A01CA">
          <w:rPr>
            <w:noProof/>
            <w:webHidden/>
          </w:rPr>
          <w:t>23</w:t>
        </w:r>
        <w:r w:rsidR="001A01CA">
          <w:rPr>
            <w:noProof/>
            <w:webHidden/>
          </w:rPr>
          <w:fldChar w:fldCharType="end"/>
        </w:r>
      </w:hyperlink>
    </w:p>
    <w:p w14:paraId="77D88E7B" w14:textId="292E0478" w:rsidR="001A01CA" w:rsidRDefault="000D6D7A">
      <w:pPr>
        <w:pStyle w:val="INNH2"/>
        <w:rPr>
          <w:rFonts w:asciiTheme="minorHAnsi" w:eastAsiaTheme="minorEastAsia" w:hAnsiTheme="minorHAnsi" w:cstheme="minorBidi"/>
          <w:noProof/>
          <w:sz w:val="22"/>
          <w:szCs w:val="22"/>
        </w:rPr>
      </w:pPr>
      <w:hyperlink w:anchor="_Toc90633366" w:history="1">
        <w:r w:rsidR="001A01CA" w:rsidRPr="005A3864">
          <w:rPr>
            <w:rStyle w:val="Hyperkobling"/>
            <w:noProof/>
          </w:rPr>
          <w:t>Avtalens punkt 7.2 Databehandleravtaler</w:t>
        </w:r>
        <w:r w:rsidR="001A01CA">
          <w:rPr>
            <w:noProof/>
            <w:webHidden/>
          </w:rPr>
          <w:tab/>
        </w:r>
        <w:r w:rsidR="001A01CA">
          <w:rPr>
            <w:noProof/>
            <w:webHidden/>
          </w:rPr>
          <w:fldChar w:fldCharType="begin"/>
        </w:r>
        <w:r w:rsidR="001A01CA">
          <w:rPr>
            <w:noProof/>
            <w:webHidden/>
          </w:rPr>
          <w:instrText xml:space="preserve"> PAGEREF _Toc90633366 \h </w:instrText>
        </w:r>
        <w:r w:rsidR="001A01CA">
          <w:rPr>
            <w:noProof/>
            <w:webHidden/>
          </w:rPr>
        </w:r>
        <w:r w:rsidR="001A01CA">
          <w:rPr>
            <w:noProof/>
            <w:webHidden/>
          </w:rPr>
          <w:fldChar w:fldCharType="separate"/>
        </w:r>
        <w:r w:rsidR="001A01CA">
          <w:rPr>
            <w:noProof/>
            <w:webHidden/>
          </w:rPr>
          <w:t>23</w:t>
        </w:r>
        <w:r w:rsidR="001A01CA">
          <w:rPr>
            <w:noProof/>
            <w:webHidden/>
          </w:rPr>
          <w:fldChar w:fldCharType="end"/>
        </w:r>
      </w:hyperlink>
    </w:p>
    <w:p w14:paraId="49DF021D" w14:textId="4EABE1DC" w:rsidR="001A01CA" w:rsidRDefault="000D6D7A">
      <w:pPr>
        <w:pStyle w:val="INNH1"/>
        <w:rPr>
          <w:rFonts w:asciiTheme="minorHAnsi" w:eastAsiaTheme="minorEastAsia" w:hAnsiTheme="minorHAnsi" w:cstheme="minorBidi"/>
          <w:b w:val="0"/>
          <w:bCs w:val="0"/>
          <w:noProof/>
          <w:sz w:val="22"/>
          <w:szCs w:val="22"/>
        </w:rPr>
      </w:pPr>
      <w:hyperlink w:anchor="_Toc90633367" w:history="1">
        <w:r w:rsidR="001A01CA" w:rsidRPr="005A3864">
          <w:rPr>
            <w:rStyle w:val="Hyperkobling"/>
            <w:noProof/>
          </w:rPr>
          <w:t>Bilag 12: Begreper som er definert i Avtalen</w:t>
        </w:r>
        <w:r w:rsidR="001A01CA">
          <w:rPr>
            <w:noProof/>
            <w:webHidden/>
          </w:rPr>
          <w:tab/>
        </w:r>
        <w:r w:rsidR="001A01CA">
          <w:rPr>
            <w:noProof/>
            <w:webHidden/>
          </w:rPr>
          <w:fldChar w:fldCharType="begin"/>
        </w:r>
        <w:r w:rsidR="001A01CA">
          <w:rPr>
            <w:noProof/>
            <w:webHidden/>
          </w:rPr>
          <w:instrText xml:space="preserve"> PAGEREF _Toc90633367 \h </w:instrText>
        </w:r>
        <w:r w:rsidR="001A01CA">
          <w:rPr>
            <w:noProof/>
            <w:webHidden/>
          </w:rPr>
        </w:r>
        <w:r w:rsidR="001A01CA">
          <w:rPr>
            <w:noProof/>
            <w:webHidden/>
          </w:rPr>
          <w:fldChar w:fldCharType="separate"/>
        </w:r>
        <w:r w:rsidR="001A01CA">
          <w:rPr>
            <w:noProof/>
            <w:webHidden/>
          </w:rPr>
          <w:t>24</w:t>
        </w:r>
        <w:r w:rsidR="001A01CA">
          <w:rPr>
            <w:noProof/>
            <w:webHidden/>
          </w:rPr>
          <w:fldChar w:fldCharType="end"/>
        </w:r>
      </w:hyperlink>
    </w:p>
    <w:p w14:paraId="0B60EF13" w14:textId="02AB863E" w:rsidR="001A01CA" w:rsidRDefault="000D6D7A">
      <w:pPr>
        <w:pStyle w:val="INNH1"/>
        <w:rPr>
          <w:rFonts w:asciiTheme="minorHAnsi" w:eastAsiaTheme="minorEastAsia" w:hAnsiTheme="minorHAnsi" w:cstheme="minorBidi"/>
          <w:b w:val="0"/>
          <w:bCs w:val="0"/>
          <w:noProof/>
          <w:sz w:val="22"/>
          <w:szCs w:val="22"/>
        </w:rPr>
      </w:pPr>
      <w:hyperlink w:anchor="_Toc90633368" w:history="1">
        <w:r w:rsidR="001A01CA" w:rsidRPr="005A3864">
          <w:rPr>
            <w:rStyle w:val="Hyperkobling"/>
            <w:noProof/>
          </w:rPr>
          <w:t>Bilag 13: Andre bilag</w:t>
        </w:r>
        <w:r w:rsidR="001A01CA">
          <w:rPr>
            <w:noProof/>
            <w:webHidden/>
          </w:rPr>
          <w:tab/>
        </w:r>
        <w:r w:rsidR="001A01CA">
          <w:rPr>
            <w:noProof/>
            <w:webHidden/>
          </w:rPr>
          <w:fldChar w:fldCharType="begin"/>
        </w:r>
        <w:r w:rsidR="001A01CA">
          <w:rPr>
            <w:noProof/>
            <w:webHidden/>
          </w:rPr>
          <w:instrText xml:space="preserve"> PAGEREF _Toc90633368 \h </w:instrText>
        </w:r>
        <w:r w:rsidR="001A01CA">
          <w:rPr>
            <w:noProof/>
            <w:webHidden/>
          </w:rPr>
        </w:r>
        <w:r w:rsidR="001A01CA">
          <w:rPr>
            <w:noProof/>
            <w:webHidden/>
          </w:rPr>
          <w:fldChar w:fldCharType="separate"/>
        </w:r>
        <w:r w:rsidR="001A01CA">
          <w:rPr>
            <w:noProof/>
            <w:webHidden/>
          </w:rPr>
          <w:t>25</w:t>
        </w:r>
        <w:r w:rsidR="001A01CA">
          <w:rPr>
            <w:noProof/>
            <w:webHidden/>
          </w:rPr>
          <w:fldChar w:fldCharType="end"/>
        </w:r>
      </w:hyperlink>
    </w:p>
    <w:p w14:paraId="20C06BE5" w14:textId="68BFD5B2" w:rsidR="001A01CA" w:rsidRDefault="000D6D7A">
      <w:pPr>
        <w:pStyle w:val="INNH2"/>
        <w:rPr>
          <w:rFonts w:asciiTheme="minorHAnsi" w:eastAsiaTheme="minorEastAsia" w:hAnsiTheme="minorHAnsi" w:cstheme="minorBidi"/>
          <w:noProof/>
          <w:sz w:val="22"/>
          <w:szCs w:val="22"/>
        </w:rPr>
      </w:pPr>
      <w:hyperlink w:anchor="_Toc90633369" w:history="1">
        <w:r w:rsidR="001A01CA" w:rsidRPr="005A3864">
          <w:rPr>
            <w:rStyle w:val="Hyperkobling"/>
            <w:noProof/>
          </w:rPr>
          <w:t>Her inntas eventuelle andre bilag.</w:t>
        </w:r>
        <w:r w:rsidR="001A01CA">
          <w:rPr>
            <w:noProof/>
            <w:webHidden/>
          </w:rPr>
          <w:tab/>
        </w:r>
        <w:r w:rsidR="001A01CA">
          <w:rPr>
            <w:noProof/>
            <w:webHidden/>
          </w:rPr>
          <w:fldChar w:fldCharType="begin"/>
        </w:r>
        <w:r w:rsidR="001A01CA">
          <w:rPr>
            <w:noProof/>
            <w:webHidden/>
          </w:rPr>
          <w:instrText xml:space="preserve"> PAGEREF _Toc90633369 \h </w:instrText>
        </w:r>
        <w:r w:rsidR="001A01CA">
          <w:rPr>
            <w:noProof/>
            <w:webHidden/>
          </w:rPr>
        </w:r>
        <w:r w:rsidR="001A01CA">
          <w:rPr>
            <w:noProof/>
            <w:webHidden/>
          </w:rPr>
          <w:fldChar w:fldCharType="separate"/>
        </w:r>
        <w:r w:rsidR="001A01CA">
          <w:rPr>
            <w:noProof/>
            <w:webHidden/>
          </w:rPr>
          <w:t>25</w:t>
        </w:r>
        <w:r w:rsidR="001A01CA">
          <w:rPr>
            <w:noProof/>
            <w:webHidden/>
          </w:rPr>
          <w:fldChar w:fldCharType="end"/>
        </w:r>
      </w:hyperlink>
    </w:p>
    <w:p w14:paraId="4AFC1C62" w14:textId="10F7E851" w:rsidR="00815C05" w:rsidRPr="00341409" w:rsidRDefault="001A01CA" w:rsidP="00815C05">
      <w:pPr>
        <w:rPr>
          <w:lang w:val="en-GB"/>
        </w:rPr>
      </w:pPr>
      <w:r>
        <w:rPr>
          <w:rFonts w:ascii="Calibri" w:eastAsia="Times New Roman" w:hAnsi="Calibri" w:cs="Arial"/>
          <w:b/>
          <w:bCs/>
          <w:caps/>
          <w:sz w:val="20"/>
          <w:szCs w:val="20"/>
          <w:lang w:val="en-GB" w:eastAsia="nb-NO"/>
        </w:rPr>
        <w:fldChar w:fldCharType="end"/>
      </w:r>
    </w:p>
    <w:p w14:paraId="44D9ACD3" w14:textId="77777777" w:rsidR="00815C05" w:rsidRPr="00341409" w:rsidRDefault="00815C05" w:rsidP="00815C05">
      <w:pPr>
        <w:rPr>
          <w:lang w:val="en-GB"/>
        </w:rPr>
      </w:pPr>
    </w:p>
    <w:p w14:paraId="2A65DE2C" w14:textId="52DB2912" w:rsidR="00815C05" w:rsidRPr="00A8589D" w:rsidRDefault="00815C05" w:rsidP="00815C05">
      <w:r>
        <w:br w:type="page"/>
      </w:r>
    </w:p>
    <w:p w14:paraId="210907A4" w14:textId="402FBBAA" w:rsidR="00815C05" w:rsidRPr="009329ED" w:rsidRDefault="00815C05" w:rsidP="00BA7A21">
      <w:pPr>
        <w:pStyle w:val="Tittelside2"/>
      </w:pPr>
      <w:r w:rsidRPr="009329ED">
        <w:lastRenderedPageBreak/>
        <w:t>Merknad til den som skal benytte bilagsmalene i dette dokumentet</w:t>
      </w:r>
    </w:p>
    <w:p w14:paraId="7276E741" w14:textId="77777777" w:rsidR="00815C05" w:rsidRDefault="00815C05" w:rsidP="00815C05">
      <w:pPr>
        <w:rPr>
          <w:rFonts w:cs="Arial"/>
          <w:sz w:val="28"/>
          <w:szCs w:val="28"/>
        </w:rPr>
      </w:pPr>
    </w:p>
    <w:p w14:paraId="5692B028" w14:textId="77777777" w:rsidR="00815C05" w:rsidRDefault="00815C05" w:rsidP="00815C05">
      <w:r>
        <w:t>Bilagsmalene er ikke ment å være uttømmende. De gir først og fremst en oversikt over hvilke punkter i den generelle avtaleteksten</w:t>
      </w:r>
      <w:r w:rsidRPr="00B11964">
        <w:t xml:space="preserve"> </w:t>
      </w:r>
      <w:r>
        <w:t xml:space="preserve">som forutsetter, eller </w:t>
      </w:r>
      <w:r w:rsidRPr="00B11964">
        <w:t>åpner for</w:t>
      </w:r>
      <w:r>
        <w:t>,</w:t>
      </w:r>
      <w:r w:rsidRPr="00B11964">
        <w:t xml:space="preserve"> </w:t>
      </w:r>
      <w:r>
        <w:t xml:space="preserve">videre </w:t>
      </w:r>
      <w:r w:rsidRPr="00B11964">
        <w:t>regulering i bilagene</w:t>
      </w:r>
      <w:r>
        <w:t>. Bilagene må alltid tilpasses den enkelte anskaffelse og anvendelse.</w:t>
      </w:r>
    </w:p>
    <w:p w14:paraId="547CDEFF" w14:textId="77777777" w:rsidR="00815C05" w:rsidRDefault="00815C05" w:rsidP="00815C05"/>
    <w:p w14:paraId="5583CF20" w14:textId="43D55039" w:rsidR="00815C05" w:rsidRPr="009329ED" w:rsidRDefault="00815C05" w:rsidP="00815C05">
      <w:r w:rsidRPr="009329ED">
        <w:t xml:space="preserve">Tekstene i bilagsmalene er </w:t>
      </w:r>
      <w:r w:rsidRPr="009329ED">
        <w:rPr>
          <w:i/>
        </w:rPr>
        <w:t>veiledende</w:t>
      </w:r>
      <w:r w:rsidRPr="009329ED">
        <w:t xml:space="preserve"> og ment som hjelp til partene ved utfylling av bilagene. Bilagsmalene inneholde</w:t>
      </w:r>
      <w:r w:rsidR="00BB4EF5">
        <w:t>r flere steder</w:t>
      </w:r>
      <w:r w:rsidRPr="009329ED">
        <w:t xml:space="preserve"> veiledning om </w:t>
      </w:r>
      <w:r>
        <w:t>og</w:t>
      </w:r>
      <w:r w:rsidRPr="009329ED">
        <w:t xml:space="preserve"> beskrive</w:t>
      </w:r>
      <w:r w:rsidR="00201E21">
        <w:t>r</w:t>
      </w:r>
      <w:r w:rsidRPr="009329ED">
        <w:t xml:space="preserve"> flere forhold enn det som fremgår direkte av den </w:t>
      </w:r>
      <w:r>
        <w:t>g</w:t>
      </w:r>
      <w:r w:rsidRPr="009329ED">
        <w:t xml:space="preserve">enerelle </w:t>
      </w:r>
      <w:r>
        <w:t>a</w:t>
      </w:r>
      <w:r w:rsidRPr="009329ED">
        <w:t>vtaleteksten. Dette regnes ikke som motstrid</w:t>
      </w:r>
      <w:r w:rsidR="006D6B77">
        <w:t xml:space="preserve"> mot den generelle avtaleteksten, men er et forsøk på å hjelpe partene med </w:t>
      </w:r>
      <w:r w:rsidR="00DC7D31">
        <w:t xml:space="preserve">bedre å forstå bakgrunnen for hvorfor og hvordan bilaget skal fylles ut. </w:t>
      </w:r>
      <w:r w:rsidR="009268B8">
        <w:t xml:space="preserve">Alle </w:t>
      </w:r>
      <w:r w:rsidR="00136DE1">
        <w:t xml:space="preserve">veiledningstekster i bilagsmalene skal slettes </w:t>
      </w:r>
      <w:r w:rsidR="00C3750F">
        <w:t xml:space="preserve">når bilagene er utfylt og avtalen er klar for kunngjøring. </w:t>
      </w:r>
    </w:p>
    <w:p w14:paraId="3CADED72" w14:textId="77777777" w:rsidR="00815C05" w:rsidRDefault="00815C05" w:rsidP="00815C05"/>
    <w:p w14:paraId="777AFAB0" w14:textId="77777777" w:rsidR="00815C05" w:rsidRDefault="00815C05" w:rsidP="00815C05">
      <w:r>
        <w:t>Bilagsmalene inneholder også enkelte bestemmelser som tidligere stod i den generelle avtaleteksten og som ikke bør fjernes uten at de erstattes med alternativ tekst. Disse er merket særskilt.</w:t>
      </w:r>
      <w:r w:rsidRPr="00B11964">
        <w:t xml:space="preserve"> </w:t>
      </w:r>
    </w:p>
    <w:p w14:paraId="43F02EB1" w14:textId="77777777" w:rsidR="00815C05" w:rsidRDefault="00815C05" w:rsidP="00815C05"/>
    <w:p w14:paraId="703C26C5" w14:textId="77777777" w:rsidR="00815C05" w:rsidRDefault="00815C05" w:rsidP="00815C05">
      <w:r>
        <w:t xml:space="preserve">Melding om eventuell feil, uklarheter eller øvrige innspill vedrørende veiledningen bes rettet til: </w:t>
      </w:r>
      <w:hyperlink r:id="rId15" w:history="1">
        <w:r w:rsidRPr="006D4990">
          <w:rPr>
            <w:rStyle w:val="Hyperkobling"/>
          </w:rPr>
          <w:t>ssa-post@dfo</w:t>
        </w:r>
      </w:hyperlink>
      <w:r>
        <w:t>.no med «SSA-lille sky» som innledning i emnefeltet.</w:t>
      </w:r>
    </w:p>
    <w:p w14:paraId="4EA8580A" w14:textId="77777777" w:rsidR="00815C05" w:rsidRDefault="00815C05" w:rsidP="00815C05">
      <w:pPr>
        <w:rPr>
          <w:rFonts w:cs="Arial"/>
          <w:sz w:val="28"/>
          <w:szCs w:val="28"/>
        </w:rPr>
      </w:pPr>
    </w:p>
    <w:p w14:paraId="2B4656DE" w14:textId="77777777" w:rsidR="00815C05" w:rsidRDefault="00815C05" w:rsidP="00815C05">
      <w:pPr>
        <w:rPr>
          <w:rFonts w:cs="Arial"/>
          <w:sz w:val="28"/>
          <w:szCs w:val="28"/>
        </w:rPr>
      </w:pPr>
    </w:p>
    <w:p w14:paraId="447F5751" w14:textId="77777777" w:rsidR="00815C05" w:rsidRPr="0092165C" w:rsidRDefault="00815C05" w:rsidP="00815C05">
      <w:pPr>
        <w:rPr>
          <w:rFonts w:cs="Arial"/>
          <w:sz w:val="28"/>
          <w:szCs w:val="28"/>
        </w:rPr>
        <w:sectPr w:rsidR="00815C05" w:rsidRPr="0092165C" w:rsidSect="00A912FE">
          <w:footerReference w:type="default" r:id="rId16"/>
          <w:pgSz w:w="11906" w:h="16838"/>
          <w:pgMar w:top="1418" w:right="1418" w:bottom="1418" w:left="1418" w:header="709" w:footer="709" w:gutter="0"/>
          <w:cols w:space="708"/>
          <w:docGrid w:linePitch="360"/>
        </w:sectPr>
      </w:pPr>
    </w:p>
    <w:p w14:paraId="6445A201" w14:textId="39EFBF27" w:rsidR="00815C05" w:rsidRPr="00D52AEE" w:rsidRDefault="00815C05" w:rsidP="00E50582">
      <w:pPr>
        <w:pStyle w:val="Overskrift1"/>
      </w:pPr>
      <w:bookmarkStart w:id="15" w:name="_Toc90633291"/>
      <w:r w:rsidRPr="00D52AEE">
        <w:lastRenderedPageBreak/>
        <w:t xml:space="preserve">Bilag 1: </w:t>
      </w:r>
      <w:r w:rsidRPr="00E50582">
        <w:t>Kundens</w:t>
      </w:r>
      <w:r w:rsidRPr="00D52AEE">
        <w:t xml:space="preserve"> </w:t>
      </w:r>
      <w:r w:rsidRPr="00E50582">
        <w:rPr>
          <w:sz w:val="32"/>
          <w:szCs w:val="32"/>
        </w:rPr>
        <w:t>behovsbeskrivelse</w:t>
      </w:r>
      <w:r w:rsidRPr="00D52AEE">
        <w:t xml:space="preserve"> og kravspesifikasjon</w:t>
      </w:r>
      <w:bookmarkEnd w:id="15"/>
    </w:p>
    <w:p w14:paraId="28F2E321" w14:textId="2FAE1861" w:rsidR="005B15D9" w:rsidRPr="00110423" w:rsidRDefault="00815C05" w:rsidP="00110423">
      <w:pPr>
        <w:rPr>
          <w:b/>
        </w:rPr>
      </w:pPr>
      <w:r w:rsidRPr="006B4EBA">
        <w:rPr>
          <w:i/>
          <w:iCs/>
        </w:rPr>
        <w:t>Bilaget skal fylles ut av Kunden</w:t>
      </w:r>
      <w:r>
        <w:t xml:space="preserve">. </w:t>
      </w:r>
    </w:p>
    <w:p w14:paraId="6596582E" w14:textId="418FDB7F" w:rsidR="00815C05" w:rsidRPr="00867A37" w:rsidRDefault="00815C05" w:rsidP="00867A37">
      <w:pPr>
        <w:pStyle w:val="Overskrift2"/>
      </w:pPr>
      <w:bookmarkStart w:id="16" w:name="_Toc90633292"/>
      <w:r w:rsidRPr="00867A37">
        <w:t>I. Avtalens omfang (Avtalens punkt 1.1)</w:t>
      </w:r>
      <w:bookmarkEnd w:id="16"/>
    </w:p>
    <w:p w14:paraId="319876FD" w14:textId="6B35358A" w:rsidR="00815C05" w:rsidRDefault="00815C05" w:rsidP="00815C05">
      <w:r>
        <w:t xml:space="preserve">[Merknad: </w:t>
      </w:r>
      <w:r w:rsidRPr="00801545">
        <w:t>Avtalen er først og fremst tenkt brukt til å anskaffe tilgang til en eller flere Skytjenester</w:t>
      </w:r>
      <w:r w:rsidR="000063DD">
        <w:t>.</w:t>
      </w:r>
      <w:r w:rsidRPr="00801545">
        <w:t xml:space="preserve"> </w:t>
      </w:r>
      <w:r>
        <w:t xml:space="preserve">Skytjenestene skal </w:t>
      </w:r>
      <w:r w:rsidRPr="00801545">
        <w:t>raskt k</w:t>
      </w:r>
      <w:r>
        <w:t>unne</w:t>
      </w:r>
      <w:r w:rsidRPr="00801545">
        <w:t xml:space="preserve"> tas i bruk av Kunden uten særlig bistand fra Leverandøren, men </w:t>
      </w:r>
      <w:r w:rsidR="008A55F1">
        <w:t xml:space="preserve">avtalen </w:t>
      </w:r>
      <w:r w:rsidRPr="00801545">
        <w:t>har også en viss støtte for</w:t>
      </w:r>
      <w:r w:rsidR="00381CB1">
        <w:t xml:space="preserve"> </w:t>
      </w:r>
      <w:r>
        <w:t>a) a</w:t>
      </w:r>
      <w:r w:rsidRPr="00801545">
        <w:t xml:space="preserve">t noe funksjonalitet kan tas i bruk senere enn resten, </w:t>
      </w:r>
      <w:r>
        <w:t xml:space="preserve">b) </w:t>
      </w:r>
      <w:r w:rsidRPr="00801545">
        <w:t xml:space="preserve">at </w:t>
      </w:r>
      <w:r>
        <w:t>det kan anskaffes flere</w:t>
      </w:r>
      <w:r w:rsidRPr="00801545">
        <w:t xml:space="preserve"> Skytjenester </w:t>
      </w:r>
      <w:r>
        <w:t xml:space="preserve">som </w:t>
      </w:r>
      <w:r w:rsidRPr="00801545">
        <w:t xml:space="preserve">leveres til ulik tid, og </w:t>
      </w:r>
      <w:r>
        <w:t xml:space="preserve">c) </w:t>
      </w:r>
      <w:r w:rsidRPr="00801545">
        <w:t>at Partene kan avtale at Kunden senere kan bestille nærmere bestemte tjenester, f.eks. tilleggsmoduler til (basis) Skytjenesten fra Leverandørens tjenestekatalog.</w:t>
      </w:r>
      <w:r>
        <w:t xml:space="preserve"> Avtalen har også støtte for å inkludere levering av tilleggstjenester av mindre omfang, f.eks. knyttet til integrasjoner som er nødvendige for å ta Skytjenestene i bruk og senere vedlikehold av disse.]</w:t>
      </w:r>
      <w:r w:rsidR="002B50B3">
        <w:t xml:space="preserve"> </w:t>
      </w:r>
    </w:p>
    <w:p w14:paraId="32ED3040" w14:textId="2BBFAE09" w:rsidR="00D55F87" w:rsidRDefault="00D55F87" w:rsidP="00815C05"/>
    <w:p w14:paraId="2DA0903D" w14:textId="77777777" w:rsidR="00D55F87" w:rsidRDefault="00D55F87" w:rsidP="00D55F87">
      <w:r>
        <w:t xml:space="preserve">[Merknad til avtalens punkt 1.1.1, 4. ledd: </w:t>
      </w:r>
    </w:p>
    <w:p w14:paraId="03CA42C4" w14:textId="77777777" w:rsidR="00D55F87" w:rsidRDefault="00D55F87" w:rsidP="00D55F87">
      <w:r>
        <w:t xml:space="preserve">Leverandøren kan både være avtalepart i Avtalen og Skytjenesteleverandør. Leverandørens ansvar som Skytjenesteleverandør fremgår av Standardvilkårene for Skytjenesten. Leverandørens plikter og ansvar for tilgjengeliggjøring av Skytjenesten og eventuelle tilleggstjenester fremgår av Avtalen. Det at Leverandøren er Skytjenesteleverandør endrer ikke på det faktum at Standardvilkårene er bindende overfor Kunden og at Kunden må forholde seg til Standardvilkårene når det gjelder selve Skytjenesten. </w:t>
      </w:r>
    </w:p>
    <w:p w14:paraId="738450FB" w14:textId="77777777" w:rsidR="00D55F87" w:rsidRPr="00801545" w:rsidRDefault="00D55F87" w:rsidP="00815C05"/>
    <w:p w14:paraId="411998E8" w14:textId="67F5FD3B" w:rsidR="00815C05" w:rsidRPr="007229FC" w:rsidRDefault="00815C05" w:rsidP="007229FC">
      <w:pPr>
        <w:pStyle w:val="Overskrift3"/>
      </w:pPr>
      <w:bookmarkStart w:id="17" w:name="_Toc90633293"/>
      <w:r w:rsidRPr="007229FC">
        <w:t>Kundens overordnede beskrivelse av sine behov (kontekst for Kundens krav)</w:t>
      </w:r>
      <w:bookmarkEnd w:id="17"/>
    </w:p>
    <w:p w14:paraId="792A7D86" w14:textId="6C30C0A2" w:rsidR="00815C05" w:rsidRDefault="00815C05" w:rsidP="00815C05">
      <w:r w:rsidRPr="001E034C">
        <w:t xml:space="preserve">Kunden skal beskrive sitt behov og </w:t>
      </w:r>
      <w:r>
        <w:t>bakgrunnen for sine krav h</w:t>
      </w:r>
      <w:r w:rsidRPr="001E034C">
        <w:t xml:space="preserve">er. </w:t>
      </w:r>
    </w:p>
    <w:p w14:paraId="6E1E6C6C" w14:textId="1BBBBD4D" w:rsidR="00815C05" w:rsidRDefault="00815C05" w:rsidP="007229FC">
      <w:pPr>
        <w:pStyle w:val="Overskrift3"/>
      </w:pPr>
      <w:bookmarkStart w:id="18" w:name="_Toc90633294"/>
      <w:r>
        <w:t>Hvem avtalen gjelder for – Kundens tilknyttede virksomheter</w:t>
      </w:r>
      <w:bookmarkEnd w:id="18"/>
    </w:p>
    <w:p w14:paraId="46429C9C" w14:textId="69134A6E" w:rsidR="00815C05" w:rsidRDefault="00815C05" w:rsidP="00815C05">
      <w:r>
        <w:t>Hvis Kunden anskaffer Skytjenester og/eller Tilleggstjenester som også skal kunne benyttes av andre virksomheter, se avtalen punkt 1.1.3, skal det fremgå her.</w:t>
      </w:r>
    </w:p>
    <w:p w14:paraId="047EF56D" w14:textId="666166A6" w:rsidR="00815C05" w:rsidRPr="001E034C" w:rsidRDefault="00815C05" w:rsidP="007229FC">
      <w:pPr>
        <w:pStyle w:val="Overskrift3"/>
      </w:pPr>
      <w:bookmarkStart w:id="19" w:name="_Toc90633295"/>
      <w:r>
        <w:t>Krav til Skytjenestene</w:t>
      </w:r>
      <w:bookmarkEnd w:id="19"/>
    </w:p>
    <w:p w14:paraId="511F90F8" w14:textId="01A7DB07" w:rsidR="00815C05" w:rsidRDefault="00815C05" w:rsidP="00815C05">
      <w:r w:rsidRPr="001E034C">
        <w:t xml:space="preserve">Kunden </w:t>
      </w:r>
      <w:r>
        <w:t xml:space="preserve">skal </w:t>
      </w:r>
      <w:r w:rsidRPr="001E034C">
        <w:t xml:space="preserve">spesifisere sine krav til </w:t>
      </w:r>
      <w:r>
        <w:t xml:space="preserve">Skytjenestene </w:t>
      </w:r>
      <w:r w:rsidRPr="001E034C">
        <w:t xml:space="preserve">her. </w:t>
      </w:r>
      <w:r>
        <w:t>Det omfatter også eventuelle opsjoner.</w:t>
      </w:r>
    </w:p>
    <w:p w14:paraId="43096C82" w14:textId="678A01FB" w:rsidR="00815C05" w:rsidRPr="001E034C" w:rsidRDefault="00815C05" w:rsidP="007229FC">
      <w:pPr>
        <w:pStyle w:val="Overskrift3"/>
      </w:pPr>
      <w:bookmarkStart w:id="20" w:name="_Toc90633296"/>
      <w:r>
        <w:t>Krav til Tilleggstjenester</w:t>
      </w:r>
      <w:bookmarkEnd w:id="20"/>
      <w:r>
        <w:t xml:space="preserve"> </w:t>
      </w:r>
    </w:p>
    <w:p w14:paraId="5B949F13" w14:textId="77777777" w:rsidR="00815C05" w:rsidRDefault="00815C05" w:rsidP="00815C05">
      <w:r w:rsidRPr="001E034C">
        <w:t xml:space="preserve">Kunden skal spesifisere </w:t>
      </w:r>
      <w:r>
        <w:t>eventuelle</w:t>
      </w:r>
      <w:r w:rsidRPr="001E034C">
        <w:t xml:space="preserve"> krav til Leverandørens </w:t>
      </w:r>
      <w:r>
        <w:t xml:space="preserve">Tilleggstjenester </w:t>
      </w:r>
      <w:r w:rsidRPr="001E034C">
        <w:t>her</w:t>
      </w:r>
      <w:r>
        <w:t>, se bl.a. avtalen punkt 1.1.2, 2.3, 2.5 og 2.6</w:t>
      </w:r>
      <w:r w:rsidRPr="001E034C">
        <w:t xml:space="preserve">. </w:t>
      </w:r>
      <w:r>
        <w:t xml:space="preserve">Det omfatter også eventuelle opsjoner. </w:t>
      </w:r>
    </w:p>
    <w:p w14:paraId="6FA792A9" w14:textId="77777777" w:rsidR="00815C05" w:rsidRDefault="00815C05" w:rsidP="00815C05"/>
    <w:p w14:paraId="0AB259C7" w14:textId="77777777" w:rsidR="00815C05" w:rsidRDefault="00815C05" w:rsidP="00815C05">
      <w:r>
        <w:t>Tilleggstjenester kan bl.a. omfatte enkel opplæring, bistand med overføring av Kundens data, oppsett av enkle standardiserte integrasjoner og enkel konfigurering mv, se avtalen punkt 2.3.</w:t>
      </w:r>
    </w:p>
    <w:p w14:paraId="772AEED9" w14:textId="77777777" w:rsidR="00815C05" w:rsidRDefault="00815C05" w:rsidP="00815C05"/>
    <w:p w14:paraId="4519E694" w14:textId="480C9B91" w:rsidR="00815C05" w:rsidRDefault="00BE0093" w:rsidP="00815C05">
      <w:r>
        <w:t>Tilleggstjenestene</w:t>
      </w:r>
      <w:r w:rsidR="00815C05">
        <w:t xml:space="preserve"> kan også i begrenset omfang gjelde annen oppfølging av Skytjenestene, f.eks. vedlikehold av standardintegrasjoner, se avtalen punkt 2.5, og håndheving av Standardvilkårene overfor Skytjenesteleverandøren på vegne av Kunden, se avtalen punkt 1.1.1 nest siste avsnitt.</w:t>
      </w:r>
    </w:p>
    <w:p w14:paraId="0DAF9D67" w14:textId="77777777" w:rsidR="00815C05" w:rsidRDefault="00815C05" w:rsidP="00815C05"/>
    <w:p w14:paraId="28647734" w14:textId="34BD1151" w:rsidR="00815C05" w:rsidRDefault="00815C05" w:rsidP="00815C05">
      <w:r>
        <w:lastRenderedPageBreak/>
        <w:t>Tilleggstjenester kan også omfatte bistand fra Leverandøren i forbindelse med avslutning av Skytjenestene, f.eks. bistand med å overføre avtalen om Skytjenestene til Kunden hvis Leverandøren er part i avtalen med Skytjenesteleverandøren, se avtalen punkt 2.6.</w:t>
      </w:r>
    </w:p>
    <w:p w14:paraId="313DD4B7" w14:textId="0E2CF93C" w:rsidR="00815C05" w:rsidRDefault="00815C05" w:rsidP="007229FC">
      <w:pPr>
        <w:pStyle w:val="Overskrift3"/>
      </w:pPr>
      <w:bookmarkStart w:id="21" w:name="_Toc90633297"/>
      <w:r>
        <w:t>Krav til tjenestekatalog</w:t>
      </w:r>
      <w:bookmarkEnd w:id="21"/>
    </w:p>
    <w:p w14:paraId="2C164D9E" w14:textId="77777777" w:rsidR="00815C05" w:rsidRDefault="00815C05" w:rsidP="00815C05">
      <w:r>
        <w:t>Hvis Kunden ønsker at Leverandøren skal tilby tjenester fra sin tjenestekatalog gjennom avtaleperioden skal Kunden beskrive dette nærmere her, se avtalen punkt 3.2.</w:t>
      </w:r>
    </w:p>
    <w:p w14:paraId="6EAC77C5" w14:textId="77777777" w:rsidR="00815C05" w:rsidRDefault="00815C05" w:rsidP="00815C05"/>
    <w:p w14:paraId="50676468" w14:textId="50466E24" w:rsidR="005B15D9" w:rsidRDefault="00815C05" w:rsidP="00815C05">
      <w:r>
        <w:t>[Merknad: Avtalen har ikke støtte for omfattende bistand til tilrettelegging og innføring av Skytjenestene. Med unntak av det som fremgår av bilag 1 og 2 om Tilleggstjenester, er tjenester knyttet til tilrettelegging, innføring og forvaltning av Skytjenestene ikke inkludert i det avtalte omfang. Slike tjenester må eventuelt leveres via en egen avtale, f.eks.  en konsulentavtale (SSA-B eller SSA-O). Er behovet mer omfattende etablering, tilrettelegging og forvaltning kan man også anskaffe en skypartner på SSA-Sky, Da må du i bilag 3 i SSA-Sky oppgi hvilke Skytjenester du allerede har anskaffet.  Du må uansett hva du anskaffer</w:t>
      </w:r>
      <w:r w:rsidR="00E82D0B">
        <w:t>,</w:t>
      </w:r>
      <w:r>
        <w:t xml:space="preserve"> og hvilken avtale du bruker</w:t>
      </w:r>
      <w:r w:rsidR="00E82D0B">
        <w:t xml:space="preserve"> </w:t>
      </w:r>
      <w:r>
        <w:t>alltid forholde deg til anskaffelsesregelverket.</w:t>
      </w:r>
    </w:p>
    <w:p w14:paraId="47608833" w14:textId="26B8EDDB" w:rsidR="00815C05" w:rsidRDefault="00815C05" w:rsidP="00867A37">
      <w:pPr>
        <w:pStyle w:val="Overskrift2"/>
      </w:pPr>
      <w:bookmarkStart w:id="22" w:name="_Toc90633298"/>
      <w:r>
        <w:t>II. Andre krav i Avtalen</w:t>
      </w:r>
      <w:bookmarkEnd w:id="22"/>
    </w:p>
    <w:p w14:paraId="5D55DDC0" w14:textId="4DF2CB35" w:rsidR="00815C05" w:rsidRDefault="00815C05" w:rsidP="007229FC">
      <w:pPr>
        <w:pStyle w:val="Overskrift3"/>
      </w:pPr>
      <w:bookmarkStart w:id="23" w:name="_Toc90633299"/>
      <w:r w:rsidRPr="00965690">
        <w:t>Avtalen</w:t>
      </w:r>
      <w:r>
        <w:t>s</w:t>
      </w:r>
      <w:r w:rsidRPr="00965690">
        <w:t xml:space="preserve"> punkt 4</w:t>
      </w:r>
      <w:r>
        <w:t>.2.2 Avbestilling av Skytjenestene</w:t>
      </w:r>
      <w:bookmarkEnd w:id="23"/>
    </w:p>
    <w:p w14:paraId="35DA4141" w14:textId="24EA9FF8" w:rsidR="00815C05" w:rsidRDefault="00815C05" w:rsidP="00815C05">
      <w:r>
        <w:t xml:space="preserve">Hvis Kunden har nærmere krav knyttet til avbestilling/delvis avbestilling av Skytjenestene, skal det være beskrevet her. </w:t>
      </w:r>
    </w:p>
    <w:p w14:paraId="1106241F" w14:textId="1E213FF4" w:rsidR="00815C05" w:rsidRDefault="00815C05" w:rsidP="007229FC">
      <w:pPr>
        <w:pStyle w:val="Overskrift3"/>
      </w:pPr>
      <w:bookmarkStart w:id="24" w:name="_Toc90633300"/>
      <w:r>
        <w:t>Avtalens punkt 7.1.1 Generelle krav til informasjonssikkerhet</w:t>
      </w:r>
      <w:bookmarkEnd w:id="24"/>
    </w:p>
    <w:p w14:paraId="470333CA" w14:textId="52A71E78" w:rsidR="00815C05" w:rsidRDefault="00815C05" w:rsidP="00815C05">
      <w:r>
        <w:t>Hvis Kunden har nærmere krav til Leverandørens arbeid med informasjonssikkerhet eller atskillelse av data skal det fremgå her.</w:t>
      </w:r>
    </w:p>
    <w:p w14:paraId="60E695A9" w14:textId="42AD6614" w:rsidR="00815C05" w:rsidRDefault="00815C05" w:rsidP="007229FC">
      <w:pPr>
        <w:pStyle w:val="Overskrift3"/>
      </w:pPr>
      <w:bookmarkStart w:id="25" w:name="_Toc90633301"/>
      <w:r>
        <w:t>Avtalens punkt 7.1.2 Krav til Skytjenestene</w:t>
      </w:r>
      <w:bookmarkEnd w:id="25"/>
      <w:r>
        <w:t xml:space="preserve"> </w:t>
      </w:r>
    </w:p>
    <w:p w14:paraId="2262BACB" w14:textId="108F60C7" w:rsidR="00815C05" w:rsidRDefault="00815C05" w:rsidP="00815C05">
      <w:r>
        <w:t>Hvis Kunden har nærmere krav til informasjonssikkerhet eller sertifisering i forbindelse med Skytjenestene, eller hvordan Kundens data er sikret i Skytjenestene, skal det fremgå her.</w:t>
      </w:r>
    </w:p>
    <w:p w14:paraId="40A4C5E7" w14:textId="5E84E5C3" w:rsidR="00815C05" w:rsidRDefault="00815C05" w:rsidP="007229FC">
      <w:pPr>
        <w:pStyle w:val="Overskrift3"/>
      </w:pPr>
      <w:bookmarkStart w:id="26" w:name="_Toc90633302"/>
      <w:r w:rsidRPr="003A66C4">
        <w:t>Avtalens punkt</w:t>
      </w:r>
      <w:r w:rsidRPr="0095326F" w:rsidDel="00CB6F02">
        <w:t xml:space="preserve"> </w:t>
      </w:r>
      <w:r>
        <w:t>7.2.2 Databehandleravtale for Skytjenestene</w:t>
      </w:r>
      <w:bookmarkEnd w:id="26"/>
    </w:p>
    <w:p w14:paraId="0C4905B0" w14:textId="47DC6FDE" w:rsidR="00815C05" w:rsidRDefault="00815C05" w:rsidP="00815C05">
      <w:pPr>
        <w:rPr>
          <w:rFonts w:cstheme="minorHAnsi"/>
        </w:rPr>
      </w:pPr>
      <w:r>
        <w:rPr>
          <w:rFonts w:cstheme="minorHAnsi"/>
        </w:rPr>
        <w:t xml:space="preserve">Har Kunden nærmere krav til hvordan </w:t>
      </w:r>
      <w:r>
        <w:t>Skytjenestene skal behandle</w:t>
      </w:r>
      <w:r>
        <w:rPr>
          <w:rFonts w:cstheme="minorHAnsi"/>
        </w:rPr>
        <w:t xml:space="preserve"> personopplysninger (og som utgjør krav til databehandleravtalen for Skytjenestene), skal det være spesifisert her.</w:t>
      </w:r>
    </w:p>
    <w:p w14:paraId="686BF173" w14:textId="77777777" w:rsidR="00815C05" w:rsidRDefault="00815C05" w:rsidP="00815C05">
      <w:pPr>
        <w:rPr>
          <w:rFonts w:cstheme="minorHAnsi"/>
        </w:rPr>
      </w:pPr>
    </w:p>
    <w:p w14:paraId="101AB1AE" w14:textId="77777777" w:rsidR="00815C05" w:rsidRDefault="00815C05" w:rsidP="00815C05">
      <w:pPr>
        <w:rPr>
          <w:rFonts w:cstheme="minorHAnsi"/>
        </w:rPr>
      </w:pPr>
      <w:r>
        <w:rPr>
          <w:rFonts w:cstheme="minorHAnsi"/>
        </w:rPr>
        <w:t xml:space="preserve">Databehandleravtalen vil vanligvis regulere spørsmålet om overføring av personopplysninger til land utenfor EU/EØS-området (tredjeland) og krav til overføringsgrunnlag mv. Hvis Kunden, i lys av EU-domstolens avgjørelse i saken kalt Schrems II, og veilederen fra EDPB, har ufravikelige eller andre særlige krav til Skytjenestene når det gjelder overføring av personopplysninger til land utenfor EU/EØS-området, kan det tas inn her. </w:t>
      </w:r>
    </w:p>
    <w:p w14:paraId="2FABE568" w14:textId="79EED3EE" w:rsidR="00815C05" w:rsidRDefault="00815C05" w:rsidP="00E50582">
      <w:pPr>
        <w:pStyle w:val="Overskrift1"/>
      </w:pPr>
      <w:r>
        <w:br w:type="page"/>
      </w:r>
      <w:bookmarkStart w:id="27" w:name="_Toc90633303"/>
      <w:r>
        <w:lastRenderedPageBreak/>
        <w:t>Bilag 2: Leverandørens løsningsspesifikasjon</w:t>
      </w:r>
      <w:bookmarkEnd w:id="27"/>
    </w:p>
    <w:p w14:paraId="5A6B8E6E" w14:textId="77777777" w:rsidR="00815C05" w:rsidRPr="00B83756" w:rsidRDefault="00815C05" w:rsidP="00815C05">
      <w:pPr>
        <w:rPr>
          <w:i/>
          <w:szCs w:val="22"/>
        </w:rPr>
      </w:pPr>
      <w:r>
        <w:rPr>
          <w:i/>
          <w:szCs w:val="22"/>
        </w:rPr>
        <w:t>Bilaget skal f</w:t>
      </w:r>
      <w:r w:rsidRPr="00B83756">
        <w:rPr>
          <w:i/>
          <w:szCs w:val="22"/>
        </w:rPr>
        <w:t xml:space="preserve">ylles ut av Leverandøren. </w:t>
      </w:r>
    </w:p>
    <w:p w14:paraId="6B43ED72" w14:textId="77777777" w:rsidR="00815C05" w:rsidRDefault="00815C05" w:rsidP="00815C05"/>
    <w:p w14:paraId="1C3F236E" w14:textId="05356994" w:rsidR="00815C05" w:rsidRDefault="00815C05" w:rsidP="00815C05">
      <w:r>
        <w:t>MERK: Leverandøren må påse at alle krav i bilag 1 er tilfredsstillende besvart i bilag 2. Punktene nedenfor gir oversikt over hvilke forhold den generelle avtaleteksten forutsetter eller legger til rette for at er besvart i bilaget, men oversikten kan ikke anses som uttømmende. Bilag 1 kan omfatte flere krav og flere forhold enn det som fremgår i bilagsmalen nedenfor.</w:t>
      </w:r>
    </w:p>
    <w:p w14:paraId="3D3EE311" w14:textId="6EBC65B9" w:rsidR="00815C05" w:rsidRDefault="00815C05" w:rsidP="00110423">
      <w:pPr>
        <w:pStyle w:val="Overskrift2"/>
      </w:pPr>
      <w:bookmarkStart w:id="28" w:name="_Toc90633304"/>
      <w:r>
        <w:t xml:space="preserve">I. Avtalens </w:t>
      </w:r>
      <w:r w:rsidRPr="00110423">
        <w:t>omfang</w:t>
      </w:r>
      <w:r>
        <w:t xml:space="preserve"> (Avtalens punkt 1.1)</w:t>
      </w:r>
      <w:bookmarkEnd w:id="28"/>
    </w:p>
    <w:p w14:paraId="3099CE2E" w14:textId="69B2C5F5" w:rsidR="00815C05" w:rsidRDefault="00815C05" w:rsidP="00E57675">
      <w:pPr>
        <w:pStyle w:val="Overskrift3"/>
      </w:pPr>
      <w:bookmarkStart w:id="29" w:name="_Toc90633305"/>
      <w:r>
        <w:t xml:space="preserve">Beskrivelse av </w:t>
      </w:r>
      <w:r w:rsidRPr="001E034C">
        <w:t>Skytjeneste</w:t>
      </w:r>
      <w:r>
        <w:t>ne</w:t>
      </w:r>
      <w:bookmarkEnd w:id="29"/>
    </w:p>
    <w:p w14:paraId="17878DBC" w14:textId="77777777" w:rsidR="00815C05" w:rsidRDefault="00815C05" w:rsidP="00815C05">
      <w:r>
        <w:t>Leverandøren skal her beskrive Skytjenestene og hvordan de oppfyller Kundens krav i bilag 1. Kravene skal tolkes i lys av Kundens beskrivelse av sine behov.</w:t>
      </w:r>
    </w:p>
    <w:p w14:paraId="465522AA" w14:textId="77777777" w:rsidR="00815C05" w:rsidRDefault="00815C05" w:rsidP="00815C05">
      <w:r>
        <w:t xml:space="preserve"> </w:t>
      </w:r>
    </w:p>
    <w:p w14:paraId="17F7C7E8" w14:textId="4B0C2576" w:rsidR="00815C05" w:rsidRDefault="00815C05" w:rsidP="00815C05">
      <w:r w:rsidRPr="001E034C">
        <w:t xml:space="preserve">Leverandøren </w:t>
      </w:r>
      <w:r>
        <w:t xml:space="preserve">skal her også beskrive hvordan håndheving av </w:t>
      </w:r>
      <w:r w:rsidRPr="001E034C">
        <w:t xml:space="preserve">Standardvilkår </w:t>
      </w:r>
      <w:r>
        <w:t>overfor Skytjenesteleverandøren skal foregå i avtaler som Leverandøren er part i.</w:t>
      </w:r>
    </w:p>
    <w:p w14:paraId="17BCC23C" w14:textId="4AA01C7A" w:rsidR="00815C05" w:rsidRDefault="00815C05" w:rsidP="00A23FC4">
      <w:pPr>
        <w:pStyle w:val="Overskrift3"/>
      </w:pPr>
      <w:bookmarkStart w:id="30" w:name="_Toc90633306"/>
      <w:r>
        <w:t xml:space="preserve">Beskrivelse av hvordan </w:t>
      </w:r>
      <w:r w:rsidRPr="001E034C">
        <w:t>Skytjeneste</w:t>
      </w:r>
      <w:r>
        <w:t>ne avviker fra Kundens krav</w:t>
      </w:r>
      <w:bookmarkEnd w:id="30"/>
    </w:p>
    <w:p w14:paraId="3F743F0E" w14:textId="77777777" w:rsidR="00815C05" w:rsidRDefault="00815C05" w:rsidP="00815C05">
      <w:r>
        <w:t xml:space="preserve">Leverandøren skal her beskrive tydelig de punkter hvor Skytjenestene eventuelt avviker fra Kundens krav i bilag 1. Leverandøren kan også velge å beskrive eventuelle kompenserende tiltak. </w:t>
      </w:r>
    </w:p>
    <w:p w14:paraId="69A3CBF5" w14:textId="77777777" w:rsidR="00815C05" w:rsidRDefault="00815C05" w:rsidP="00815C05"/>
    <w:p w14:paraId="2EA57980" w14:textId="38B1CA51" w:rsidR="00815C05" w:rsidRDefault="00815C05" w:rsidP="00815C05">
      <w:r>
        <w:t>[Merknad: Hvis Skytjenestene avviker fra Kundens krav i bilag 1, og Leverandøren ikke har beskrevet avvikene tydelig her, vil det ha betydning for Leverandørens ansvar for Skytjenestenes egenskaper, se bl.a. avtalen punkt 2.4 og 9.1.1-9.1.2.]</w:t>
      </w:r>
    </w:p>
    <w:p w14:paraId="1D32E643" w14:textId="23ECA1F6" w:rsidR="00815C05" w:rsidRPr="001E034C" w:rsidRDefault="00815C05" w:rsidP="00A23FC4">
      <w:pPr>
        <w:pStyle w:val="Overskrift3"/>
      </w:pPr>
      <w:bookmarkStart w:id="31" w:name="_Toc90633307"/>
      <w:r>
        <w:t>Beskrivelse av Tilleggstjenester</w:t>
      </w:r>
      <w:bookmarkEnd w:id="31"/>
    </w:p>
    <w:p w14:paraId="44B86C1C" w14:textId="77777777" w:rsidR="00815C05" w:rsidRDefault="00815C05" w:rsidP="00815C05">
      <w:r>
        <w:t>Hvis Kunden har stilt krav til levering av Tilleggstjenester, skal Leverandøren beskrive Tilleggstjenestene og sine eventuelle forutsetninger for levering av dem her</w:t>
      </w:r>
      <w:r w:rsidRPr="001E034C">
        <w:t>.</w:t>
      </w:r>
      <w:r>
        <w:t xml:space="preserve"> Beskrivelsen skal ta utgangspunkt i Kundens behov og krav slik de fremkommer i bilag 1. </w:t>
      </w:r>
    </w:p>
    <w:p w14:paraId="72184ADB" w14:textId="77777777" w:rsidR="00815C05" w:rsidRDefault="00815C05" w:rsidP="00815C05"/>
    <w:p w14:paraId="7FC00612" w14:textId="44D8D1B3" w:rsidR="00815C05" w:rsidRDefault="00815C05" w:rsidP="00815C05">
      <w:r>
        <w:t>Inneholder beskrivelsen etter Leverandørens mening avvik fra Kundens krav i bilag 1, skal det angis tydelig her.</w:t>
      </w:r>
    </w:p>
    <w:p w14:paraId="04B5E35E" w14:textId="33E06DEF" w:rsidR="00815C05" w:rsidRDefault="00815C05" w:rsidP="00867A37">
      <w:pPr>
        <w:pStyle w:val="Overskrift2"/>
      </w:pPr>
      <w:bookmarkStart w:id="32" w:name="_Toc90633308"/>
      <w:r>
        <w:t>II. Andre krav i Avtalen</w:t>
      </w:r>
      <w:bookmarkEnd w:id="32"/>
    </w:p>
    <w:p w14:paraId="50E04651" w14:textId="509993FB" w:rsidR="00815C05" w:rsidRDefault="00815C05" w:rsidP="00A23FC4">
      <w:pPr>
        <w:pStyle w:val="Overskrift3"/>
      </w:pPr>
      <w:bookmarkStart w:id="33" w:name="_Toc90633309"/>
      <w:r w:rsidRPr="003A66C4">
        <w:t>Avtalens punkt</w:t>
      </w:r>
      <w:r w:rsidRPr="00AC4960" w:rsidDel="00CB6F02">
        <w:t xml:space="preserve"> </w:t>
      </w:r>
      <w:r w:rsidRPr="00AC4960">
        <w:t>5.1</w:t>
      </w:r>
      <w:r>
        <w:t>.2 Kundens ansvar for tilrettelegging</w:t>
      </w:r>
      <w:bookmarkEnd w:id="33"/>
    </w:p>
    <w:p w14:paraId="79E4DA30" w14:textId="5FEA31D7" w:rsidR="00815C05" w:rsidRDefault="00815C05" w:rsidP="00815C05">
      <w:r>
        <w:t>Leverandørens behov for informasjon og tilganger som er nødvendig for å levere eventuelle Tilleggstjenester etter denne avtalen skal fremgå her.</w:t>
      </w:r>
    </w:p>
    <w:p w14:paraId="5B934E22" w14:textId="0E6A8B51" w:rsidR="00815C05" w:rsidRPr="0085190D" w:rsidRDefault="00815C05" w:rsidP="00A23FC4">
      <w:pPr>
        <w:pStyle w:val="Overskrift3"/>
      </w:pPr>
      <w:bookmarkStart w:id="34" w:name="_Toc90633310"/>
      <w:r w:rsidRPr="0085190D">
        <w:t>Avtalen</w:t>
      </w:r>
      <w:r>
        <w:t>s punkt</w:t>
      </w:r>
      <w:r w:rsidRPr="0085190D">
        <w:t xml:space="preserve"> </w:t>
      </w:r>
      <w:r>
        <w:t>7</w:t>
      </w:r>
      <w:r w:rsidRPr="0085190D">
        <w:t>.</w:t>
      </w:r>
      <w:r>
        <w:t>1.2 Krav til Skytjenesten (m</w:t>
      </w:r>
      <w:r w:rsidR="003C2412">
        <w:t xml:space="preserve">ed </w:t>
      </w:r>
      <w:r>
        <w:t>h</w:t>
      </w:r>
      <w:r w:rsidR="000D24A2">
        <w:t xml:space="preserve">ensyn </w:t>
      </w:r>
      <w:r>
        <w:t>t</w:t>
      </w:r>
      <w:r w:rsidR="000D24A2">
        <w:t>il</w:t>
      </w:r>
      <w:r>
        <w:t xml:space="preserve"> informasjonssikkerhet m</w:t>
      </w:r>
      <w:r w:rsidR="000D24A2">
        <w:t xml:space="preserve">ed </w:t>
      </w:r>
      <w:r>
        <w:t>v</w:t>
      </w:r>
      <w:r w:rsidR="000D24A2">
        <w:t>idere</w:t>
      </w:r>
      <w:r>
        <w:t>)</w:t>
      </w:r>
      <w:bookmarkEnd w:id="34"/>
    </w:p>
    <w:p w14:paraId="3D29615E" w14:textId="77777777" w:rsidR="00815C05" w:rsidRDefault="00815C05" w:rsidP="00815C05">
      <w:r>
        <w:t>Har Kunden stilt krav til Skytjenestene når det gjelder informasjonssikkerhet, sertifisering, eller sikring av Kunden data, skal Leverandøren beskrive hvordan Kundens krav blir oppfylt her.</w:t>
      </w:r>
    </w:p>
    <w:p w14:paraId="77892604" w14:textId="77777777" w:rsidR="00815C05" w:rsidRDefault="00815C05" w:rsidP="00815C05"/>
    <w:p w14:paraId="6384639C" w14:textId="341371DE" w:rsidR="00815C05" w:rsidRDefault="00815C05" w:rsidP="00A23FC4">
      <w:pPr>
        <w:pStyle w:val="Overskrift3"/>
      </w:pPr>
      <w:bookmarkStart w:id="35" w:name="_Toc90633311"/>
      <w:r w:rsidRPr="003A66C4">
        <w:lastRenderedPageBreak/>
        <w:t>Avtalens punkt</w:t>
      </w:r>
      <w:r w:rsidRPr="0095326F" w:rsidDel="00CB6F02">
        <w:t xml:space="preserve"> </w:t>
      </w:r>
      <w:r>
        <w:t>8.2.2 Skytjenestene</w:t>
      </w:r>
      <w:bookmarkEnd w:id="35"/>
    </w:p>
    <w:p w14:paraId="14D1818F" w14:textId="017D7605" w:rsidR="00815C05" w:rsidRPr="00110423" w:rsidRDefault="00815C05" w:rsidP="00815C05">
      <w:pPr>
        <w:rPr>
          <w:rFonts w:cstheme="minorHAnsi"/>
        </w:rPr>
      </w:pPr>
      <w:r>
        <w:rPr>
          <w:rFonts w:cstheme="minorHAnsi"/>
        </w:rPr>
        <w:t xml:space="preserve">Hvis Standardvilkårene for Skytjenester inneholder vilkår knyttet til Kundens bruk av Skytjenesten som Kunden bør være særlig oppmerksom på, skal Leverandøren gi tydelig varsel om det her. Dette kan gjelde f.eks. forutsetninger for bruken, uvanlige lisensmodeller, terskler som utløser krav på tilleggsvederlag e.l. Eksemplene her er ikke uttømmende. </w:t>
      </w:r>
    </w:p>
    <w:p w14:paraId="446400D3" w14:textId="5621A580" w:rsidR="00815C05" w:rsidRDefault="00815C05" w:rsidP="00A23FC4">
      <w:pPr>
        <w:pStyle w:val="Overskrift3"/>
      </w:pPr>
      <w:bookmarkStart w:id="36" w:name="_Toc90633312"/>
      <w:r w:rsidRPr="003A66C4">
        <w:t>Avtalens punkt</w:t>
      </w:r>
      <w:r w:rsidRPr="0095326F" w:rsidDel="00CB6F02">
        <w:t xml:space="preserve"> </w:t>
      </w:r>
      <w:r>
        <w:t>8.3.2 Rettigheter til data som behandles i Skytjenestene</w:t>
      </w:r>
      <w:bookmarkEnd w:id="36"/>
    </w:p>
    <w:p w14:paraId="4B806921" w14:textId="6DFCE192" w:rsidR="00815C05" w:rsidRDefault="00815C05" w:rsidP="00815C05">
      <w:pPr>
        <w:rPr>
          <w:rFonts w:cstheme="minorHAnsi"/>
        </w:rPr>
      </w:pPr>
      <w:r>
        <w:rPr>
          <w:rFonts w:cstheme="minorHAnsi"/>
        </w:rPr>
        <w:t>Hvis Standardvilkårene for Skytjenester inneholder vilkår som innskrenker Kundens kontroll over</w:t>
      </w:r>
      <w:r w:rsidR="006E5EF0">
        <w:rPr>
          <w:rFonts w:cstheme="minorHAnsi"/>
        </w:rPr>
        <w:t>,</w:t>
      </w:r>
      <w:r>
        <w:rPr>
          <w:rFonts w:cstheme="minorHAnsi"/>
        </w:rPr>
        <w:t xml:space="preserve"> eller rettigheter til data som behandles i Skytjenesten på vegne av Kunden sammenliknet med Avtalens punkt 8.3.1, skal Leverandøren gi tydelig varsel om det her.  </w:t>
      </w:r>
    </w:p>
    <w:p w14:paraId="184E05F6" w14:textId="77777777" w:rsidR="00815C05" w:rsidRDefault="00815C05" w:rsidP="00815C05"/>
    <w:p w14:paraId="04476239" w14:textId="77777777" w:rsidR="00815C05" w:rsidRDefault="00815C05" w:rsidP="00815C05"/>
    <w:p w14:paraId="418FCC7F" w14:textId="77777777" w:rsidR="00815C05" w:rsidRDefault="00815C05" w:rsidP="00815C05">
      <w:pPr>
        <w:rPr>
          <w:szCs w:val="22"/>
        </w:rPr>
      </w:pPr>
    </w:p>
    <w:p w14:paraId="058875D6" w14:textId="574299A7" w:rsidR="00815C05" w:rsidRPr="005B15D9" w:rsidRDefault="00815C05" w:rsidP="00E50582">
      <w:pPr>
        <w:pStyle w:val="Overskrift1"/>
      </w:pPr>
      <w:r>
        <w:rPr>
          <w:color w:val="92D050"/>
        </w:rPr>
        <w:br w:type="page"/>
      </w:r>
      <w:bookmarkStart w:id="37" w:name="_Toc90633313"/>
      <w:r w:rsidRPr="005E492E">
        <w:lastRenderedPageBreak/>
        <w:t>Bilag 3</w:t>
      </w:r>
      <w:r>
        <w:t>:</w:t>
      </w:r>
      <w:r w:rsidRPr="005E492E">
        <w:t xml:space="preserve"> </w:t>
      </w:r>
      <w:r>
        <w:t>Kundens systemlandskap</w:t>
      </w:r>
      <w:bookmarkEnd w:id="37"/>
    </w:p>
    <w:p w14:paraId="021B7882" w14:textId="762987B2" w:rsidR="00815C05" w:rsidRPr="0030356D" w:rsidRDefault="00815C05" w:rsidP="00815C05">
      <w:pPr>
        <w:rPr>
          <w:rFonts w:cs="Arial"/>
          <w:i/>
          <w:szCs w:val="22"/>
        </w:rPr>
      </w:pPr>
      <w:r w:rsidRPr="0030356D">
        <w:rPr>
          <w:rFonts w:cs="Arial"/>
          <w:i/>
          <w:szCs w:val="22"/>
        </w:rPr>
        <w:t>Bilag</w:t>
      </w:r>
      <w:r>
        <w:rPr>
          <w:rFonts w:cs="Arial"/>
          <w:i/>
          <w:szCs w:val="22"/>
        </w:rPr>
        <w:t>et</w:t>
      </w:r>
      <w:r w:rsidRPr="0030356D">
        <w:rPr>
          <w:rFonts w:cs="Arial"/>
          <w:i/>
          <w:szCs w:val="22"/>
        </w:rPr>
        <w:t xml:space="preserve"> skal fylles ut av Kunden.</w:t>
      </w:r>
    </w:p>
    <w:p w14:paraId="364B3CBE" w14:textId="4BE7759F" w:rsidR="00815C05" w:rsidRDefault="00815C05" w:rsidP="00867A37">
      <w:pPr>
        <w:pStyle w:val="Overskrift2"/>
      </w:pPr>
      <w:bookmarkStart w:id="38" w:name="_Toc90633314"/>
      <w:r>
        <w:t>Systemlandskap som Skytjenestene skal samvirke med mv (</w:t>
      </w:r>
      <w:r w:rsidRPr="003A66C4">
        <w:t>Avtalens punkt</w:t>
      </w:r>
      <w:r>
        <w:t> </w:t>
      </w:r>
      <w:r w:rsidRPr="00414C13">
        <w:t>1.1</w:t>
      </w:r>
      <w:r>
        <w:t>)</w:t>
      </w:r>
      <w:bookmarkEnd w:id="38"/>
    </w:p>
    <w:p w14:paraId="7F662142" w14:textId="77777777" w:rsidR="00815C05" w:rsidRDefault="00815C05" w:rsidP="00815C05">
      <w:r w:rsidRPr="005E492E">
        <w:t xml:space="preserve">Kunden </w:t>
      </w:r>
      <w:r>
        <w:t xml:space="preserve">skal </w:t>
      </w:r>
      <w:r w:rsidRPr="005E492E">
        <w:t xml:space="preserve">beskrive </w:t>
      </w:r>
      <w:r>
        <w:t>de deler av sitt S</w:t>
      </w:r>
      <w:r w:rsidRPr="005E492E">
        <w:t xml:space="preserve">ystemlandskap </w:t>
      </w:r>
      <w:r w:rsidRPr="00F54478">
        <w:t xml:space="preserve">som </w:t>
      </w:r>
      <w:r>
        <w:t>er relevante for S</w:t>
      </w:r>
      <w:r w:rsidRPr="00F54478">
        <w:t>kytjenestene</w:t>
      </w:r>
      <w:r>
        <w:t xml:space="preserve"> og som kan ha betydning for forståelsen av Kundens krav i bilag 1 og for Leverandørens besvarelse.</w:t>
      </w:r>
    </w:p>
    <w:p w14:paraId="0C16D1D2" w14:textId="77777777" w:rsidR="00815C05" w:rsidRPr="00F54478" w:rsidRDefault="00815C05" w:rsidP="00815C05"/>
    <w:p w14:paraId="50FF4425" w14:textId="10808848" w:rsidR="00815C05" w:rsidRPr="005B15D9" w:rsidRDefault="00815C05" w:rsidP="00E50582">
      <w:pPr>
        <w:pStyle w:val="Overskrift1"/>
      </w:pPr>
      <w:r>
        <w:br w:type="page"/>
      </w:r>
      <w:bookmarkStart w:id="39" w:name="_Toc90633315"/>
      <w:r>
        <w:lastRenderedPageBreak/>
        <w:t xml:space="preserve">Bilag 4: Leveringsplan </w:t>
      </w:r>
      <w:r w:rsidRPr="009C63BC">
        <w:t>og plan og kriterier for Kundens Godkjenningsprøve</w:t>
      </w:r>
      <w:bookmarkEnd w:id="39"/>
    </w:p>
    <w:p w14:paraId="6BE62BB6" w14:textId="0CA2A897" w:rsidR="00815C05" w:rsidRDefault="00815C05" w:rsidP="00867A37">
      <w:pPr>
        <w:pStyle w:val="Overskrift2"/>
      </w:pPr>
      <w:bookmarkStart w:id="40" w:name="_Toc90633316"/>
      <w:r>
        <w:t>I. Tilgjengeliggjøring av Skytjenestene (Avtalens punkt 2.2)</w:t>
      </w:r>
      <w:bookmarkEnd w:id="40"/>
    </w:p>
    <w:p w14:paraId="7827D103" w14:textId="4527C6D4" w:rsidR="00815C05" w:rsidRDefault="00815C05" w:rsidP="000B466D">
      <w:pPr>
        <w:pStyle w:val="Overskrift3"/>
      </w:pPr>
      <w:bookmarkStart w:id="41" w:name="_Toc90633317"/>
      <w:r>
        <w:t>A. Når Skytjenestene skal være tilgjengelig for Kunden</w:t>
      </w:r>
      <w:bookmarkEnd w:id="41"/>
    </w:p>
    <w:p w14:paraId="17190BF7" w14:textId="35ED370C" w:rsidR="00815C05" w:rsidRDefault="00815C05" w:rsidP="00815C05">
      <w:r>
        <w:t>Tidspunktet for når Skytjenestene (senest) skal være tilgjengelig for Kunden skal fremgå her.</w:t>
      </w:r>
    </w:p>
    <w:p w14:paraId="36ECBF20" w14:textId="11034A27" w:rsidR="00815C05" w:rsidRDefault="00815C05" w:rsidP="000B466D">
      <w:pPr>
        <w:pStyle w:val="Overskrift3"/>
      </w:pPr>
      <w:bookmarkStart w:id="42" w:name="_Toc90633318"/>
      <w:r>
        <w:t>B. Plan for levering av Tilleggstjenester</w:t>
      </w:r>
      <w:bookmarkEnd w:id="42"/>
    </w:p>
    <w:p w14:paraId="336CF189" w14:textId="77777777" w:rsidR="00815C05" w:rsidRDefault="00815C05" w:rsidP="00815C05">
      <w:r>
        <w:t xml:space="preserve">Plan for levering av eventuelle Tilleggstjenester skal fremgå her. Dette gjelder også eventuelle Tilleggstjenester som skal leveres i senere innføringssteg. </w:t>
      </w:r>
    </w:p>
    <w:p w14:paraId="757AF679" w14:textId="77777777" w:rsidR="00815C05" w:rsidRDefault="00815C05" w:rsidP="00815C05"/>
    <w:p w14:paraId="094E7AC5" w14:textId="77777777" w:rsidR="00815C05" w:rsidRDefault="00815C05" w:rsidP="00815C05">
      <w:r>
        <w:t>Planen bør bl.a. inneholde:</w:t>
      </w:r>
    </w:p>
    <w:p w14:paraId="22C87FF4" w14:textId="77777777" w:rsidR="00815C05" w:rsidRDefault="00815C05" w:rsidP="00815C05"/>
    <w:p w14:paraId="00E189D0" w14:textId="77777777" w:rsidR="00815C05" w:rsidRDefault="00815C05" w:rsidP="0020007B">
      <w:pPr>
        <w:pStyle w:val="Listeavsnitt"/>
        <w:numPr>
          <w:ilvl w:val="0"/>
          <w:numId w:val="13"/>
        </w:numPr>
      </w:pPr>
      <w:r>
        <w:t>En overordnet beskrivelse av Tilleggstjenestene,</w:t>
      </w:r>
    </w:p>
    <w:p w14:paraId="67709FB1" w14:textId="77777777" w:rsidR="00815C05" w:rsidRDefault="00815C05" w:rsidP="0020007B">
      <w:pPr>
        <w:pStyle w:val="Listeavsnitt"/>
        <w:numPr>
          <w:ilvl w:val="0"/>
          <w:numId w:val="13"/>
        </w:numPr>
      </w:pPr>
      <w:r>
        <w:t>aktiviteter knyttet til etablering av Tilleggstjenestene med tilhørende leveringsfrister,</w:t>
      </w:r>
    </w:p>
    <w:p w14:paraId="66AB2CCE" w14:textId="77777777" w:rsidR="00815C05" w:rsidRDefault="00815C05" w:rsidP="0020007B">
      <w:pPr>
        <w:pStyle w:val="Listeavsnitt"/>
        <w:numPr>
          <w:ilvl w:val="0"/>
          <w:numId w:val="13"/>
        </w:numPr>
      </w:pPr>
      <w:r>
        <w:t>omfanget av Kundens eventuelle medvirkning knyttet til etablering av Tilleggstjenestene, og</w:t>
      </w:r>
    </w:p>
    <w:p w14:paraId="4FE2C888" w14:textId="77777777" w:rsidR="00815C05" w:rsidRDefault="00815C05" w:rsidP="0020007B">
      <w:pPr>
        <w:pStyle w:val="Listeavsnitt"/>
        <w:numPr>
          <w:ilvl w:val="0"/>
          <w:numId w:val="13"/>
        </w:numPr>
      </w:pPr>
      <w:r>
        <w:t xml:space="preserve">eventuelle dagbotbelagte milepæler. </w:t>
      </w:r>
    </w:p>
    <w:p w14:paraId="4A33E03F" w14:textId="77777777" w:rsidR="00815C05" w:rsidRDefault="00815C05" w:rsidP="00815C05"/>
    <w:p w14:paraId="7357F0B6" w14:textId="58BC52E2" w:rsidR="00815C05" w:rsidRDefault="00815C05" w:rsidP="00815C05">
      <w:r>
        <w:t xml:space="preserve">Den del av planen som involverer Kunden, f.eks. i form av Kundens medvirkning, bør utarbeides sammen med Kunden og skal uansett godkjennes av Kunden. </w:t>
      </w:r>
    </w:p>
    <w:p w14:paraId="0FBA5BB9" w14:textId="4AD3B94C" w:rsidR="00815C05" w:rsidRDefault="00815C05" w:rsidP="000B466D">
      <w:pPr>
        <w:pStyle w:val="Overskrift3"/>
      </w:pPr>
      <w:bookmarkStart w:id="43" w:name="_Toc90633319"/>
      <w:r>
        <w:t>C. Stegvis innføring av Skytjenestene</w:t>
      </w:r>
      <w:bookmarkEnd w:id="43"/>
    </w:p>
    <w:p w14:paraId="4E1F2612" w14:textId="124CF0E8" w:rsidR="00815C05" w:rsidRDefault="00815C05" w:rsidP="00815C05">
      <w:r>
        <w:t>Hvis Skytjenestene skal tas i bruk i flere steg, f.eks. ved at enkelte funksjoner/moduler skal tas i bruk senere enn andre, eller hvis Avtalen omfatter flere Skytjenester som skal tas i bruk av Kunden på ulike tidspunkter, skal dette fremgå her.</w:t>
      </w:r>
    </w:p>
    <w:p w14:paraId="1C04635F" w14:textId="4A7D57B1" w:rsidR="00815C05" w:rsidRDefault="00815C05" w:rsidP="00867A37">
      <w:pPr>
        <w:pStyle w:val="Overskrift2"/>
      </w:pPr>
      <w:bookmarkStart w:id="44" w:name="_Toc90633320"/>
      <w:r>
        <w:t>II. Kundens Godkjenningsprøve (Avtalen punkt 2.4)</w:t>
      </w:r>
      <w:bookmarkEnd w:id="44"/>
    </w:p>
    <w:p w14:paraId="6F64FD63" w14:textId="56D19222" w:rsidR="00815C05" w:rsidRPr="00496DC7" w:rsidRDefault="00815C05" w:rsidP="000B466D">
      <w:pPr>
        <w:pStyle w:val="Overskrift3"/>
      </w:pPr>
      <w:bookmarkStart w:id="45" w:name="_Toc90633321"/>
      <w:r>
        <w:t>Plan for gjennomføring av Kundens Godkjenningsprøve</w:t>
      </w:r>
      <w:bookmarkEnd w:id="45"/>
    </w:p>
    <w:p w14:paraId="1059C2EB" w14:textId="77777777" w:rsidR="00815C05" w:rsidRDefault="00815C05" w:rsidP="00815C05"/>
    <w:p w14:paraId="5E975FE6" w14:textId="77777777" w:rsidR="00815C05" w:rsidRDefault="00815C05" w:rsidP="00815C05">
      <w:pPr>
        <w:rPr>
          <w:rFonts w:cs="Arial"/>
          <w:szCs w:val="22"/>
        </w:rPr>
      </w:pPr>
      <w:r>
        <w:t>Plan for Kundens Godkjenningsprøve, herunder oppstartskriterier, varsling av feil og prosedyrer for feilretting mv, inntas her.</w:t>
      </w:r>
    </w:p>
    <w:p w14:paraId="7046F309" w14:textId="77777777" w:rsidR="00815C05" w:rsidRDefault="00815C05" w:rsidP="00815C05"/>
    <w:p w14:paraId="6CE6A377" w14:textId="77777777" w:rsidR="00815C05" w:rsidRDefault="00815C05" w:rsidP="00815C05">
      <w:r>
        <w:t>Hvis Skytjenester eller funksjoner/moduler innføres stegvis, se punkt C ovenfor, og det</w:t>
      </w:r>
      <w:r w:rsidRPr="0012582C">
        <w:t xml:space="preserve"> </w:t>
      </w:r>
      <w:r w:rsidRPr="0012582C">
        <w:rPr>
          <w:i/>
        </w:rPr>
        <w:t>ikke</w:t>
      </w:r>
      <w:r>
        <w:t xml:space="preserve"> skal gjennomføres Godkjenningsprøve for hver ny Skytjeneste og/eller </w:t>
      </w:r>
      <w:r w:rsidRPr="00D6334A">
        <w:t>hver gang nye funksjoner/moduler skal tas i bruk</w:t>
      </w:r>
      <w:r>
        <w:t>, se Avtalen punkt 2.2, skal det fremgå her.</w:t>
      </w:r>
    </w:p>
    <w:p w14:paraId="671A0E87" w14:textId="77777777" w:rsidR="00815C05" w:rsidRDefault="00815C05" w:rsidP="00815C05"/>
    <w:p w14:paraId="05FDB7D7" w14:textId="572B0523" w:rsidR="00815C05" w:rsidRDefault="00815C05" w:rsidP="00815C05">
      <w:r>
        <w:t xml:space="preserve">Hvis det </w:t>
      </w:r>
      <w:r w:rsidRPr="00D6334A">
        <w:rPr>
          <w:i/>
        </w:rPr>
        <w:t>ikke</w:t>
      </w:r>
      <w:r>
        <w:t xml:space="preserve"> skal gjennomføres Godkjenningsprøve ved bestilling av slike tjenester fra Leverandørens tjenestekatalog, skal det fremgå her eller av bestillingen fra tjenestekatalogen, se også i bilag 6 om prosedyrer for bestilling fra tjenestekatalogen.</w:t>
      </w:r>
    </w:p>
    <w:p w14:paraId="31E2BC99" w14:textId="5B0CD51E" w:rsidR="00815C05" w:rsidRDefault="00815C05" w:rsidP="000B466D">
      <w:pPr>
        <w:pStyle w:val="Overskrift3"/>
      </w:pPr>
      <w:bookmarkStart w:id="46" w:name="_Toc419892267"/>
      <w:bookmarkStart w:id="47" w:name="_Toc90633322"/>
      <w:r>
        <w:t>Godkjenningskriterier</w:t>
      </w:r>
      <w:bookmarkEnd w:id="46"/>
      <w:bookmarkEnd w:id="47"/>
    </w:p>
    <w:p w14:paraId="6269F872" w14:textId="77777777" w:rsidR="00815C05" w:rsidRDefault="00815C05" w:rsidP="00815C05">
      <w:r>
        <w:t>Kriteriene for Kundens godkjenning eller underkjenning av Godkjenningsprøven beskrives her.</w:t>
      </w:r>
    </w:p>
    <w:p w14:paraId="166D1677" w14:textId="77777777" w:rsidR="00815C05" w:rsidRDefault="00815C05" w:rsidP="00815C05"/>
    <w:p w14:paraId="101F33B8" w14:textId="732A521D" w:rsidR="00815C05" w:rsidRDefault="00815C05" w:rsidP="000B466D">
      <w:pPr>
        <w:pStyle w:val="Overskrift3"/>
      </w:pPr>
      <w:bookmarkStart w:id="48" w:name="_Toc90633323"/>
      <w:r w:rsidRPr="00FC7674">
        <w:lastRenderedPageBreak/>
        <w:t xml:space="preserve">Leverandørens ansvar for </w:t>
      </w:r>
      <w:r>
        <w:t xml:space="preserve">egenskapene til </w:t>
      </w:r>
      <w:r w:rsidRPr="00FC7674">
        <w:t>Skytjeneste</w:t>
      </w:r>
      <w:r>
        <w:t>r som leveres senere</w:t>
      </w:r>
      <w:bookmarkEnd w:id="48"/>
    </w:p>
    <w:p w14:paraId="2F6D29AC" w14:textId="26F08103" w:rsidR="00815C05" w:rsidRPr="003B18A4" w:rsidRDefault="00815C05" w:rsidP="00815C05">
      <w:r>
        <w:t xml:space="preserve">Hvis Skytjenester skal tas i bruk til ulik tid, og Partene er enige om at Leverandøren </w:t>
      </w:r>
      <w:r w:rsidRPr="0012582C">
        <w:rPr>
          <w:i/>
        </w:rPr>
        <w:t>ikke</w:t>
      </w:r>
      <w:r>
        <w:t xml:space="preserve"> skal bære risikoen for endringer i Skytjenestene som skal tas i bruk senere, i tiden mellom Godkjenningsprøven for den første Skytjenesten og Godkjenningsprøven for den Skytjenesten som skal tas i bruk senere, kan det beskrives her. </w:t>
      </w:r>
    </w:p>
    <w:p w14:paraId="09E47631" w14:textId="365061F7" w:rsidR="00815C05" w:rsidRPr="00A93FBD" w:rsidRDefault="00815C05" w:rsidP="000B466D">
      <w:pPr>
        <w:pStyle w:val="Overskrift3"/>
      </w:pPr>
      <w:bookmarkStart w:id="49" w:name="_Toc90633324"/>
      <w:r>
        <w:t>Godkjenningsprøvens varighet mv</w:t>
      </w:r>
      <w:bookmarkEnd w:id="49"/>
    </w:p>
    <w:p w14:paraId="1C96ECF3" w14:textId="77777777" w:rsidR="00815C05" w:rsidRDefault="00815C05" w:rsidP="00815C05">
      <w:pPr>
        <w:rPr>
          <w:rFonts w:cstheme="minorHAnsi"/>
        </w:rPr>
      </w:pPr>
      <w:r>
        <w:t xml:space="preserve">Med mindre annet er avtalt her, varer </w:t>
      </w:r>
      <w:r>
        <w:rPr>
          <w:rFonts w:cstheme="minorHAnsi"/>
        </w:rPr>
        <w:t xml:space="preserve">Godkjenningsprøven </w:t>
      </w:r>
      <w:r w:rsidRPr="00F26BBD">
        <w:rPr>
          <w:rFonts w:cstheme="minorHAnsi"/>
        </w:rPr>
        <w:t xml:space="preserve">i en periode på 10 (ti) </w:t>
      </w:r>
      <w:r>
        <w:rPr>
          <w:rFonts w:cstheme="minorHAnsi"/>
        </w:rPr>
        <w:t>V</w:t>
      </w:r>
      <w:r w:rsidRPr="00F26BBD">
        <w:rPr>
          <w:rFonts w:cstheme="minorHAnsi"/>
        </w:rPr>
        <w:t xml:space="preserve">irkedager fra første </w:t>
      </w:r>
      <w:r>
        <w:rPr>
          <w:rFonts w:cstheme="minorHAnsi"/>
        </w:rPr>
        <w:t>V</w:t>
      </w:r>
      <w:r w:rsidRPr="00F26BBD">
        <w:rPr>
          <w:rFonts w:cstheme="minorHAnsi"/>
        </w:rPr>
        <w:t>irkedag etter at Leverandøren har sendt</w:t>
      </w:r>
      <w:r>
        <w:rPr>
          <w:rFonts w:cstheme="minorHAnsi"/>
        </w:rPr>
        <w:t xml:space="preserve"> skriftlig melding til Kunden om at Skytjenestene er klar til Kundens Godkjenningsprøve.</w:t>
      </w:r>
    </w:p>
    <w:p w14:paraId="650CF420" w14:textId="77777777" w:rsidR="00815C05" w:rsidRDefault="00815C05" w:rsidP="00815C05">
      <w:pPr>
        <w:rPr>
          <w:rFonts w:cstheme="minorHAnsi"/>
        </w:rPr>
      </w:pPr>
    </w:p>
    <w:p w14:paraId="067F9BED" w14:textId="4BAE45AD" w:rsidR="00815C05" w:rsidRPr="005B15D9" w:rsidRDefault="00815C05" w:rsidP="00815C05">
      <w:pPr>
        <w:rPr>
          <w:rFonts w:cstheme="minorHAnsi"/>
          <w:b/>
        </w:rPr>
      </w:pPr>
      <w:r w:rsidRPr="00F36F90">
        <w:rPr>
          <w:rFonts w:cstheme="minorHAnsi"/>
          <w:b/>
        </w:rPr>
        <w:t>Frister:</w:t>
      </w:r>
    </w:p>
    <w:p w14:paraId="688D8BBE" w14:textId="77777777" w:rsidR="00815C05" w:rsidRDefault="00815C05" w:rsidP="00815C05">
      <w:pPr>
        <w:rPr>
          <w:rFonts w:cstheme="minorHAnsi"/>
        </w:rPr>
      </w:pPr>
      <w:r>
        <w:rPr>
          <w:rFonts w:cstheme="minorHAnsi"/>
        </w:rPr>
        <w:t>Partene har avtalt at Godkjenningsprøven skal vare i [</w:t>
      </w:r>
      <w:r w:rsidRPr="00F36F90">
        <w:rPr>
          <w:rFonts w:cstheme="minorHAnsi"/>
          <w:i/>
        </w:rPr>
        <w:t>antall</w:t>
      </w:r>
      <w:r>
        <w:rPr>
          <w:rFonts w:cstheme="minorHAnsi"/>
        </w:rPr>
        <w:t>] dager [</w:t>
      </w:r>
      <w:r w:rsidRPr="00F36F90">
        <w:rPr>
          <w:rFonts w:cstheme="minorHAnsi"/>
          <w:i/>
        </w:rPr>
        <w:t>fylles bare ut hvis det er avtalt noe annet enn ti dager</w:t>
      </w:r>
      <w:r>
        <w:rPr>
          <w:rFonts w:cstheme="minorHAnsi"/>
        </w:rPr>
        <w:t>].</w:t>
      </w:r>
    </w:p>
    <w:p w14:paraId="1936DE27" w14:textId="77777777" w:rsidR="00815C05" w:rsidRDefault="00815C05" w:rsidP="00815C05">
      <w:pPr>
        <w:rPr>
          <w:rFonts w:cstheme="minorHAnsi"/>
        </w:rPr>
      </w:pPr>
    </w:p>
    <w:p w14:paraId="68F547BF" w14:textId="77777777" w:rsidR="00815C05" w:rsidRDefault="00815C05" w:rsidP="00815C05">
      <w:pPr>
        <w:rPr>
          <w:rFonts w:cstheme="minorHAnsi"/>
        </w:rPr>
      </w:pPr>
      <w:r>
        <w:rPr>
          <w:rFonts w:cstheme="minorHAnsi"/>
        </w:rPr>
        <w:t xml:space="preserve">Partene har i tillegg avtalt følgende andre frister for Kundens undersøkelse av Skytjenestene og Tilleggstjenestene: </w:t>
      </w:r>
    </w:p>
    <w:p w14:paraId="24CE5277" w14:textId="77777777" w:rsidR="00815C05" w:rsidRDefault="00815C05" w:rsidP="00815C05">
      <w:pPr>
        <w:rPr>
          <w:rFonts w:cstheme="minorHAnsi"/>
        </w:rPr>
      </w:pPr>
    </w:p>
    <w:p w14:paraId="65AF87A3" w14:textId="0487A538" w:rsidR="00815C05" w:rsidRPr="005B15D9" w:rsidRDefault="00815C05" w:rsidP="00815C05">
      <w:pPr>
        <w:rPr>
          <w:rFonts w:cstheme="minorHAnsi"/>
        </w:rPr>
      </w:pPr>
      <w:r>
        <w:rPr>
          <w:rFonts w:cstheme="minorHAnsi"/>
        </w:rPr>
        <w:t>[F</w:t>
      </w:r>
      <w:r w:rsidRPr="00F36F90">
        <w:rPr>
          <w:rFonts w:cstheme="minorHAnsi"/>
          <w:i/>
        </w:rPr>
        <w:t>yll inn hvis det er avtalt andre frister ifm godkjenning mv</w:t>
      </w:r>
      <w:r>
        <w:rPr>
          <w:rFonts w:cstheme="minorHAnsi"/>
        </w:rPr>
        <w:t>]</w:t>
      </w:r>
    </w:p>
    <w:p w14:paraId="19F36743" w14:textId="2ACE30E7" w:rsidR="00815C05" w:rsidRDefault="00815C05" w:rsidP="00867A37">
      <w:pPr>
        <w:pStyle w:val="Overskrift2"/>
      </w:pPr>
      <w:bookmarkStart w:id="50" w:name="_Toc90633325"/>
      <w:r w:rsidRPr="009C63BC">
        <w:t>III. Andre bestemmelser om planer, fremdrift og frister</w:t>
      </w:r>
      <w:bookmarkEnd w:id="50"/>
    </w:p>
    <w:p w14:paraId="3FBD5EED" w14:textId="69EEEF33" w:rsidR="00815C05" w:rsidRDefault="00815C05" w:rsidP="000B466D">
      <w:pPr>
        <w:pStyle w:val="Overskrift3"/>
      </w:pPr>
      <w:bookmarkStart w:id="51" w:name="_Toc90633326"/>
      <w:r>
        <w:t>Avtalens punkt 4.1 Varighet av Avtalen</w:t>
      </w:r>
      <w:bookmarkEnd w:id="51"/>
    </w:p>
    <w:p w14:paraId="228C038E" w14:textId="7B0FFDE4" w:rsidR="00815C05" w:rsidRDefault="00815C05" w:rsidP="00110423">
      <w:r>
        <w:t xml:space="preserve">Avtalens varighet og opphør tilsvarer det som fremgår av Standardvilkårene for Skytjenestene. Hvis Kunden har stilt </w:t>
      </w:r>
      <w:r w:rsidRPr="009C63BC">
        <w:rPr>
          <w:i/>
          <w:iCs/>
        </w:rPr>
        <w:t>krav</w:t>
      </w:r>
      <w:r>
        <w:t xml:space="preserve"> til varighet og opphør av Skytjenestene skal dette fremgå her.</w:t>
      </w:r>
    </w:p>
    <w:p w14:paraId="4077D753" w14:textId="38FFDAA8" w:rsidR="00815C05" w:rsidRDefault="00815C05" w:rsidP="000B466D">
      <w:pPr>
        <w:pStyle w:val="Overskrift3"/>
      </w:pPr>
      <w:bookmarkStart w:id="52" w:name="_Toc90633327"/>
      <w:r>
        <w:t>Avtalens punkt 9.5.3 Dagbot</w:t>
      </w:r>
      <w:bookmarkEnd w:id="52"/>
    </w:p>
    <w:p w14:paraId="508C63CB" w14:textId="77777777" w:rsidR="00815C05" w:rsidRDefault="00815C05" w:rsidP="00815C05">
      <w:pPr>
        <w:keepNext/>
      </w:pPr>
      <w:r>
        <w:t xml:space="preserve">Partene har avtalt at følgende </w:t>
      </w:r>
      <w:r w:rsidRPr="00E854E9">
        <w:rPr>
          <w:b/>
        </w:rPr>
        <w:t>Leveringsfrister</w:t>
      </w:r>
      <w:r>
        <w:t xml:space="preserve"> skal gjelde:</w:t>
      </w:r>
    </w:p>
    <w:p w14:paraId="34DD3804" w14:textId="77777777" w:rsidR="00815C05" w:rsidRDefault="00815C05" w:rsidP="00815C05">
      <w:pPr>
        <w:keepNext/>
      </w:pPr>
    </w:p>
    <w:p w14:paraId="25BAC00E" w14:textId="77777777" w:rsidR="00815C05" w:rsidRDefault="00815C05" w:rsidP="00815C05">
      <w:r>
        <w:t>[</w:t>
      </w:r>
      <w:r w:rsidRPr="00E854E9">
        <w:rPr>
          <w:i/>
        </w:rPr>
        <w:t>Fyll inn avtal</w:t>
      </w:r>
      <w:r>
        <w:rPr>
          <w:i/>
        </w:rPr>
        <w:t>t</w:t>
      </w:r>
      <w:r w:rsidRPr="00E854E9">
        <w:rPr>
          <w:i/>
        </w:rPr>
        <w:t>e leveringsfrister.</w:t>
      </w:r>
      <w:r>
        <w:t>]</w:t>
      </w:r>
    </w:p>
    <w:p w14:paraId="0866A152" w14:textId="77777777" w:rsidR="00815C05" w:rsidRDefault="00815C05" w:rsidP="00815C05"/>
    <w:p w14:paraId="64477E29" w14:textId="77777777" w:rsidR="00815C05" w:rsidRDefault="00815C05" w:rsidP="00815C05">
      <w:r>
        <w:t xml:space="preserve">Dagbot kommer bare til anvendelse hvis det er avtalt her. Følgende Leveringsfrister er gjenstand for </w:t>
      </w:r>
      <w:r w:rsidRPr="00E854E9">
        <w:rPr>
          <w:b/>
        </w:rPr>
        <w:t>dagbot</w:t>
      </w:r>
      <w:r>
        <w:t xml:space="preserve"> ved forsinkelse:</w:t>
      </w:r>
    </w:p>
    <w:p w14:paraId="25BFCDA7" w14:textId="77777777" w:rsidR="00815C05" w:rsidRDefault="00815C05" w:rsidP="00815C05"/>
    <w:p w14:paraId="4A414294" w14:textId="77777777" w:rsidR="00815C05" w:rsidRDefault="00815C05" w:rsidP="00815C05">
      <w:r>
        <w:t>[</w:t>
      </w:r>
      <w:r w:rsidRPr="00E854E9">
        <w:rPr>
          <w:i/>
        </w:rPr>
        <w:t>Presiser hvilke Leveringsfrister som er gjenstand for dagbot.</w:t>
      </w:r>
      <w:r>
        <w:t>]</w:t>
      </w:r>
    </w:p>
    <w:p w14:paraId="640C3B66" w14:textId="5FFD2EC6" w:rsidR="00815C05" w:rsidRDefault="00815C05" w:rsidP="00E50582">
      <w:pPr>
        <w:pStyle w:val="Overskrift1"/>
      </w:pPr>
      <w:r>
        <w:br w:type="page"/>
      </w:r>
      <w:bookmarkStart w:id="53" w:name="_Toc90633328"/>
      <w:r w:rsidRPr="00A75935">
        <w:lastRenderedPageBreak/>
        <w:t>Bilag 5</w:t>
      </w:r>
      <w:r>
        <w:t xml:space="preserve">: </w:t>
      </w:r>
      <w:r w:rsidRPr="009C63BC">
        <w:t>Tjenestenivå for Tilleggstjenestene med standardiserte kompensasjoner</w:t>
      </w:r>
      <w:bookmarkEnd w:id="53"/>
    </w:p>
    <w:p w14:paraId="3FB040EB" w14:textId="0AD45504" w:rsidR="00815C05" w:rsidRDefault="00815C05" w:rsidP="00867A37">
      <w:pPr>
        <w:pStyle w:val="Overskrift2"/>
      </w:pPr>
      <w:bookmarkStart w:id="54" w:name="_Toc90633329"/>
      <w:r w:rsidRPr="002617A6">
        <w:t>Avtalt tjenestenivå for vedlikehold og andre Tilleggstjenester (Avtalen punkt 2.5)</w:t>
      </w:r>
      <w:bookmarkEnd w:id="54"/>
    </w:p>
    <w:p w14:paraId="67B750FC" w14:textId="77777777" w:rsidR="00815C05" w:rsidRDefault="00815C05" w:rsidP="00815C05">
      <w:r>
        <w:t xml:space="preserve">Hvis Kunden har stilt krav til tjenestenivå (responstider og eventuelle standardiserte kompensasjoner mv) for levering av vedlikehold eller andre Tilleggstjenester etter avsluttet Godkjenningsprøve skal det fremgå her. </w:t>
      </w:r>
    </w:p>
    <w:p w14:paraId="7EAAB6AC" w14:textId="77777777" w:rsidR="00815C05" w:rsidRDefault="00815C05" w:rsidP="00815C05"/>
    <w:p w14:paraId="762EF099" w14:textId="77777777" w:rsidR="00815C05" w:rsidRDefault="00815C05" w:rsidP="00815C05">
      <w:r>
        <w:t>Leverandørens besvarelse av Kundens krav til tjenestenivå og standardiserte kompensasjoner skal også fremgå av dette bilaget.</w:t>
      </w:r>
    </w:p>
    <w:p w14:paraId="01D11133" w14:textId="77777777" w:rsidR="00815C05" w:rsidRDefault="00815C05" w:rsidP="00815C05"/>
    <w:p w14:paraId="6DC6B6EE" w14:textId="79C4458C" w:rsidR="00815C05" w:rsidRDefault="00815C05" w:rsidP="00815C05">
      <w:r>
        <w:t>Hvis Kunden ikke har stilt krav til tjenestenivå skal Leverandøren beskrive sitt standard tjenestenivå for Tilleggstjenestene.</w:t>
      </w:r>
    </w:p>
    <w:p w14:paraId="7B64B75A" w14:textId="278DF0CF" w:rsidR="00815C05" w:rsidRPr="00A57686" w:rsidRDefault="00815C05" w:rsidP="00867A37">
      <w:pPr>
        <w:pStyle w:val="Overskrift2"/>
      </w:pPr>
      <w:bookmarkStart w:id="55" w:name="_Toc68639773"/>
      <w:bookmarkStart w:id="56" w:name="_Toc90633330"/>
      <w:r w:rsidRPr="00A57686">
        <w:t xml:space="preserve">Økonomisk kompensasjon for brudd på avtalt tjenestenivå </w:t>
      </w:r>
      <w:r>
        <w:t>(</w:t>
      </w:r>
      <w:r w:rsidRPr="003A66C4">
        <w:t>Avtalen punkt</w:t>
      </w:r>
      <w:r w:rsidRPr="00A57686">
        <w:t xml:space="preserve"> </w:t>
      </w:r>
      <w:r>
        <w:t>9.5.4)</w:t>
      </w:r>
      <w:bookmarkEnd w:id="55"/>
      <w:bookmarkEnd w:id="56"/>
    </w:p>
    <w:p w14:paraId="61DAF14D" w14:textId="77777777" w:rsidR="00815C05" w:rsidRDefault="00815C05" w:rsidP="00815C05">
      <w:r>
        <w:t>Ved brudd på avtalt tjenestenivå kan Kunden kreve økonomisk kompensasjon i henhold til standardiserte satser som avtalt her.</w:t>
      </w:r>
    </w:p>
    <w:p w14:paraId="27680FAF" w14:textId="77777777" w:rsidR="00815C05" w:rsidRDefault="00815C05" w:rsidP="00815C05"/>
    <w:p w14:paraId="5E2E77F3" w14:textId="77777777" w:rsidR="00815C05" w:rsidRDefault="00815C05" w:rsidP="00815C05">
      <w:r>
        <w:t>[</w:t>
      </w:r>
      <w:r w:rsidRPr="00B664DC">
        <w:rPr>
          <w:i/>
        </w:rPr>
        <w:t xml:space="preserve">Sett inn Kundens </w:t>
      </w:r>
      <w:r>
        <w:rPr>
          <w:i/>
        </w:rPr>
        <w:t xml:space="preserve">eventuelle </w:t>
      </w:r>
      <w:r w:rsidRPr="00B664DC">
        <w:rPr>
          <w:i/>
        </w:rPr>
        <w:t>krav til kompensasjonsmodeller.</w:t>
      </w:r>
      <w:r>
        <w:t>]</w:t>
      </w:r>
    </w:p>
    <w:p w14:paraId="37BC9B24" w14:textId="77777777" w:rsidR="00815C05" w:rsidRDefault="00815C05" w:rsidP="00815C05">
      <w:pPr>
        <w:rPr>
          <w:highlight w:val="yellow"/>
        </w:rPr>
      </w:pPr>
    </w:p>
    <w:p w14:paraId="59988333" w14:textId="77777777" w:rsidR="00815C05" w:rsidRDefault="00815C05" w:rsidP="00815C05">
      <w:r w:rsidRPr="00D3611A">
        <w:t xml:space="preserve">Kunden kan stille krav til hvordan den økonomiske kompensasjonen skal beregnes. </w:t>
      </w:r>
    </w:p>
    <w:p w14:paraId="4AEE3489" w14:textId="77777777" w:rsidR="00815C05" w:rsidRDefault="00815C05" w:rsidP="00815C05"/>
    <w:p w14:paraId="2F625306" w14:textId="77777777" w:rsidR="00815C05" w:rsidRDefault="00815C05" w:rsidP="00815C05">
      <w:r>
        <w:t>Bilaget fylles ut av Leverandøren basert på de overordnede føringer eller krav Kunden har stilt til kompensasjonsmodell.</w:t>
      </w:r>
    </w:p>
    <w:p w14:paraId="6A17CC31" w14:textId="77777777" w:rsidR="00815C05" w:rsidRPr="003D4CAF" w:rsidRDefault="00815C05" w:rsidP="00815C05"/>
    <w:p w14:paraId="076A8BF2" w14:textId="4782A5A0" w:rsidR="00815C05" w:rsidRPr="00110423" w:rsidRDefault="00815C05" w:rsidP="00110423">
      <w:pPr>
        <w:pStyle w:val="Overskrift1"/>
      </w:pPr>
      <w:r w:rsidRPr="003D4CAF">
        <w:rPr>
          <w:rFonts w:ascii="Cambria" w:hAnsi="Cambria" w:cs="Times New Roman"/>
          <w:sz w:val="26"/>
        </w:rPr>
        <w:br w:type="page"/>
      </w:r>
      <w:bookmarkStart w:id="57" w:name="_Toc90633331"/>
      <w:r w:rsidRPr="00D3611A">
        <w:lastRenderedPageBreak/>
        <w:t>Bilag 6</w:t>
      </w:r>
      <w:r>
        <w:t>:</w:t>
      </w:r>
      <w:r w:rsidRPr="00D3611A">
        <w:t xml:space="preserve"> Administrative bestemmelser</w:t>
      </w:r>
      <w:bookmarkEnd w:id="57"/>
    </w:p>
    <w:p w14:paraId="1D877E1C" w14:textId="46D26DFC" w:rsidR="00815C05" w:rsidRDefault="00815C05" w:rsidP="00867A37">
      <w:pPr>
        <w:pStyle w:val="Overskrift2"/>
      </w:pPr>
      <w:bookmarkStart w:id="58" w:name="_Toc90633332"/>
      <w:r w:rsidRPr="00BD1875">
        <w:t>Avtalens</w:t>
      </w:r>
      <w:r>
        <w:t xml:space="preserve"> punkt</w:t>
      </w:r>
      <w:r w:rsidRPr="00BD1875">
        <w:t xml:space="preserve"> 2.1 </w:t>
      </w:r>
      <w:r>
        <w:t>Organisering</w:t>
      </w:r>
      <w:bookmarkEnd w:id="58"/>
    </w:p>
    <w:p w14:paraId="71FDBEAD" w14:textId="77777777" w:rsidR="00815C05" w:rsidRDefault="00815C05" w:rsidP="007229FC">
      <w:pPr>
        <w:pStyle w:val="Overskrift3"/>
      </w:pPr>
      <w:bookmarkStart w:id="59" w:name="_Toc90633333"/>
      <w:r>
        <w:t>A. Bemyndiget representant (person eller rolle)</w:t>
      </w:r>
      <w:bookmarkEnd w:id="59"/>
    </w:p>
    <w:p w14:paraId="2E88F021" w14:textId="77777777" w:rsidR="00815C05" w:rsidRDefault="00815C05" w:rsidP="00815C05"/>
    <w:p w14:paraId="5670F070" w14:textId="77777777" w:rsidR="00815C05" w:rsidRDefault="00815C05" w:rsidP="00815C05">
      <w:r>
        <w:t>[Merknad: Bemyndiget representant må angis og dette punktet bør ikke slettes uten å erstattes av annen tilsvarende tekst.]</w:t>
      </w:r>
    </w:p>
    <w:p w14:paraId="45C4D958" w14:textId="77777777" w:rsidR="00815C05" w:rsidRDefault="00815C05" w:rsidP="00815C05"/>
    <w:p w14:paraId="2BD2EAF3" w14:textId="77777777" w:rsidR="00815C05" w:rsidRDefault="00815C05" w:rsidP="00815C05">
      <w:r w:rsidRPr="00012F6A">
        <w:t xml:space="preserve">Bemyndiget representant for Partene </w:t>
      </w:r>
      <w:r>
        <w:t xml:space="preserve">(person eller rolle) </w:t>
      </w:r>
      <w:r w:rsidRPr="00012F6A">
        <w:t xml:space="preserve">og prosedyrer og varslingsfrister for eventuell utskiftning av disse </w:t>
      </w:r>
      <w:r>
        <w:t>spesifiseres her</w:t>
      </w:r>
      <w:r w:rsidRPr="00012F6A">
        <w:t>.</w:t>
      </w:r>
    </w:p>
    <w:p w14:paraId="558C27EB" w14:textId="77777777" w:rsidR="00815C05" w:rsidRDefault="00815C05" w:rsidP="00815C05"/>
    <w:p w14:paraId="7CE452AF" w14:textId="77777777" w:rsidR="00815C05" w:rsidRDefault="00815C05" w:rsidP="00815C05">
      <w:r>
        <w:t>Hos Kunden: [</w:t>
      </w:r>
      <w:r w:rsidRPr="00B41DBB">
        <w:rPr>
          <w:i/>
        </w:rPr>
        <w:t>Sett inn navn/rolle og kontaktopplysninger for bemyndiget representant</w:t>
      </w:r>
      <w:r>
        <w:t>]</w:t>
      </w:r>
    </w:p>
    <w:p w14:paraId="5E450E7D" w14:textId="77777777" w:rsidR="00815C05" w:rsidRDefault="00815C05" w:rsidP="00815C05"/>
    <w:p w14:paraId="1A49C8A0" w14:textId="79AD053D" w:rsidR="00815C05" w:rsidRDefault="00815C05" w:rsidP="00815C05">
      <w:r>
        <w:t>Hos Leverandøren: [</w:t>
      </w:r>
      <w:r w:rsidRPr="00B41DBB">
        <w:rPr>
          <w:i/>
        </w:rPr>
        <w:t>Sett inn navn/rolle og kontaktopplysninger for bemyndiget representant</w:t>
      </w:r>
      <w:r>
        <w:t>]</w:t>
      </w:r>
    </w:p>
    <w:p w14:paraId="3DAC6744" w14:textId="38AACE6D" w:rsidR="00815C05" w:rsidRDefault="00815C05" w:rsidP="007229FC">
      <w:pPr>
        <w:pStyle w:val="Overskrift3"/>
      </w:pPr>
      <w:bookmarkStart w:id="60" w:name="_Toc90633334"/>
      <w:r>
        <w:t>B. Skriftlighet</w:t>
      </w:r>
      <w:bookmarkEnd w:id="60"/>
      <w:r>
        <w:t xml:space="preserve"> </w:t>
      </w:r>
    </w:p>
    <w:p w14:paraId="1A026356" w14:textId="0BBE04EA" w:rsidR="00815C05" w:rsidRDefault="00815C05" w:rsidP="00815C05">
      <w:r>
        <w:t>Dersom det er avtalt at</w:t>
      </w:r>
      <w:r w:rsidRPr="009B1D79">
        <w:t xml:space="preserve"> varsler, krav eller andre meddelelser knyttet til </w:t>
      </w:r>
      <w:r>
        <w:t>A</w:t>
      </w:r>
      <w:r w:rsidRPr="009B1D79">
        <w:t xml:space="preserve">vtalen skal </w:t>
      </w:r>
      <w:r>
        <w:t xml:space="preserve">gis på en annen måte enn </w:t>
      </w:r>
      <w:r w:rsidRPr="009B1D79">
        <w:t>skriftlig</w:t>
      </w:r>
      <w:r>
        <w:t xml:space="preserve"> til den postadressen eller elektroniske adressen som er oppgitt i tilknytning til bemyndiget person eller rolle ovenfor, f.eks. ved bruk av elektronisk samhandlingsverktøy, skal det være spesifisert her.</w:t>
      </w:r>
    </w:p>
    <w:p w14:paraId="4F68F294" w14:textId="6E8E2717" w:rsidR="00815C05" w:rsidRDefault="00815C05" w:rsidP="007229FC">
      <w:pPr>
        <w:pStyle w:val="Overskrift3"/>
      </w:pPr>
      <w:bookmarkStart w:id="61" w:name="_Toc90633335"/>
      <w:r>
        <w:t>C. Øvrig organisering</w:t>
      </w:r>
      <w:bookmarkEnd w:id="61"/>
    </w:p>
    <w:p w14:paraId="0DD4C384" w14:textId="2E541277" w:rsidR="00815C05" w:rsidRDefault="00815C05" w:rsidP="00815C05">
      <w:r>
        <w:t>Øvrig organisering med angivelse av roller, ansvar og myndighet, styringsdokumenter, rapportering, møter og møtefrekvens samt øvrige prosedyrer og rutiner som angår samarbeidet mellom Partene beskrives her.</w:t>
      </w:r>
    </w:p>
    <w:p w14:paraId="36160D4A" w14:textId="6BB89362" w:rsidR="00815C05" w:rsidRDefault="00815C05" w:rsidP="00867A37">
      <w:pPr>
        <w:pStyle w:val="Overskrift2"/>
      </w:pPr>
      <w:bookmarkStart w:id="62" w:name="_Toc90633336"/>
      <w:r>
        <w:t>Avtalens punkt 3.2 Leverandørens tjenestekatalog</w:t>
      </w:r>
      <w:bookmarkEnd w:id="62"/>
    </w:p>
    <w:p w14:paraId="0708927F" w14:textId="77777777" w:rsidR="00815C05" w:rsidRDefault="00815C05" w:rsidP="00815C05">
      <w:r>
        <w:t>Hvis Leverandørens Tjenestekatalog er inntatt i bilag 7, kan prosedyrene for bestilling fra Tjenestekatalogen beskrives her.</w:t>
      </w:r>
      <w:r w:rsidRPr="00C2109D">
        <w:t xml:space="preserve"> </w:t>
      </w:r>
    </w:p>
    <w:p w14:paraId="6EE8D7F8" w14:textId="77777777" w:rsidR="00815C05" w:rsidRDefault="00815C05" w:rsidP="00815C05"/>
    <w:p w14:paraId="4F02F56E" w14:textId="7B6C203B" w:rsidR="00815C05" w:rsidRDefault="00815C05" w:rsidP="00815C05">
      <w:r>
        <w:t xml:space="preserve">Hvis det </w:t>
      </w:r>
      <w:r w:rsidRPr="00D6334A">
        <w:rPr>
          <w:i/>
        </w:rPr>
        <w:t>ikke</w:t>
      </w:r>
      <w:r>
        <w:t xml:space="preserve"> skal gjennomføres Godkjenningsprøve for hver ny Skytjeneste og/eller for </w:t>
      </w:r>
      <w:r w:rsidRPr="00D6334A">
        <w:t xml:space="preserve">nye funksjoner/moduler </w:t>
      </w:r>
      <w:r>
        <w:t>som bestilles fra Leverandørens tjenestekatalog, kan det inntas i den enkelte bestilling. Det kan også være beskrevet som et generelt prinsipp i bilag 5.</w:t>
      </w:r>
    </w:p>
    <w:p w14:paraId="3F8E614A" w14:textId="5C310445" w:rsidR="00815C05" w:rsidRPr="00110294" w:rsidRDefault="00815C05" w:rsidP="00867A37">
      <w:pPr>
        <w:pStyle w:val="Overskrift2"/>
      </w:pPr>
      <w:bookmarkStart w:id="63" w:name="_Toc90633337"/>
      <w:r w:rsidRPr="003A66C4">
        <w:t>Avtalens punkt</w:t>
      </w:r>
      <w:r w:rsidRPr="00110294">
        <w:t xml:space="preserve"> 5.</w:t>
      </w:r>
      <w:r>
        <w:t>1.1</w:t>
      </w:r>
      <w:r w:rsidRPr="00110294">
        <w:t xml:space="preserve"> </w:t>
      </w:r>
      <w:r>
        <w:t>Leverandørens nøkkelpersonell</w:t>
      </w:r>
      <w:bookmarkEnd w:id="63"/>
    </w:p>
    <w:p w14:paraId="5437360A" w14:textId="77777777" w:rsidR="00815C05" w:rsidRDefault="00815C05" w:rsidP="00815C05">
      <w:r>
        <w:t xml:space="preserve">Leverandørens nøkkelpersonell i forbindelse med oppfyllelse av denne Avtalen skal angis her. </w:t>
      </w:r>
    </w:p>
    <w:p w14:paraId="6520F586" w14:textId="77777777" w:rsidR="00815C05" w:rsidRDefault="00815C05" w:rsidP="00815C05"/>
    <w:p w14:paraId="3C77F1FE" w14:textId="77777777" w:rsidR="00815C05" w:rsidRPr="00CA1E83" w:rsidRDefault="00815C05" w:rsidP="00815C05">
      <w:r w:rsidRPr="00CA1E83">
        <w:t>Leverandørens nøkkelpersonell: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9"/>
        <w:gridCol w:w="3013"/>
        <w:gridCol w:w="3042"/>
      </w:tblGrid>
      <w:tr w:rsidR="00815C05" w:rsidRPr="00CA1E83" w14:paraId="45792075" w14:textId="77777777" w:rsidTr="0022362F">
        <w:tc>
          <w:tcPr>
            <w:tcW w:w="2962" w:type="dxa"/>
            <w:shd w:val="clear" w:color="auto" w:fill="D9D9D9"/>
          </w:tcPr>
          <w:p w14:paraId="608B6EB8" w14:textId="77777777" w:rsidR="00815C05" w:rsidRPr="00CA1E83" w:rsidRDefault="00815C05" w:rsidP="0022362F">
            <w:r w:rsidRPr="00CA1E83">
              <w:t>Navn</w:t>
            </w:r>
          </w:p>
        </w:tc>
        <w:tc>
          <w:tcPr>
            <w:tcW w:w="3071" w:type="dxa"/>
            <w:shd w:val="clear" w:color="auto" w:fill="D9D9D9"/>
          </w:tcPr>
          <w:p w14:paraId="602373B1" w14:textId="77777777" w:rsidR="00815C05" w:rsidRPr="00CA1E83" w:rsidRDefault="00815C05" w:rsidP="0022362F">
            <w:r>
              <w:t>Kategori</w:t>
            </w:r>
          </w:p>
        </w:tc>
        <w:tc>
          <w:tcPr>
            <w:tcW w:w="3071" w:type="dxa"/>
            <w:shd w:val="clear" w:color="auto" w:fill="D9D9D9"/>
          </w:tcPr>
          <w:p w14:paraId="4B1A27E4" w14:textId="77777777" w:rsidR="00815C05" w:rsidRPr="00CA1E83" w:rsidRDefault="00815C05" w:rsidP="0022362F">
            <w:r w:rsidRPr="00CA1E83">
              <w:t>Kompetanseområde</w:t>
            </w:r>
          </w:p>
        </w:tc>
      </w:tr>
      <w:tr w:rsidR="00815C05" w:rsidRPr="00CA1E83" w14:paraId="2BC73E66" w14:textId="77777777" w:rsidTr="0022362F">
        <w:tc>
          <w:tcPr>
            <w:tcW w:w="2962" w:type="dxa"/>
          </w:tcPr>
          <w:p w14:paraId="52DEFF0C" w14:textId="77777777" w:rsidR="00815C05" w:rsidRPr="00CA1E83" w:rsidRDefault="00815C05" w:rsidP="0022362F"/>
        </w:tc>
        <w:tc>
          <w:tcPr>
            <w:tcW w:w="3071" w:type="dxa"/>
          </w:tcPr>
          <w:p w14:paraId="4FEB4155" w14:textId="77777777" w:rsidR="00815C05" w:rsidRPr="00CA1E83" w:rsidRDefault="00815C05" w:rsidP="0022362F"/>
        </w:tc>
        <w:tc>
          <w:tcPr>
            <w:tcW w:w="3071" w:type="dxa"/>
          </w:tcPr>
          <w:p w14:paraId="0F3628C8" w14:textId="77777777" w:rsidR="00815C05" w:rsidRPr="00CA1E83" w:rsidRDefault="00815C05" w:rsidP="0022362F"/>
        </w:tc>
      </w:tr>
      <w:tr w:rsidR="00815C05" w:rsidRPr="00CA1E83" w14:paraId="5542CE02" w14:textId="77777777" w:rsidTr="0022362F">
        <w:tc>
          <w:tcPr>
            <w:tcW w:w="2962" w:type="dxa"/>
          </w:tcPr>
          <w:p w14:paraId="15B19C4F" w14:textId="77777777" w:rsidR="00815C05" w:rsidRPr="00CA1E83" w:rsidRDefault="00815C05" w:rsidP="0022362F"/>
        </w:tc>
        <w:tc>
          <w:tcPr>
            <w:tcW w:w="3071" w:type="dxa"/>
          </w:tcPr>
          <w:p w14:paraId="59C64097" w14:textId="77777777" w:rsidR="00815C05" w:rsidRPr="00CA1E83" w:rsidRDefault="00815C05" w:rsidP="0022362F"/>
        </w:tc>
        <w:tc>
          <w:tcPr>
            <w:tcW w:w="3071" w:type="dxa"/>
          </w:tcPr>
          <w:p w14:paraId="25A8BC0C" w14:textId="77777777" w:rsidR="00815C05" w:rsidRPr="00CA1E83" w:rsidRDefault="00815C05" w:rsidP="0022362F"/>
        </w:tc>
      </w:tr>
      <w:tr w:rsidR="00815C05" w:rsidRPr="00CA1E83" w14:paraId="51DDF7DA" w14:textId="77777777" w:rsidTr="0022362F">
        <w:tc>
          <w:tcPr>
            <w:tcW w:w="2962" w:type="dxa"/>
          </w:tcPr>
          <w:p w14:paraId="7EE5FEA9" w14:textId="77777777" w:rsidR="00815C05" w:rsidRPr="00CA1E83" w:rsidRDefault="00815C05" w:rsidP="0022362F"/>
        </w:tc>
        <w:tc>
          <w:tcPr>
            <w:tcW w:w="3071" w:type="dxa"/>
          </w:tcPr>
          <w:p w14:paraId="586794BA" w14:textId="77777777" w:rsidR="00815C05" w:rsidRPr="00CA1E83" w:rsidRDefault="00815C05" w:rsidP="0022362F"/>
        </w:tc>
        <w:tc>
          <w:tcPr>
            <w:tcW w:w="3071" w:type="dxa"/>
          </w:tcPr>
          <w:p w14:paraId="18C17CD0" w14:textId="77777777" w:rsidR="00815C05" w:rsidRPr="00CA1E83" w:rsidRDefault="00815C05" w:rsidP="0022362F"/>
        </w:tc>
      </w:tr>
      <w:tr w:rsidR="00815C05" w:rsidRPr="00CA1E83" w14:paraId="03C213F7" w14:textId="77777777" w:rsidTr="0022362F">
        <w:tc>
          <w:tcPr>
            <w:tcW w:w="2962" w:type="dxa"/>
          </w:tcPr>
          <w:p w14:paraId="4B7A3A31" w14:textId="77777777" w:rsidR="00815C05" w:rsidRPr="00CA1E83" w:rsidRDefault="00815C05" w:rsidP="0022362F"/>
        </w:tc>
        <w:tc>
          <w:tcPr>
            <w:tcW w:w="3071" w:type="dxa"/>
          </w:tcPr>
          <w:p w14:paraId="2B173508" w14:textId="77777777" w:rsidR="00815C05" w:rsidRPr="00CA1E83" w:rsidRDefault="00815C05" w:rsidP="0022362F"/>
        </w:tc>
        <w:tc>
          <w:tcPr>
            <w:tcW w:w="3071" w:type="dxa"/>
          </w:tcPr>
          <w:p w14:paraId="345A3578" w14:textId="77777777" w:rsidR="00815C05" w:rsidRPr="00CA1E83" w:rsidRDefault="00815C05" w:rsidP="0022362F"/>
        </w:tc>
      </w:tr>
    </w:tbl>
    <w:p w14:paraId="47849644" w14:textId="77777777" w:rsidR="00815C05" w:rsidRDefault="00815C05" w:rsidP="00815C05"/>
    <w:p w14:paraId="448576A2" w14:textId="63AC8FD6" w:rsidR="00815C05" w:rsidRPr="00110294" w:rsidRDefault="00815C05" w:rsidP="00867A37">
      <w:pPr>
        <w:pStyle w:val="Overskrift2"/>
      </w:pPr>
      <w:bookmarkStart w:id="64" w:name="_Toc90633338"/>
      <w:r w:rsidRPr="003A66C4">
        <w:lastRenderedPageBreak/>
        <w:t>Avtalens punkt</w:t>
      </w:r>
      <w:r w:rsidRPr="00110294">
        <w:t xml:space="preserve"> 5.</w:t>
      </w:r>
      <w:r>
        <w:t>2.1</w:t>
      </w:r>
      <w:r w:rsidRPr="00110294">
        <w:t xml:space="preserve"> </w:t>
      </w:r>
      <w:r>
        <w:t>Leverandørens b</w:t>
      </w:r>
      <w:r w:rsidRPr="00110294">
        <w:t>ruk av underleverandør</w:t>
      </w:r>
      <w:bookmarkEnd w:id="64"/>
      <w:r w:rsidRPr="00110294">
        <w:t xml:space="preserve"> </w:t>
      </w:r>
    </w:p>
    <w:p w14:paraId="4F250D14" w14:textId="77777777" w:rsidR="00815C05" w:rsidRDefault="00815C05" w:rsidP="00815C05">
      <w:pPr>
        <w:keepNext/>
      </w:pPr>
      <w:r>
        <w:t xml:space="preserve">Leverandørens godkjente underleverandører skal angis her. </w:t>
      </w:r>
    </w:p>
    <w:p w14:paraId="5B738524" w14:textId="77777777" w:rsidR="00815C05" w:rsidRDefault="00815C05" w:rsidP="00815C05">
      <w:pPr>
        <w:keepNext/>
      </w:pPr>
    </w:p>
    <w:tbl>
      <w:tblPr>
        <w:tblStyle w:val="Tabellrutenett"/>
        <w:tblW w:w="9067" w:type="dxa"/>
        <w:tblLook w:val="04A0" w:firstRow="1" w:lastRow="0" w:firstColumn="1" w:lastColumn="0" w:noHBand="0" w:noVBand="1"/>
      </w:tblPr>
      <w:tblGrid>
        <w:gridCol w:w="3018"/>
        <w:gridCol w:w="6049"/>
      </w:tblGrid>
      <w:tr w:rsidR="00815C05" w:rsidRPr="00331368" w14:paraId="5F42FB0C" w14:textId="77777777" w:rsidTr="0022362F">
        <w:tc>
          <w:tcPr>
            <w:tcW w:w="3018" w:type="dxa"/>
            <w:shd w:val="clear" w:color="auto" w:fill="D0CECE" w:themeFill="background2" w:themeFillShade="E6"/>
          </w:tcPr>
          <w:p w14:paraId="79C79DDA" w14:textId="77777777" w:rsidR="00815C05" w:rsidRPr="00A04B0B" w:rsidRDefault="00815C05" w:rsidP="0022362F">
            <w:pPr>
              <w:rPr>
                <w:rFonts w:asciiTheme="minorHAnsi" w:hAnsiTheme="minorHAnsi" w:cstheme="minorHAnsi"/>
                <w:sz w:val="24"/>
              </w:rPr>
            </w:pPr>
            <w:r>
              <w:rPr>
                <w:rFonts w:asciiTheme="minorHAnsi" w:hAnsiTheme="minorHAnsi" w:cstheme="minorHAnsi"/>
                <w:sz w:val="24"/>
              </w:rPr>
              <w:t>Underleverandør</w:t>
            </w:r>
          </w:p>
        </w:tc>
        <w:tc>
          <w:tcPr>
            <w:tcW w:w="6049" w:type="dxa"/>
            <w:shd w:val="clear" w:color="auto" w:fill="D0CECE" w:themeFill="background2" w:themeFillShade="E6"/>
          </w:tcPr>
          <w:p w14:paraId="79FFA3FC" w14:textId="77777777" w:rsidR="00815C05" w:rsidRPr="00A04B0B" w:rsidRDefault="00815C05" w:rsidP="0022362F">
            <w:pPr>
              <w:rPr>
                <w:rFonts w:asciiTheme="minorHAnsi" w:hAnsiTheme="minorHAnsi" w:cstheme="minorHAnsi"/>
                <w:sz w:val="24"/>
              </w:rPr>
            </w:pPr>
            <w:r>
              <w:rPr>
                <w:rFonts w:asciiTheme="minorHAnsi" w:hAnsiTheme="minorHAnsi" w:cstheme="minorHAnsi"/>
                <w:sz w:val="24"/>
              </w:rPr>
              <w:t>Hvilke tjenester underleverandøren bidrar med mv</w:t>
            </w:r>
          </w:p>
        </w:tc>
      </w:tr>
      <w:tr w:rsidR="00815C05" w14:paraId="2E19CC0E" w14:textId="77777777" w:rsidTr="0022362F">
        <w:tc>
          <w:tcPr>
            <w:tcW w:w="3018" w:type="dxa"/>
          </w:tcPr>
          <w:p w14:paraId="27A5E8FB" w14:textId="77777777" w:rsidR="00815C05" w:rsidRDefault="00815C05" w:rsidP="0022362F"/>
        </w:tc>
        <w:tc>
          <w:tcPr>
            <w:tcW w:w="6049" w:type="dxa"/>
          </w:tcPr>
          <w:p w14:paraId="22E7B50F" w14:textId="77777777" w:rsidR="00815C05" w:rsidRDefault="00815C05" w:rsidP="0022362F"/>
        </w:tc>
      </w:tr>
      <w:tr w:rsidR="00815C05" w14:paraId="5F92C885" w14:textId="77777777" w:rsidTr="0022362F">
        <w:tc>
          <w:tcPr>
            <w:tcW w:w="3018" w:type="dxa"/>
          </w:tcPr>
          <w:p w14:paraId="2EB5F321" w14:textId="77777777" w:rsidR="00815C05" w:rsidRDefault="00815C05" w:rsidP="0022362F"/>
        </w:tc>
        <w:tc>
          <w:tcPr>
            <w:tcW w:w="6049" w:type="dxa"/>
          </w:tcPr>
          <w:p w14:paraId="153CFBC1" w14:textId="77777777" w:rsidR="00815C05" w:rsidRDefault="00815C05" w:rsidP="0022362F"/>
        </w:tc>
      </w:tr>
    </w:tbl>
    <w:p w14:paraId="1D237301" w14:textId="77777777" w:rsidR="00815C05" w:rsidRDefault="00815C05" w:rsidP="00815C05"/>
    <w:p w14:paraId="34C0DC20" w14:textId="6E8388EC" w:rsidR="00815C05" w:rsidRDefault="00815C05" w:rsidP="00815C05">
      <w:r>
        <w:t>Hvis Partene har avtalt andre regler om utskiftning av underleverandører enn det som følger av Avtalens punkt 5.2.1, skal det fremgå her.</w:t>
      </w:r>
    </w:p>
    <w:p w14:paraId="65C99429" w14:textId="54E45BAA" w:rsidR="00815C05" w:rsidRPr="0083055A" w:rsidRDefault="00815C05" w:rsidP="00867A37">
      <w:pPr>
        <w:pStyle w:val="Overskrift2"/>
      </w:pPr>
      <w:bookmarkStart w:id="65" w:name="_Toc90633339"/>
      <w:r w:rsidRPr="003A66C4">
        <w:t>Avtalens punkt</w:t>
      </w:r>
      <w:r w:rsidRPr="0083055A">
        <w:t xml:space="preserve"> 5.</w:t>
      </w:r>
      <w:r>
        <w:t>2.3</w:t>
      </w:r>
      <w:r w:rsidRPr="0083055A">
        <w:t xml:space="preserve"> </w:t>
      </w:r>
      <w:r>
        <w:t xml:space="preserve">Kundens bruk av </w:t>
      </w:r>
      <w:r w:rsidRPr="0083055A">
        <w:t>tredjepart</w:t>
      </w:r>
      <w:bookmarkEnd w:id="65"/>
    </w:p>
    <w:p w14:paraId="0145CF40" w14:textId="77777777" w:rsidR="00815C05" w:rsidRDefault="00815C05" w:rsidP="00815C05">
      <w:r>
        <w:t>Dersom Kunden finner det nødvendig for utførelsen av arbeidsoppgavene i denne avtalen at Leverandøren samarbeider med tredjepart, skal Kunden angi de aktuelle tredjepartene her.</w:t>
      </w:r>
    </w:p>
    <w:p w14:paraId="6E2C825E" w14:textId="77777777" w:rsidR="00815C05" w:rsidRDefault="00815C05" w:rsidP="00815C05"/>
    <w:tbl>
      <w:tblPr>
        <w:tblStyle w:val="Tabellrutenett"/>
        <w:tblW w:w="9067" w:type="dxa"/>
        <w:tblLook w:val="04A0" w:firstRow="1" w:lastRow="0" w:firstColumn="1" w:lastColumn="0" w:noHBand="0" w:noVBand="1"/>
      </w:tblPr>
      <w:tblGrid>
        <w:gridCol w:w="3018"/>
        <w:gridCol w:w="6049"/>
      </w:tblGrid>
      <w:tr w:rsidR="00815C05" w:rsidRPr="00331368" w14:paraId="65C918E3" w14:textId="77777777" w:rsidTr="0022362F">
        <w:tc>
          <w:tcPr>
            <w:tcW w:w="3018" w:type="dxa"/>
            <w:shd w:val="clear" w:color="auto" w:fill="D0CECE" w:themeFill="background2" w:themeFillShade="E6"/>
          </w:tcPr>
          <w:p w14:paraId="3C92523A" w14:textId="77777777" w:rsidR="00815C05" w:rsidRPr="00A04B0B" w:rsidRDefault="00815C05" w:rsidP="0022362F">
            <w:pPr>
              <w:rPr>
                <w:rFonts w:asciiTheme="minorHAnsi" w:hAnsiTheme="minorHAnsi" w:cstheme="minorHAnsi"/>
                <w:sz w:val="24"/>
              </w:rPr>
            </w:pPr>
            <w:r>
              <w:rPr>
                <w:rFonts w:asciiTheme="minorHAnsi" w:hAnsiTheme="minorHAnsi" w:cstheme="minorHAnsi"/>
                <w:sz w:val="24"/>
              </w:rPr>
              <w:t>Tredjepart</w:t>
            </w:r>
          </w:p>
        </w:tc>
        <w:tc>
          <w:tcPr>
            <w:tcW w:w="6049" w:type="dxa"/>
            <w:shd w:val="clear" w:color="auto" w:fill="D0CECE" w:themeFill="background2" w:themeFillShade="E6"/>
          </w:tcPr>
          <w:p w14:paraId="546946AC" w14:textId="77777777" w:rsidR="00815C05" w:rsidRPr="00A04B0B" w:rsidRDefault="00815C05" w:rsidP="0022362F">
            <w:pPr>
              <w:rPr>
                <w:rFonts w:asciiTheme="minorHAnsi" w:hAnsiTheme="minorHAnsi" w:cstheme="minorHAnsi"/>
                <w:sz w:val="24"/>
              </w:rPr>
            </w:pPr>
            <w:r w:rsidRPr="00A04B0B">
              <w:rPr>
                <w:rFonts w:asciiTheme="minorHAnsi" w:hAnsiTheme="minorHAnsi" w:cstheme="minorHAnsi"/>
                <w:sz w:val="24"/>
              </w:rPr>
              <w:t>Omfang av samarbeid</w:t>
            </w:r>
          </w:p>
        </w:tc>
      </w:tr>
      <w:tr w:rsidR="00815C05" w14:paraId="69BC87F5" w14:textId="77777777" w:rsidTr="0022362F">
        <w:tc>
          <w:tcPr>
            <w:tcW w:w="3018" w:type="dxa"/>
          </w:tcPr>
          <w:p w14:paraId="6ECCA596" w14:textId="77777777" w:rsidR="00815C05" w:rsidRDefault="00815C05" w:rsidP="0022362F"/>
        </w:tc>
        <w:tc>
          <w:tcPr>
            <w:tcW w:w="6049" w:type="dxa"/>
          </w:tcPr>
          <w:p w14:paraId="3BF965A0" w14:textId="77777777" w:rsidR="00815C05" w:rsidRDefault="00815C05" w:rsidP="0022362F"/>
        </w:tc>
      </w:tr>
      <w:tr w:rsidR="00815C05" w14:paraId="5E3E5489" w14:textId="77777777" w:rsidTr="0022362F">
        <w:tc>
          <w:tcPr>
            <w:tcW w:w="3018" w:type="dxa"/>
          </w:tcPr>
          <w:p w14:paraId="00B8C43C" w14:textId="77777777" w:rsidR="00815C05" w:rsidRDefault="00815C05" w:rsidP="0022362F"/>
        </w:tc>
        <w:tc>
          <w:tcPr>
            <w:tcW w:w="6049" w:type="dxa"/>
          </w:tcPr>
          <w:p w14:paraId="4B4CD96F" w14:textId="77777777" w:rsidR="00815C05" w:rsidRDefault="00815C05" w:rsidP="0022362F"/>
        </w:tc>
      </w:tr>
    </w:tbl>
    <w:p w14:paraId="183DEF94" w14:textId="77777777" w:rsidR="00815C05" w:rsidRDefault="00815C05" w:rsidP="00815C05"/>
    <w:p w14:paraId="1B1CB225" w14:textId="79DBF8B7" w:rsidR="00815C05" w:rsidRPr="00244EE2" w:rsidRDefault="00815C05" w:rsidP="00867A37">
      <w:pPr>
        <w:pStyle w:val="Overskrift2"/>
      </w:pPr>
      <w:bookmarkStart w:id="66" w:name="_Toc90633340"/>
      <w:r w:rsidRPr="003A66C4">
        <w:t>Avtalens punkt</w:t>
      </w:r>
      <w:r w:rsidRPr="00244EE2">
        <w:t xml:space="preserve"> </w:t>
      </w:r>
      <w:r>
        <w:t>5.4</w:t>
      </w:r>
      <w:r w:rsidRPr="00244EE2">
        <w:t xml:space="preserve"> Revisjon</w:t>
      </w:r>
      <w:bookmarkEnd w:id="66"/>
      <w:r w:rsidRPr="00244EE2">
        <w:t xml:space="preserve"> </w:t>
      </w:r>
    </w:p>
    <w:p w14:paraId="70FE429D" w14:textId="29DDAF76" w:rsidR="00815C05" w:rsidRDefault="00815C05" w:rsidP="00815C05">
      <w:r>
        <w:t>Nærmere rutiner, prosedyrer og frister for revisjon kan beskrives her, herunder om bruk av uavhengig revisor.</w:t>
      </w:r>
    </w:p>
    <w:p w14:paraId="0C70D8FD" w14:textId="299CB097" w:rsidR="00815C05" w:rsidRDefault="00815C05" w:rsidP="00867A37">
      <w:pPr>
        <w:pStyle w:val="Overskrift2"/>
      </w:pPr>
      <w:bookmarkStart w:id="67" w:name="_Toc90633341"/>
      <w:r w:rsidRPr="003A66C4">
        <w:t>Avtalens punkt</w:t>
      </w:r>
      <w:r w:rsidRPr="00244EE2">
        <w:t xml:space="preserve"> </w:t>
      </w:r>
      <w:r>
        <w:t>5.5 Lønns- og arbeidsvilkår</w:t>
      </w:r>
      <w:bookmarkEnd w:id="67"/>
      <w:r w:rsidRPr="00244EE2">
        <w:t xml:space="preserve"> </w:t>
      </w:r>
    </w:p>
    <w:p w14:paraId="60410905" w14:textId="77777777" w:rsidR="00815C05" w:rsidRDefault="00815C05" w:rsidP="00815C05">
      <w:r>
        <w:t>[Merknad: Dette punktet bør ikke slettes uten å erstattes av annen tilsvarende tekst.]</w:t>
      </w:r>
    </w:p>
    <w:p w14:paraId="3A03FDFA" w14:textId="77777777" w:rsidR="00815C05" w:rsidRDefault="00815C05" w:rsidP="00815C05"/>
    <w:p w14:paraId="46332EA5" w14:textId="1D22EE3D" w:rsidR="00815C05" w:rsidRDefault="00815C05" w:rsidP="00815C05">
      <w:r>
        <w:t>For avtaler som omfattes av forskrift 8. februar 2008 nr. 112 om lønns- og arbeidsvilkår i offentlige kontrakter, gjelder følgende:</w:t>
      </w:r>
    </w:p>
    <w:p w14:paraId="34914D14" w14:textId="77777777" w:rsidR="00815C05" w:rsidRDefault="00815C05" w:rsidP="007229FC">
      <w:pPr>
        <w:pStyle w:val="Overskrift3"/>
      </w:pPr>
      <w:bookmarkStart w:id="68" w:name="_Toc39661988"/>
      <w:bookmarkStart w:id="69" w:name="_Toc57897576"/>
      <w:bookmarkStart w:id="70" w:name="_Toc90633342"/>
      <w:r>
        <w:t>A. Generelt</w:t>
      </w:r>
      <w:bookmarkEnd w:id="68"/>
      <w:bookmarkEnd w:id="69"/>
      <w:bookmarkEnd w:id="70"/>
    </w:p>
    <w:p w14:paraId="4546C9A3" w14:textId="77777777" w:rsidR="00815C05" w:rsidRDefault="00815C05" w:rsidP="00815C05">
      <w: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47B25618" w14:textId="77777777" w:rsidR="00815C05" w:rsidRDefault="00815C05" w:rsidP="00815C05"/>
    <w:p w14:paraId="00460738" w14:textId="4BD034DB" w:rsidR="00815C05" w:rsidRDefault="00815C05" w:rsidP="00815C05">
      <w:r>
        <w:t xml:space="preserve">Alle avtaler Leverandøren inngår, og som innebærer utførelse av arbeid som direkte medvirker til å oppfylle Leverandørens forpliktelser under denne avtalen, skal inneholde tilsvarende betingelser. </w:t>
      </w:r>
    </w:p>
    <w:p w14:paraId="198FA30C" w14:textId="77777777" w:rsidR="00815C05" w:rsidRDefault="00815C05" w:rsidP="007229FC">
      <w:pPr>
        <w:pStyle w:val="Overskrift3"/>
      </w:pPr>
      <w:bookmarkStart w:id="71" w:name="_Toc39661989"/>
      <w:bookmarkStart w:id="72" w:name="_Toc57897577"/>
      <w:bookmarkStart w:id="73" w:name="_Toc90633343"/>
      <w:r>
        <w:t>B. Manglende oppfyllelse</w:t>
      </w:r>
      <w:bookmarkEnd w:id="71"/>
      <w:bookmarkEnd w:id="72"/>
      <w:bookmarkEnd w:id="73"/>
    </w:p>
    <w:p w14:paraId="366EC393" w14:textId="77777777" w:rsidR="00815C05" w:rsidRDefault="00815C05" w:rsidP="00815C05">
      <w:r>
        <w:t xml:space="preserve">Oppfyller Leverandøren ikke denne forpliktelsen, har Kunden rett til å holde tilbake deler av vederlaget for Leverandørens tjenester, tilsvarende ca. 2 (to) ganger innsparingen for Leverandøren, inntil det er dokumentert at forholdet er bragt i orden. </w:t>
      </w:r>
    </w:p>
    <w:p w14:paraId="5251B9CC" w14:textId="77777777" w:rsidR="00815C05" w:rsidRDefault="00815C05" w:rsidP="00815C05"/>
    <w:p w14:paraId="697BC8C0" w14:textId="2E563990" w:rsidR="00815C05" w:rsidRDefault="00815C05" w:rsidP="00815C05">
      <w:r>
        <w:lastRenderedPageBreak/>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4CD15F7E" w14:textId="77777777" w:rsidR="00815C05" w:rsidRDefault="00815C05" w:rsidP="007229FC">
      <w:pPr>
        <w:pStyle w:val="Overskrift3"/>
      </w:pPr>
      <w:bookmarkStart w:id="74" w:name="_Toc39661990"/>
      <w:bookmarkStart w:id="75" w:name="_Toc57897578"/>
      <w:bookmarkStart w:id="76" w:name="_Toc90633344"/>
      <w:r>
        <w:t>C. Dokumentasjon</w:t>
      </w:r>
      <w:bookmarkEnd w:id="74"/>
      <w:bookmarkEnd w:id="75"/>
      <w:bookmarkEnd w:id="76"/>
    </w:p>
    <w:p w14:paraId="17493446" w14:textId="77777777" w:rsidR="00815C05" w:rsidRDefault="00815C05" w:rsidP="00815C05">
      <w: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6E67308D" w14:textId="77777777" w:rsidR="00815C05" w:rsidRDefault="00815C05" w:rsidP="00815C05"/>
    <w:p w14:paraId="33C9E0C3" w14:textId="54FD4248" w:rsidR="00815C05" w:rsidRDefault="00815C05" w:rsidP="00815C05">
      <w:r>
        <w:t>Nærmere presiseringer om gjennomføring av dette kan avtales som en del av dette punkt.</w:t>
      </w:r>
    </w:p>
    <w:p w14:paraId="62C05ED2" w14:textId="2A383BBB" w:rsidR="00815C05" w:rsidRPr="0004443A" w:rsidRDefault="00815C05" w:rsidP="00867A37">
      <w:pPr>
        <w:pStyle w:val="Overskrift2"/>
      </w:pPr>
      <w:bookmarkStart w:id="77" w:name="_Toc90633345"/>
      <w:r w:rsidRPr="003A66C4">
        <w:t>Avtalens punkt</w:t>
      </w:r>
      <w:r w:rsidRPr="0004443A">
        <w:t xml:space="preserve"> 1</w:t>
      </w:r>
      <w:r>
        <w:t>2.2</w:t>
      </w:r>
      <w:r w:rsidRPr="0004443A">
        <w:t xml:space="preserve"> Uavhengig ekspert</w:t>
      </w:r>
      <w:bookmarkEnd w:id="77"/>
    </w:p>
    <w:p w14:paraId="60F26344" w14:textId="776A1FA0" w:rsidR="00815C05" w:rsidRPr="005B15D9" w:rsidRDefault="00815C05" w:rsidP="00815C05">
      <w:r>
        <w:t xml:space="preserve">Partene kan i forbindelse med inngåelsen av Avtalen oppnevne en uavhengig ekspert som angis her, med den kompetansen Partene mener passer best for Avtalen. Dette kan gjerne være en liten liste av ulike personer, der det for eksempel både angis teknologer og jurister. </w:t>
      </w:r>
      <w:r w:rsidRPr="00C773B0">
        <w:t>Eksperten(e) og deres kompetanseområder skal angis</w:t>
      </w:r>
      <w:r>
        <w:t xml:space="preserve"> her.</w:t>
      </w:r>
      <w:r>
        <w:br w:type="page"/>
      </w:r>
    </w:p>
    <w:p w14:paraId="4C26A5E2" w14:textId="7F1761B0" w:rsidR="00815C05" w:rsidRDefault="00815C05" w:rsidP="00110423">
      <w:pPr>
        <w:pStyle w:val="Overskrift1"/>
      </w:pPr>
      <w:bookmarkStart w:id="78" w:name="_Toc90633346"/>
      <w:r w:rsidRPr="00882DB3">
        <w:lastRenderedPageBreak/>
        <w:t>Bilag 7</w:t>
      </w:r>
      <w:r>
        <w:t>:</w:t>
      </w:r>
      <w:r w:rsidRPr="00882DB3">
        <w:t xml:space="preserve"> </w:t>
      </w:r>
      <w:r>
        <w:t>P</w:t>
      </w:r>
      <w:r w:rsidRPr="00882DB3">
        <w:t>ris og prisbestemmelser</w:t>
      </w:r>
      <w:bookmarkEnd w:id="78"/>
    </w:p>
    <w:p w14:paraId="01B6B250" w14:textId="43AC60D9" w:rsidR="00815C05" w:rsidRDefault="00815C05" w:rsidP="00867A37">
      <w:pPr>
        <w:pStyle w:val="Overskrift2"/>
      </w:pPr>
      <w:bookmarkStart w:id="79" w:name="_Toc90633347"/>
      <w:r>
        <w:t>I. Priser, prismodeller og betalingsbetingelser mv</w:t>
      </w:r>
      <w:bookmarkEnd w:id="79"/>
    </w:p>
    <w:p w14:paraId="58E3470E" w14:textId="09FAF945" w:rsidR="00815C05" w:rsidRPr="0083055A" w:rsidRDefault="00815C05" w:rsidP="00614BCF">
      <w:pPr>
        <w:pStyle w:val="Overskrift3"/>
      </w:pPr>
      <w:bookmarkStart w:id="80" w:name="_Toc90633348"/>
      <w:r w:rsidRPr="00C7592B">
        <w:t>Pris og betalingsbetingelser for Skytjenester inkludert annen</w:t>
      </w:r>
      <w:r>
        <w:t xml:space="preserve"> valuta og kursendringer mv (Avtalens punkt 6.1)</w:t>
      </w:r>
      <w:bookmarkEnd w:id="80"/>
    </w:p>
    <w:p w14:paraId="2229D36F" w14:textId="77777777" w:rsidR="00815C05" w:rsidRDefault="00815C05" w:rsidP="00815C05"/>
    <w:p w14:paraId="39A110A8" w14:textId="77777777" w:rsidR="00815C05" w:rsidRDefault="00815C05" w:rsidP="00815C05">
      <w:r>
        <w:t>[Merknad: Dette punktet bør ikke slettes uten å erstattes av annen tilsvarende tekst.]</w:t>
      </w:r>
    </w:p>
    <w:p w14:paraId="7308D3DF" w14:textId="77777777" w:rsidR="00815C05" w:rsidRDefault="00815C05" w:rsidP="00815C05"/>
    <w:p w14:paraId="34B4FFDC" w14:textId="77777777" w:rsidR="00815C05" w:rsidRDefault="00815C05" w:rsidP="00815C05">
      <w:r>
        <w:t>Hvis Leverandøren er part i avtalen med Skytjenesteleverandøren, eller av andre grunner skal fakturere Kunden for Skytjenesten på vegne av Skytjenesteleverandøren, skal alle priser og/eller Leverandørens rabatter og nærmere betingelser for det vederlaget Kunden skal betale i forbindelse med Skytjenestene fremgå her. Hvis Leverandøren tilbyr rabatter på Skytjenesteleverandørens til enhver tid gjeldende listepriser, skal rabatten angis her sammen med entydig referanse til hvor aktuell prisliste er tilgjengelig.</w:t>
      </w:r>
    </w:p>
    <w:p w14:paraId="1EC8597D" w14:textId="77777777" w:rsidR="00815C05" w:rsidRDefault="00815C05" w:rsidP="00815C05"/>
    <w:p w14:paraId="071DDD97" w14:textId="77777777" w:rsidR="00815C05" w:rsidRDefault="00815C05" w:rsidP="00815C05">
      <w:r>
        <w:t xml:space="preserve">Skytjenester som leveres på Standardvilkår, kan prises i NOK, </w:t>
      </w:r>
      <w:proofErr w:type="gramStart"/>
      <w:r>
        <w:t>Euro</w:t>
      </w:r>
      <w:proofErr w:type="gramEnd"/>
      <w:r>
        <w:t xml:space="preserve"> eller US Dollar. Andre valutaer kan være avtalt her.</w:t>
      </w:r>
    </w:p>
    <w:p w14:paraId="1FCAA0C8" w14:textId="77777777" w:rsidR="00815C05" w:rsidRPr="00DD727A" w:rsidRDefault="00815C05" w:rsidP="00815C05"/>
    <w:p w14:paraId="3B86D19A" w14:textId="77777777" w:rsidR="00815C05" w:rsidRDefault="00815C05" w:rsidP="00815C05">
      <w:bookmarkStart w:id="81" w:name="_Toc55896671"/>
      <w:bookmarkStart w:id="82" w:name="_Toc55896672"/>
      <w:bookmarkStart w:id="83" w:name="_Toc55896673"/>
      <w:bookmarkStart w:id="84" w:name="_Toc55896674"/>
      <w:bookmarkStart w:id="85" w:name="_Toc55896675"/>
      <w:bookmarkStart w:id="86" w:name="_Toc55896676"/>
      <w:bookmarkStart w:id="87" w:name="_Toc55896677"/>
      <w:bookmarkStart w:id="88" w:name="_Toc55896678"/>
      <w:bookmarkEnd w:id="81"/>
      <w:bookmarkEnd w:id="82"/>
      <w:bookmarkEnd w:id="83"/>
      <w:bookmarkEnd w:id="84"/>
      <w:bookmarkEnd w:id="85"/>
      <w:bookmarkEnd w:id="86"/>
      <w:bookmarkEnd w:id="87"/>
      <w:bookmarkEnd w:id="88"/>
      <w:r>
        <w:t>Prisen på Skytjenester som Leverandøren har kjøpt i annen valuta, men som skal faktureres Kunden i norske kroner, kan endres når kursverdien mellom norske kroner og annen valuta endres mer enn +/- 5% i forhold til basiskursen (se neste avsnitt). Bestemmelsen kommer bare til anvendelse hvis Leverandøren har oppgitt både prisen i norske kroner og hvilken valuta eventuelle kursendringer skal beregnes mot her i bilag 7.</w:t>
      </w:r>
    </w:p>
    <w:p w14:paraId="3E23DC95" w14:textId="77777777" w:rsidR="00815C05" w:rsidRDefault="00815C05" w:rsidP="00815C05"/>
    <w:p w14:paraId="00D21F97" w14:textId="77777777" w:rsidR="00815C05" w:rsidRDefault="00815C05" w:rsidP="00815C05">
      <w:r>
        <w:t xml:space="preserve">Med mindre annet fremgår nedenfor, er basiskursen ved kontraktsinngåelse Norges Banks midtkurs på datoen for innlevering av endelig tilbud. Hvis prisen endres i henhold til denne bestemmelsen, er den nye basiskursen Norges Banks midtkurs på den dato den siste prisendringen ble gjort. </w:t>
      </w:r>
    </w:p>
    <w:p w14:paraId="1812A712" w14:textId="77777777" w:rsidR="00815C05" w:rsidRDefault="00815C05" w:rsidP="00815C05"/>
    <w:p w14:paraId="1EA00E65" w14:textId="77777777" w:rsidR="00815C05" w:rsidRDefault="00815C05" w:rsidP="00815C05">
      <w:r>
        <w:t xml:space="preserve">Begge Parter kan kreve endringer i henhold til denne bestemmelsen. </w:t>
      </w:r>
    </w:p>
    <w:p w14:paraId="7D550826" w14:textId="77777777" w:rsidR="00815C05" w:rsidRDefault="00815C05" w:rsidP="00815C05"/>
    <w:p w14:paraId="42269EFD" w14:textId="77777777" w:rsidR="00815C05" w:rsidRDefault="00815C05" w:rsidP="00815C05">
      <w:r>
        <w:t>Prisendringer som følge av valutakursendringer skal varsles den annen Part senest 10 virkedager før prisen skal endres. Varsel skal skje skriftlig og dokumentasjon vedlegges. For Skytjenester som betales etter forbruk, gjelder prisendringen for forbruk som finner sted etter utløpet av varslingsfristen. For Skytjenester som betales i form av fast periodisk vederlag, gjelder prisendringen fra første forfall etter utløpet av varslingsfristen.</w:t>
      </w:r>
    </w:p>
    <w:p w14:paraId="5EAE37D6" w14:textId="77777777" w:rsidR="00815C05" w:rsidRDefault="00815C05" w:rsidP="00815C05"/>
    <w:p w14:paraId="5CA0E41B" w14:textId="77777777" w:rsidR="00815C05" w:rsidRDefault="00815C05" w:rsidP="00815C05">
      <w:r>
        <w:t>[Hvis partene vil legge til grunn en annen basiskurs enn det som fremgår ovenfor skal det fremgå her.]</w:t>
      </w:r>
    </w:p>
    <w:p w14:paraId="235BD812" w14:textId="77777777" w:rsidR="00815C05" w:rsidRDefault="00815C05" w:rsidP="00815C05"/>
    <w:p w14:paraId="756ECDD1" w14:textId="66DD2BCC" w:rsidR="00815C05" w:rsidRDefault="00815C05" w:rsidP="00815C05">
      <w:r>
        <w:t>Andre og nærmere bestemmelser om valutajustering mv kan inntas her.</w:t>
      </w:r>
    </w:p>
    <w:p w14:paraId="36DABE2B" w14:textId="1AD44944" w:rsidR="00815C05" w:rsidRDefault="00815C05" w:rsidP="00867A37">
      <w:pPr>
        <w:pStyle w:val="Overskrift2"/>
      </w:pPr>
      <w:bookmarkStart w:id="89" w:name="_Toc90633349"/>
      <w:r>
        <w:t>Priser og prismodeller for Tilleggstjenester (Avtalens punkt 6.2)</w:t>
      </w:r>
      <w:bookmarkEnd w:id="89"/>
    </w:p>
    <w:p w14:paraId="00BE3930" w14:textId="77777777" w:rsidR="00815C05" w:rsidRDefault="00815C05" w:rsidP="007229FC">
      <w:pPr>
        <w:pStyle w:val="Overskrift3"/>
      </w:pPr>
      <w:bookmarkStart w:id="90" w:name="_Toc90633350"/>
      <w:r>
        <w:t>A. Oversikt</w:t>
      </w:r>
      <w:bookmarkEnd w:id="90"/>
    </w:p>
    <w:p w14:paraId="1CA49771" w14:textId="77777777" w:rsidR="00815C05" w:rsidRDefault="00815C05" w:rsidP="00815C05">
      <w:r w:rsidRPr="00C2109D">
        <w:t xml:space="preserve">Alle priser og nærmere betingelser for det vederlaget Kunden skal betale for Leverandørens </w:t>
      </w:r>
      <w:r>
        <w:t>Tilleggstjenester</w:t>
      </w:r>
      <w:r w:rsidRPr="00C2109D">
        <w:t xml:space="preserve"> skal fremgå av bilag 7. </w:t>
      </w:r>
    </w:p>
    <w:p w14:paraId="71529BF2" w14:textId="77777777" w:rsidR="00815C05" w:rsidRDefault="00815C05" w:rsidP="00815C05"/>
    <w:p w14:paraId="09358CB7" w14:textId="77777777" w:rsidR="00815C05" w:rsidRDefault="00815C05" w:rsidP="00815C05">
      <w:r>
        <w:lastRenderedPageBreak/>
        <w:t xml:space="preserve">Hvis Kunden har krav til </w:t>
      </w:r>
      <w:r w:rsidRPr="00C2109D">
        <w:t xml:space="preserve">hvilke </w:t>
      </w:r>
      <w:r>
        <w:t>prisformat</w:t>
      </w:r>
      <w:r w:rsidRPr="00C2109D">
        <w:t xml:space="preserve"> (timepris, enhetspris, fastpris, målpris mv.) </w:t>
      </w:r>
      <w:r>
        <w:t>som det er relevant å benytte, eller har krav til tabeller og maler som Leverandøren skal fylle ut, kan det beskrives her. Hvis ikke annet er avtalt her, leveres Tilleggstjenester i henhold til Leverandørens timepriser eller enhetspriser i punkt B nedenfor.</w:t>
      </w:r>
    </w:p>
    <w:p w14:paraId="6663F2AA" w14:textId="77777777" w:rsidR="00815C05" w:rsidRDefault="00815C05" w:rsidP="00815C05"/>
    <w:p w14:paraId="236147B7" w14:textId="77777777" w:rsidR="00815C05" w:rsidRDefault="00815C05" w:rsidP="00815C05">
      <w:r>
        <w:t>Bestemmelser om prising i annen valuta enn NOK skal fremgå her.</w:t>
      </w:r>
    </w:p>
    <w:p w14:paraId="6608F6CB" w14:textId="77777777" w:rsidR="00815C05" w:rsidRPr="00251C5E" w:rsidRDefault="00815C05" w:rsidP="007229FC">
      <w:pPr>
        <w:pStyle w:val="Overskrift3"/>
      </w:pPr>
      <w:bookmarkStart w:id="91" w:name="_Toc90633351"/>
      <w:r>
        <w:t>B. Leverandørens Timepriser og enhetspriser</w:t>
      </w:r>
      <w:bookmarkEnd w:id="91"/>
    </w:p>
    <w:p w14:paraId="2D8C42F7" w14:textId="58C10099" w:rsidR="00815C05" w:rsidRDefault="00815C05" w:rsidP="00815C05">
      <w:r>
        <w:t xml:space="preserve">Det er flere bestemmelser i Avtalen som legger til grunn at timepriser eller andre enhetspriser skal benyttes hvis ikke annet er avtalt, se bl.a. Avtalen punkt 2.3, 2.5 og 2.6. Timepriser og relevante enhetspriser bør derfor alltid avtales uansett prismodell </w:t>
      </w:r>
      <w:proofErr w:type="gramStart"/>
      <w:r w:rsidR="00E61628">
        <w:t>forøvrig</w:t>
      </w:r>
      <w:proofErr w:type="gramEnd"/>
      <w:r>
        <w:t xml:space="preserve">. </w:t>
      </w:r>
    </w:p>
    <w:p w14:paraId="78F1BA6C" w14:textId="77777777" w:rsidR="00815C05" w:rsidRDefault="00815C05" w:rsidP="007229FC">
      <w:pPr>
        <w:pStyle w:val="Overskrift3"/>
      </w:pPr>
      <w:bookmarkStart w:id="92" w:name="_Toc90633352"/>
      <w:r>
        <w:t>C. Utlegg og reisekostnader mv</w:t>
      </w:r>
      <w:bookmarkEnd w:id="92"/>
    </w:p>
    <w:p w14:paraId="7885ED4C" w14:textId="77777777" w:rsidR="00815C05" w:rsidRDefault="00815C05" w:rsidP="00815C05">
      <w:r>
        <w:t>Utlegg, herunder reise- og diettkostnader, dekkes bare i den grad de er avtalt i det enkelte tilfelle. Reise- og diettkostnader skal spesifiseres særskilt og dekkes etter statens gjeldende satser hvis ikke annet er avtalt. Reisetid faktureres bare hvis det er avtalt nedenfor.</w:t>
      </w:r>
    </w:p>
    <w:p w14:paraId="44ED70AC" w14:textId="77777777" w:rsidR="00815C05" w:rsidRDefault="00815C05" w:rsidP="00815C05"/>
    <w:p w14:paraId="64085E42" w14:textId="77777777" w:rsidR="00815C05" w:rsidRDefault="00815C05" w:rsidP="00815C05">
      <w:r>
        <w:t>[Dersom utlegg, herunder reise- og diettkostnader, skal dekkes, skal dette angis her. Dersom satsene skal avvike fra Statens gjeldende satser, må dette fremkomme her.]</w:t>
      </w:r>
    </w:p>
    <w:p w14:paraId="3014F9C5" w14:textId="77777777" w:rsidR="00815C05" w:rsidRDefault="00815C05" w:rsidP="00815C05"/>
    <w:p w14:paraId="2FBED4B5" w14:textId="77777777" w:rsidR="00815C05" w:rsidRDefault="00815C05" w:rsidP="00815C05">
      <w:r>
        <w:t>[Dersom reisetid skal faktureres, må dette fremkomme her. Satsene for dette må likeledes oppgis.]</w:t>
      </w:r>
    </w:p>
    <w:p w14:paraId="702BC217" w14:textId="7AF9CA82" w:rsidR="00815C05" w:rsidRDefault="00815C05" w:rsidP="00867A37">
      <w:pPr>
        <w:pStyle w:val="Overskrift2"/>
      </w:pPr>
      <w:bookmarkStart w:id="93" w:name="_Toc90633353"/>
      <w:r>
        <w:t>Betalingsbetingelser og fakturering (Avtalens punkt 6.3)</w:t>
      </w:r>
      <w:bookmarkEnd w:id="93"/>
    </w:p>
    <w:p w14:paraId="7E18ED14" w14:textId="77777777" w:rsidR="00815C05" w:rsidRDefault="00815C05" w:rsidP="00815C05">
      <w:r>
        <w:t>[Merknad: Dette punktet bør ikke slettes uten å erstattes av annen tilsvarende tekst.]</w:t>
      </w:r>
    </w:p>
    <w:p w14:paraId="1D4C04EA" w14:textId="77777777" w:rsidR="00815C05" w:rsidRDefault="00815C05" w:rsidP="00815C05"/>
    <w:p w14:paraId="0865472C" w14:textId="77777777" w:rsidR="00815C05" w:rsidRDefault="00815C05" w:rsidP="00815C05">
      <w: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3068255F" w14:textId="77777777" w:rsidR="00815C05" w:rsidRDefault="00815C05" w:rsidP="00815C05">
      <w:pPr>
        <w:ind w:firstLine="709"/>
      </w:pPr>
    </w:p>
    <w:p w14:paraId="266E84CE" w14:textId="77777777" w:rsidR="00815C05" w:rsidRDefault="00815C05" w:rsidP="00815C05">
      <w:pPr>
        <w:rPr>
          <w:rFonts w:cstheme="minorHAnsi"/>
        </w:rPr>
      </w:pPr>
      <w:r>
        <w:rPr>
          <w:rFonts w:cstheme="minorHAnsi"/>
        </w:rPr>
        <w:t xml:space="preserve">Er Kunden en offentlig virksomhet, </w:t>
      </w:r>
      <w:r w:rsidRPr="008C59DF">
        <w:rPr>
          <w:rFonts w:cstheme="minorHAnsi"/>
        </w:rPr>
        <w:t xml:space="preserve">er </w:t>
      </w:r>
      <w:r>
        <w:rPr>
          <w:rFonts w:cstheme="minorHAnsi"/>
        </w:rPr>
        <w:t xml:space="preserve">det </w:t>
      </w:r>
      <w:r w:rsidRPr="008C59DF">
        <w:rPr>
          <w:rFonts w:cstheme="minorHAnsi"/>
        </w:rPr>
        <w:t xml:space="preserve">et krav at </w:t>
      </w:r>
      <w:r>
        <w:rPr>
          <w:rFonts w:cstheme="minorHAnsi"/>
        </w:rPr>
        <w:t>L</w:t>
      </w:r>
      <w:r w:rsidRPr="008C59DF">
        <w:rPr>
          <w:rFonts w:cstheme="minorHAnsi"/>
        </w:rPr>
        <w:t>everandøren bruker elektronisk faktura</w:t>
      </w:r>
      <w:r>
        <w:rPr>
          <w:rFonts w:cstheme="minorHAnsi"/>
        </w:rPr>
        <w:t xml:space="preserve"> i godkjent standardformat</w:t>
      </w:r>
      <w:r w:rsidRPr="008C59DF">
        <w:rPr>
          <w:rFonts w:cstheme="minorHAnsi"/>
        </w:rPr>
        <w:t xml:space="preserve"> i henhold til </w:t>
      </w:r>
      <w:r>
        <w:rPr>
          <w:rFonts w:cstheme="minorHAnsi"/>
        </w:rPr>
        <w:t>f</w:t>
      </w:r>
      <w:r w:rsidRPr="008C59DF">
        <w:rPr>
          <w:rFonts w:cstheme="minorHAnsi"/>
        </w:rPr>
        <w:t xml:space="preserve">orskrift av </w:t>
      </w:r>
      <w:r>
        <w:rPr>
          <w:rFonts w:cstheme="minorHAnsi"/>
        </w:rPr>
        <w:t>2</w:t>
      </w:r>
      <w:r w:rsidRPr="00F26BBD">
        <w:rPr>
          <w:rFonts w:cstheme="minorHAnsi"/>
        </w:rPr>
        <w:t xml:space="preserve">. </w:t>
      </w:r>
      <w:r>
        <w:rPr>
          <w:rFonts w:cstheme="minorHAnsi"/>
        </w:rPr>
        <w:t>april 2019</w:t>
      </w:r>
      <w:r w:rsidRPr="00F26BBD">
        <w:rPr>
          <w:rFonts w:cstheme="minorHAnsi"/>
        </w:rPr>
        <w:t xml:space="preserve"> </w:t>
      </w:r>
      <w:r w:rsidRPr="008C59DF">
        <w:rPr>
          <w:rFonts w:cstheme="minorHAnsi"/>
        </w:rPr>
        <w:t>om elektronisk faktura i offentlige anskaffelser</w:t>
      </w:r>
      <w:r>
        <w:rPr>
          <w:rFonts w:cstheme="minorHAnsi"/>
        </w:rPr>
        <w:t>.</w:t>
      </w:r>
    </w:p>
    <w:p w14:paraId="78E99DC3" w14:textId="77777777" w:rsidR="00815C05" w:rsidRDefault="00815C05" w:rsidP="00815C05">
      <w:pPr>
        <w:ind w:firstLine="709"/>
      </w:pPr>
    </w:p>
    <w:p w14:paraId="35563442" w14:textId="77777777" w:rsidR="00815C05" w:rsidRDefault="00815C05" w:rsidP="00815C05">
      <w:pPr>
        <w:rPr>
          <w:rFonts w:cstheme="minorHAnsi"/>
        </w:rPr>
      </w:pPr>
      <w:r>
        <w:rPr>
          <w:rFonts w:cstheme="minorHAnsi"/>
        </w:rPr>
        <w:t>Etterkommer L</w:t>
      </w:r>
      <w:r w:rsidRPr="00781A6F">
        <w:rPr>
          <w:rFonts w:cstheme="minorHAnsi"/>
        </w:rPr>
        <w:t xml:space="preserve">everandøren ikke krav om bruk av elektronisk faktura, kan oppdragsgiveren holde tilbake betaling inntil elektronisk faktura i godkjent standardformat leveres. </w:t>
      </w:r>
      <w:r>
        <w:rPr>
          <w:rFonts w:cstheme="minorHAnsi"/>
        </w:rPr>
        <w:t>Kunden</w:t>
      </w:r>
      <w:r w:rsidRPr="00781A6F">
        <w:rPr>
          <w:rFonts w:cstheme="minorHAnsi"/>
        </w:rPr>
        <w:t xml:space="preserve"> skal uten unødig opphold gi melding om dette. </w:t>
      </w:r>
      <w:r>
        <w:rPr>
          <w:rFonts w:cstheme="minorHAnsi"/>
        </w:rPr>
        <w:t>Er</w:t>
      </w:r>
      <w:r w:rsidRPr="00781A6F">
        <w:rPr>
          <w:rFonts w:cstheme="minorHAnsi"/>
        </w:rPr>
        <w:t xml:space="preserve"> slik melding gitt, løper betalingsfrist</w:t>
      </w:r>
      <w:r>
        <w:rPr>
          <w:rFonts w:cstheme="minorHAnsi"/>
        </w:rPr>
        <w:t>en</w:t>
      </w:r>
      <w:r w:rsidRPr="00781A6F">
        <w:rPr>
          <w:rFonts w:cstheme="minorHAnsi"/>
        </w:rPr>
        <w:t xml:space="preserve"> fra tidspunktet elektronisk faktura i godkjent standardformat er levert.</w:t>
      </w:r>
    </w:p>
    <w:p w14:paraId="471F898A" w14:textId="77777777" w:rsidR="00815C05" w:rsidRDefault="00815C05" w:rsidP="00815C05">
      <w:pPr>
        <w:rPr>
          <w:rFonts w:cstheme="minorHAnsi"/>
        </w:rPr>
      </w:pPr>
    </w:p>
    <w:p w14:paraId="1FEC4A80" w14:textId="77777777" w:rsidR="00815C05" w:rsidRDefault="00815C05" w:rsidP="00815C05">
      <w:pPr>
        <w:rPr>
          <w:rFonts w:cstheme="minorHAnsi"/>
        </w:rPr>
      </w:pPr>
      <w:r>
        <w:rPr>
          <w:rFonts w:cstheme="minorHAnsi"/>
        </w:rPr>
        <w:t xml:space="preserve">Inneholder </w:t>
      </w:r>
      <w:r w:rsidRPr="00A42A90">
        <w:rPr>
          <w:rFonts w:cstheme="minorHAnsi"/>
        </w:rPr>
        <w:t>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r>
        <w:rPr>
          <w:rFonts w:cstheme="minorHAnsi"/>
        </w:rPr>
        <w:t>.</w:t>
      </w:r>
    </w:p>
    <w:p w14:paraId="46F2E266" w14:textId="77777777" w:rsidR="00815C05" w:rsidRDefault="00815C05" w:rsidP="00815C05">
      <w:pPr>
        <w:ind w:firstLine="709"/>
      </w:pPr>
    </w:p>
    <w:p w14:paraId="6EE42AFC" w14:textId="77777777" w:rsidR="00815C05" w:rsidRPr="00F26BBD" w:rsidRDefault="00815C05" w:rsidP="00815C05">
      <w:pPr>
        <w:rPr>
          <w:rFonts w:cstheme="minorHAnsi"/>
        </w:rPr>
      </w:pPr>
      <w:r w:rsidRPr="00F26BBD">
        <w:rPr>
          <w:rFonts w:cstheme="minorHAnsi"/>
        </w:rPr>
        <w:t>Leverandøren må selv bære eventuelle kostnader knyttet til elektronisk faktura.</w:t>
      </w:r>
    </w:p>
    <w:p w14:paraId="4251EDC6" w14:textId="77777777" w:rsidR="00815C05" w:rsidRDefault="00815C05" w:rsidP="00815C05"/>
    <w:p w14:paraId="5C1B91E1" w14:textId="77777777" w:rsidR="00815C05" w:rsidRDefault="00815C05" w:rsidP="00815C05">
      <w:r>
        <w:t>Øvrige bestemmelser knyttet til betalingsplan og betalingsvilkår skal fremgå her.</w:t>
      </w:r>
    </w:p>
    <w:p w14:paraId="28B8537C" w14:textId="77777777" w:rsidR="00815C05" w:rsidRDefault="00815C05" w:rsidP="00815C05"/>
    <w:p w14:paraId="4267815B" w14:textId="77777777" w:rsidR="00815C05" w:rsidRDefault="00815C05" w:rsidP="00815C05">
      <w:r>
        <w:t>E</w:t>
      </w:r>
      <w:r w:rsidRPr="00C91CE0">
        <w:t xml:space="preserve">ventuelle </w:t>
      </w:r>
      <w:r>
        <w:t>tilleggs</w:t>
      </w:r>
      <w:r w:rsidRPr="00C91CE0">
        <w:t xml:space="preserve">vilkår for </w:t>
      </w:r>
      <w:r>
        <w:t>bruk</w:t>
      </w:r>
      <w:r w:rsidRPr="00C91CE0">
        <w:t xml:space="preserve"> av </w:t>
      </w:r>
      <w:r>
        <w:t>Elektronisk Handelsformat (</w:t>
      </w:r>
      <w:r w:rsidRPr="00C91CE0">
        <w:t>EHF</w:t>
      </w:r>
      <w:r>
        <w:t>)</w:t>
      </w:r>
      <w:r w:rsidRPr="00C91CE0">
        <w:t>,</w:t>
      </w:r>
      <w:r>
        <w:t xml:space="preserve"> skal fremkomme her.</w:t>
      </w:r>
    </w:p>
    <w:p w14:paraId="17DA5A93" w14:textId="77777777" w:rsidR="00815C05" w:rsidRDefault="00815C05" w:rsidP="00815C05"/>
    <w:p w14:paraId="2ED17D10" w14:textId="77777777" w:rsidR="00815C05" w:rsidRDefault="00815C05" w:rsidP="00815C05">
      <w:r>
        <w:lastRenderedPageBreak/>
        <w:t>Kundens EHF-adresse er: [Samme som organisasjonsnummeret]</w:t>
      </w:r>
    </w:p>
    <w:p w14:paraId="35B7A97A" w14:textId="77777777" w:rsidR="00815C05" w:rsidRDefault="00815C05" w:rsidP="00815C05"/>
    <w:p w14:paraId="6F2ACFCA" w14:textId="6EB21144" w:rsidR="00815C05" w:rsidRDefault="00815C05" w:rsidP="00815C05">
      <w:r>
        <w:t>Kundens EHF-referanse er: [Sett inn EHF-referanse]</w:t>
      </w:r>
    </w:p>
    <w:p w14:paraId="58727117" w14:textId="6DA360F1" w:rsidR="00815C05" w:rsidRPr="00251C5E" w:rsidRDefault="00815C05" w:rsidP="00867A37">
      <w:pPr>
        <w:pStyle w:val="Overskrift2"/>
      </w:pPr>
      <w:bookmarkStart w:id="94" w:name="_Toc90633354"/>
      <w:r>
        <w:t>Prisendringer (Avtalens punkt 6.5)</w:t>
      </w:r>
      <w:bookmarkEnd w:id="94"/>
    </w:p>
    <w:p w14:paraId="1D277B74" w14:textId="77777777" w:rsidR="00815C05" w:rsidRDefault="00815C05" w:rsidP="00815C05">
      <w:r>
        <w:t>[Merknad: Dette punktet bør ikke slettes uten å erstattes av annen tilsvarende tekst.]</w:t>
      </w:r>
    </w:p>
    <w:p w14:paraId="0EB7DC26" w14:textId="77777777" w:rsidR="00815C05" w:rsidRDefault="00815C05" w:rsidP="00815C05">
      <w:pPr>
        <w:rPr>
          <w:rFonts w:cstheme="minorHAnsi"/>
        </w:rPr>
      </w:pPr>
    </w:p>
    <w:p w14:paraId="3E854A76" w14:textId="77777777" w:rsidR="00815C05" w:rsidRPr="00F26BBD" w:rsidRDefault="00815C05" w:rsidP="00815C05">
      <w:pPr>
        <w:rPr>
          <w:rFonts w:cstheme="minorHAnsi"/>
        </w:rPr>
      </w:pPr>
      <w:r>
        <w:rPr>
          <w:rFonts w:cstheme="minorHAnsi"/>
        </w:rPr>
        <w:t xml:space="preserve">Prisene for avtalte Tilleggstjenester </w:t>
      </w:r>
      <w:r w:rsidRPr="00F26BBD">
        <w:rPr>
          <w:rFonts w:cstheme="minorHAnsi"/>
        </w:rPr>
        <w:t>kan endres ved hvert årsskifte tilsvarende økningen i Statistisk sentralbyrås konsumprisindeks (</w:t>
      </w:r>
      <w:r>
        <w:rPr>
          <w:rFonts w:cstheme="minorHAnsi"/>
        </w:rPr>
        <w:t>Total</w:t>
      </w:r>
      <w:r w:rsidRPr="00F26BBD">
        <w:rPr>
          <w:rFonts w:cstheme="minorHAnsi"/>
        </w:rPr>
        <w:t xml:space="preserve">indeksen), første gang med utgangspunkt i indeksen for den måned </w:t>
      </w:r>
      <w:r>
        <w:rPr>
          <w:rFonts w:cstheme="minorHAnsi"/>
        </w:rPr>
        <w:t>A</w:t>
      </w:r>
      <w:r w:rsidRPr="00F26BBD">
        <w:rPr>
          <w:rFonts w:cstheme="minorHAnsi"/>
        </w:rPr>
        <w:t xml:space="preserve">vtalen ble signert, med mindre annen indeks er avtalt </w:t>
      </w:r>
      <w:r>
        <w:rPr>
          <w:rFonts w:cstheme="minorHAnsi"/>
        </w:rPr>
        <w:t>nedenfor</w:t>
      </w:r>
      <w:r w:rsidRPr="00F26BBD">
        <w:rPr>
          <w:rFonts w:cstheme="minorHAnsi"/>
        </w:rPr>
        <w:t>.</w:t>
      </w:r>
    </w:p>
    <w:p w14:paraId="1A867499" w14:textId="77777777" w:rsidR="00815C05" w:rsidRPr="00F26BBD" w:rsidRDefault="00815C05" w:rsidP="00815C05">
      <w:pPr>
        <w:rPr>
          <w:rFonts w:cstheme="minorHAnsi"/>
        </w:rPr>
      </w:pPr>
    </w:p>
    <w:p w14:paraId="3333E25B" w14:textId="77777777" w:rsidR="00815C05" w:rsidRDefault="00815C05" w:rsidP="00815C05">
      <w:pPr>
        <w:rPr>
          <w:rFonts w:cstheme="minorHAnsi"/>
        </w:rPr>
      </w:pPr>
      <w:r>
        <w:rPr>
          <w:rFonts w:cstheme="minorHAnsi"/>
        </w:rPr>
        <w:t xml:space="preserve">Prisene for avtalte Tilleggstjenester </w:t>
      </w:r>
      <w:r w:rsidRPr="00F26BBD">
        <w:rPr>
          <w:rFonts w:cstheme="minorHAnsi"/>
        </w:rPr>
        <w:t xml:space="preserve">kan også endres i den utstrekning regler eller vedtak for offentlige avgifter endres med virkning for Leverandørens vederlag eller kostnader. </w:t>
      </w:r>
      <w:r>
        <w:rPr>
          <w:rFonts w:cstheme="minorHAnsi"/>
        </w:rPr>
        <w:t>Leverandøren må fremme og dokumentere kravet skriftlig.</w:t>
      </w:r>
    </w:p>
    <w:p w14:paraId="687F8F8D" w14:textId="77777777" w:rsidR="00815C05" w:rsidRDefault="00815C05" w:rsidP="00815C05"/>
    <w:p w14:paraId="00B313E8" w14:textId="77777777" w:rsidR="00815C05" w:rsidRDefault="00815C05" w:rsidP="00815C05">
      <w:r>
        <w:t>[Eventuelle andre bestemmelser om prisendringer eller indeks beskrives her.]</w:t>
      </w:r>
    </w:p>
    <w:p w14:paraId="72EA2A38" w14:textId="7F40CA1D" w:rsidR="00815C05" w:rsidRDefault="00815C05" w:rsidP="00867A37">
      <w:pPr>
        <w:pStyle w:val="Overskrift2"/>
      </w:pPr>
      <w:bookmarkStart w:id="95" w:name="_Toc90633355"/>
      <w:r>
        <w:t>II. Særlige prisbestemmelser mv</w:t>
      </w:r>
      <w:bookmarkEnd w:id="95"/>
    </w:p>
    <w:p w14:paraId="1C62A3DA" w14:textId="07AB63B9" w:rsidR="00815C05" w:rsidRDefault="00815C05" w:rsidP="00614BCF">
      <w:pPr>
        <w:pStyle w:val="Overskrift3"/>
      </w:pPr>
      <w:bookmarkStart w:id="96" w:name="_Toc90633356"/>
      <w:r w:rsidRPr="003A66C4">
        <w:t>Avtalens punkt</w:t>
      </w:r>
      <w:r w:rsidRPr="00251C5E">
        <w:t xml:space="preserve"> 2.</w:t>
      </w:r>
      <w:r>
        <w:t>6</w:t>
      </w:r>
      <w:r w:rsidRPr="00251C5E">
        <w:t xml:space="preserve"> </w:t>
      </w:r>
      <w:bookmarkStart w:id="97" w:name="_Toc57896390"/>
      <w:bookmarkStart w:id="98" w:name="_Toc59012429"/>
      <w:bookmarkStart w:id="99" w:name="_Toc66113504"/>
      <w:bookmarkStart w:id="100" w:name="_Toc67496020"/>
      <w:r>
        <w:t xml:space="preserve">Vederlag for Tilleggstjenester i forbindelse med avslutning av </w:t>
      </w:r>
      <w:bookmarkEnd w:id="97"/>
      <w:bookmarkEnd w:id="98"/>
      <w:bookmarkEnd w:id="99"/>
      <w:bookmarkEnd w:id="100"/>
      <w:r>
        <w:t>Skytjenestene</w:t>
      </w:r>
      <w:bookmarkEnd w:id="96"/>
    </w:p>
    <w:p w14:paraId="0F349F44" w14:textId="77777777" w:rsidR="00815C05" w:rsidRDefault="00815C05" w:rsidP="00815C05">
      <w:r>
        <w:t>Med mindre annet er avtalt betales Leverandørens arbeid i forbindelse med avslutning av Skytjenestene etter medgått tid i henhold til avtalte timepriser. Andre priser eller prismekanismer skal presiseres her.</w:t>
      </w:r>
    </w:p>
    <w:p w14:paraId="4326FEED" w14:textId="6F6B9CF1" w:rsidR="00815C05" w:rsidRDefault="00815C05" w:rsidP="00867A37">
      <w:pPr>
        <w:pStyle w:val="Overskrift2"/>
      </w:pPr>
      <w:bookmarkStart w:id="101" w:name="_Toc90633357"/>
      <w:r>
        <w:t>Avtalens punkt 3.2 Leverandørens tjenestekatalog</w:t>
      </w:r>
      <w:bookmarkEnd w:id="101"/>
    </w:p>
    <w:p w14:paraId="1744B328" w14:textId="150A39B1" w:rsidR="00815C05" w:rsidRDefault="00815C05" w:rsidP="00815C05">
      <w:r>
        <w:t>Leverandørens Tjenestekatalog knyttet til nye Tilleggstjenester, se avtalen punkt 3.2.1, eller nye Skytjenester eller ny funksjonalitet i eller tilleggsmoduler til Skytjenestene mv, se avtalen punkt 3.2.2, kan inntas her. Alle elementer i Tjenestekatalogen skal være priset.</w:t>
      </w:r>
      <w:r w:rsidRPr="00C2109D">
        <w:t xml:space="preserve"> </w:t>
      </w:r>
    </w:p>
    <w:p w14:paraId="4199CA04" w14:textId="4BBF93AE" w:rsidR="00815C05" w:rsidRPr="00ED62DE" w:rsidRDefault="00815C05" w:rsidP="00867A37">
      <w:pPr>
        <w:pStyle w:val="Overskrift2"/>
      </w:pPr>
      <w:bookmarkStart w:id="102" w:name="_Toc90633358"/>
      <w:r w:rsidRPr="003A66C4">
        <w:t>Avtalens punkt</w:t>
      </w:r>
      <w:r w:rsidRPr="00ED62DE">
        <w:t xml:space="preserve"> 4.2</w:t>
      </w:r>
      <w:r>
        <w:t>.1</w:t>
      </w:r>
      <w:r w:rsidRPr="00ED62DE">
        <w:t xml:space="preserve"> </w:t>
      </w:r>
      <w:bookmarkStart w:id="103" w:name="_Toc136153048"/>
      <w:bookmarkStart w:id="104" w:name="_Toc136170719"/>
      <w:bookmarkStart w:id="105" w:name="_Toc139680087"/>
      <w:bookmarkStart w:id="106" w:name="_Toc419892221"/>
      <w:r w:rsidRPr="00ED62DE">
        <w:t xml:space="preserve">Avbestilling </w:t>
      </w:r>
      <w:r>
        <w:t xml:space="preserve">av </w:t>
      </w:r>
      <w:bookmarkEnd w:id="103"/>
      <w:bookmarkEnd w:id="104"/>
      <w:bookmarkEnd w:id="105"/>
      <w:bookmarkEnd w:id="106"/>
      <w:r>
        <w:t>Tilleggstjenester</w:t>
      </w:r>
      <w:bookmarkEnd w:id="102"/>
    </w:p>
    <w:p w14:paraId="300B2EA0" w14:textId="77777777" w:rsidR="00815C05" w:rsidRDefault="00815C05" w:rsidP="00815C05">
      <w:pPr>
        <w:keepNext/>
      </w:pPr>
      <w:r>
        <w:t>[Merknad: Dette punktet bør ikke slettes uten å erstattes av annen tilsvarende tekst.]</w:t>
      </w:r>
    </w:p>
    <w:p w14:paraId="380886AB" w14:textId="77777777" w:rsidR="00815C05" w:rsidRDefault="00815C05" w:rsidP="00815C05">
      <w:pPr>
        <w:keepNext/>
      </w:pPr>
    </w:p>
    <w:p w14:paraId="3A232018" w14:textId="77777777" w:rsidR="00815C05" w:rsidRDefault="00815C05" w:rsidP="00815C05">
      <w:pPr>
        <w:keepNext/>
      </w:pPr>
      <w:r>
        <w:t>Ved avbestilling av Tilleggstjenester skal Kunden betale:</w:t>
      </w:r>
    </w:p>
    <w:p w14:paraId="7093079E" w14:textId="77777777" w:rsidR="00815C05" w:rsidRDefault="00815C05" w:rsidP="00815C05"/>
    <w:p w14:paraId="53981C80" w14:textId="77777777" w:rsidR="00815C05" w:rsidRDefault="00815C05" w:rsidP="0020007B">
      <w:pPr>
        <w:keepLines/>
        <w:widowControl w:val="0"/>
        <w:numPr>
          <w:ilvl w:val="0"/>
          <w:numId w:val="11"/>
        </w:numPr>
      </w:pPr>
      <w:r>
        <w:t>Det beløp som Leverandøren har til gode for den del av Tilleggstjenestene som allerede er gjennomført på avbestillingstidspunktet, og</w:t>
      </w:r>
    </w:p>
    <w:p w14:paraId="0D8A4E1E" w14:textId="77777777" w:rsidR="00815C05" w:rsidRDefault="00815C05" w:rsidP="0020007B">
      <w:pPr>
        <w:keepLines/>
        <w:widowControl w:val="0"/>
        <w:numPr>
          <w:ilvl w:val="0"/>
          <w:numId w:val="11"/>
        </w:numPr>
      </w:pPr>
      <w:r>
        <w:t>Leverandørens nødvendige og dokumenterte direkte kostnader knyttet til omdisponering av personell som følge av avbestillingen, og</w:t>
      </w:r>
    </w:p>
    <w:p w14:paraId="0DE392CB" w14:textId="77777777" w:rsidR="00815C05" w:rsidRDefault="00815C05" w:rsidP="0020007B">
      <w:pPr>
        <w:keepLines/>
        <w:widowControl w:val="0"/>
        <w:numPr>
          <w:ilvl w:val="0"/>
          <w:numId w:val="11"/>
        </w:numPr>
      </w:pPr>
      <w:r>
        <w:t>andre dokumenterte direkte kostnader som Leverandøren påføres som følge av avbestillingen, herunder utlegg og kostnader som Leverandøren har pådratt seg før avbestillingen ble mottatt, og som Leverandøren ikke kan nyttiggjøre seg i andre sammenhenger, og enten (kryss av det alternativet som skal benyttes)</w:t>
      </w:r>
    </w:p>
    <w:p w14:paraId="6E832A91" w14:textId="77777777" w:rsidR="00815C05" w:rsidRDefault="000D6D7A" w:rsidP="0020007B">
      <w:pPr>
        <w:keepLines/>
        <w:widowControl w:val="0"/>
        <w:numPr>
          <w:ilvl w:val="0"/>
          <w:numId w:val="11"/>
        </w:numPr>
      </w:pPr>
      <w:sdt>
        <w:sdtPr>
          <w:id w:val="-674953522"/>
          <w14:checkbox>
            <w14:checked w14:val="0"/>
            <w14:checkedState w14:val="2612" w14:font="MS Gothic"/>
            <w14:uncheckedState w14:val="2610" w14:font="MS Gothic"/>
          </w14:checkbox>
        </w:sdtPr>
        <w:sdtEndPr/>
        <w:sdtContent>
          <w:r w:rsidR="00815C05">
            <w:rPr>
              <w:rFonts w:ascii="MS Gothic" w:eastAsia="MS Gothic" w:hAnsi="MS Gothic" w:hint="eastAsia"/>
            </w:rPr>
            <w:t>☐</w:t>
          </w:r>
        </w:sdtContent>
      </w:sdt>
      <w:r w:rsidR="00815C05">
        <w:t xml:space="preserve"> Et avbestillingsgebyr som tilsvarer 4 % av årlig avtalt eller estimert vederlag for Tilleggstjenestene i henhold til bilag 7, eller </w:t>
      </w:r>
    </w:p>
    <w:p w14:paraId="3904FF0D" w14:textId="77777777" w:rsidR="00815C05" w:rsidRDefault="000D6D7A" w:rsidP="00815C05">
      <w:pPr>
        <w:keepLines/>
        <w:widowControl w:val="0"/>
        <w:ind w:left="720"/>
      </w:pPr>
      <w:sdt>
        <w:sdtPr>
          <w:id w:val="-167794172"/>
          <w14:checkbox>
            <w14:checked w14:val="0"/>
            <w14:checkedState w14:val="2612" w14:font="MS Gothic"/>
            <w14:uncheckedState w14:val="2610" w14:font="MS Gothic"/>
          </w14:checkbox>
        </w:sdtPr>
        <w:sdtEndPr/>
        <w:sdtContent>
          <w:r w:rsidR="00815C05">
            <w:rPr>
              <w:rFonts w:ascii="MS Gothic" w:eastAsia="MS Gothic" w:hAnsi="MS Gothic" w:hint="eastAsia"/>
            </w:rPr>
            <w:t>☐</w:t>
          </w:r>
        </w:sdtContent>
      </w:sdt>
      <w:r w:rsidR="00815C05">
        <w:t xml:space="preserve"> E</w:t>
      </w:r>
      <w:r w:rsidR="00815C05" w:rsidRPr="00B26793">
        <w:t xml:space="preserve">t avbestillingsgebyr som tilsvarer 10 % av </w:t>
      </w:r>
      <w:r w:rsidR="00815C05">
        <w:t xml:space="preserve">det </w:t>
      </w:r>
      <w:r w:rsidR="00815C05" w:rsidRPr="00B26793">
        <w:t xml:space="preserve">vederlaget Kunden </w:t>
      </w:r>
      <w:r w:rsidR="00815C05">
        <w:t xml:space="preserve">faktisk </w:t>
      </w:r>
      <w:r w:rsidR="00815C05" w:rsidRPr="00B26793">
        <w:t xml:space="preserve">er fakturert </w:t>
      </w:r>
      <w:r w:rsidR="00815C05">
        <w:t xml:space="preserve">for Tilleggstjenestene </w:t>
      </w:r>
      <w:r w:rsidR="00815C05" w:rsidRPr="00B26793">
        <w:t>de siste tre måneder før avbestillingen.</w:t>
      </w:r>
    </w:p>
    <w:p w14:paraId="0FB971AA" w14:textId="77777777" w:rsidR="00815C05" w:rsidRPr="004F3BB0" w:rsidRDefault="00815C05" w:rsidP="00815C05"/>
    <w:p w14:paraId="584A355D" w14:textId="77777777" w:rsidR="00815C05" w:rsidRDefault="00815C05" w:rsidP="00815C05">
      <w:r>
        <w:lastRenderedPageBreak/>
        <w:t>Ved delvis avbestilling skal avbestillingsgebyret beregnes på grunnlag av den avbestilte del av Tilleggstjenestenes andel av vederlaget i punkt d) ovenfor.</w:t>
      </w:r>
    </w:p>
    <w:p w14:paraId="31EE09E0" w14:textId="77777777" w:rsidR="00815C05" w:rsidRDefault="00815C05" w:rsidP="00815C05"/>
    <w:p w14:paraId="13FDAF18" w14:textId="77777777" w:rsidR="00815C05" w:rsidRDefault="00815C05" w:rsidP="00815C05">
      <w:r>
        <w:t>Hvis Partene har avtalt annet avbestillingsvederlag for Tilleggstjenestene enn det som følger av modellen ovenfor skal det fremgå her:</w:t>
      </w:r>
    </w:p>
    <w:p w14:paraId="0632E199" w14:textId="77777777" w:rsidR="00815C05" w:rsidRDefault="00815C05" w:rsidP="00815C05"/>
    <w:p w14:paraId="0BA8F1A3" w14:textId="5399A26C" w:rsidR="00815C05" w:rsidRDefault="00815C05" w:rsidP="00815C05">
      <w:r>
        <w:t>[</w:t>
      </w:r>
      <w:r w:rsidRPr="000D5576">
        <w:rPr>
          <w:i/>
        </w:rPr>
        <w:t>Her kan det settes inn alternativ modell for beregning av avbestillingsvederlag, eventuelt fastpris for avbestilling, hvis Partene er enige om det</w:t>
      </w:r>
      <w:r>
        <w:t>.]</w:t>
      </w:r>
    </w:p>
    <w:p w14:paraId="6B4AAE10" w14:textId="092C2F8B" w:rsidR="00815C05" w:rsidRPr="0083055A" w:rsidRDefault="00815C05" w:rsidP="00867A37">
      <w:pPr>
        <w:pStyle w:val="Overskrift2"/>
      </w:pPr>
      <w:bookmarkStart w:id="107" w:name="_Toc90633359"/>
      <w:r w:rsidRPr="003A66C4">
        <w:t>Avtalens punkt</w:t>
      </w:r>
      <w:r w:rsidRPr="0083055A">
        <w:t xml:space="preserve"> </w:t>
      </w:r>
      <w:r>
        <w:t xml:space="preserve">5.2.3 Kundens bruk av </w:t>
      </w:r>
      <w:r w:rsidRPr="0083055A">
        <w:t>tredjepart</w:t>
      </w:r>
      <w:bookmarkEnd w:id="107"/>
    </w:p>
    <w:p w14:paraId="6921AB5F" w14:textId="01B641E3" w:rsidR="00815C05" w:rsidRDefault="00815C05" w:rsidP="00815C05">
      <w:r>
        <w:t xml:space="preserve">Eventuelt vederlag for Leverandørens samarbeid med tredjepart skal avtales her. </w:t>
      </w:r>
    </w:p>
    <w:p w14:paraId="7A38F1EF" w14:textId="0FCC4380" w:rsidR="00815C05" w:rsidRDefault="00815C05" w:rsidP="00867A37">
      <w:pPr>
        <w:pStyle w:val="Overskrift2"/>
      </w:pPr>
      <w:bookmarkStart w:id="108" w:name="_Toc90633360"/>
      <w:r w:rsidRPr="003A66C4">
        <w:t>Avtalens punkt</w:t>
      </w:r>
      <w:r w:rsidRPr="00251C5E">
        <w:t xml:space="preserve"> </w:t>
      </w:r>
      <w:r>
        <w:t>9.5.3 Dagbot</w:t>
      </w:r>
      <w:bookmarkEnd w:id="108"/>
    </w:p>
    <w:p w14:paraId="75A65C9A" w14:textId="77777777" w:rsidR="00815C05" w:rsidRDefault="00815C05" w:rsidP="00815C05">
      <w:pPr>
        <w:keepNext/>
      </w:pPr>
      <w:r>
        <w:t>[Merknad: Dette punktet bør ikke slettes uten å erstattes av annen tilsvarende tekst.]</w:t>
      </w:r>
    </w:p>
    <w:p w14:paraId="0A3B66AD" w14:textId="77777777" w:rsidR="00815C05" w:rsidRDefault="00815C05" w:rsidP="00815C05"/>
    <w:p w14:paraId="23DEAF86" w14:textId="77777777" w:rsidR="00815C05" w:rsidRDefault="00815C05" w:rsidP="00815C05">
      <w:r>
        <w:t>Hvis Partene i bilag 4 har avtalt Leveringsfrister som er belagt med dagbot gjelder følgende:</w:t>
      </w:r>
    </w:p>
    <w:p w14:paraId="310075C2" w14:textId="77777777" w:rsidR="00815C05" w:rsidRDefault="00815C05" w:rsidP="00815C05"/>
    <w:p w14:paraId="79B2514A" w14:textId="77777777" w:rsidR="00815C05" w:rsidRDefault="00815C05" w:rsidP="00815C05">
      <w:r>
        <w:t xml:space="preserve">Dagboten påløper automatisk for hver kalenderdag forsinkelsen varer, men begrenset til maksimalt 60 (seksti) kalenderdager. </w:t>
      </w:r>
    </w:p>
    <w:p w14:paraId="48E57E77" w14:textId="77777777" w:rsidR="00815C05" w:rsidRDefault="00815C05" w:rsidP="00815C05"/>
    <w:p w14:paraId="27317B5E" w14:textId="77777777" w:rsidR="00815C05" w:rsidRDefault="00815C05" w:rsidP="00815C05">
      <w:r>
        <w:t>[Merknad: Standardfristen på 60 dager tilsvarer fristen for utbedring i bestemmelsen om Kundens Godkjenningsprøve.]</w:t>
      </w:r>
    </w:p>
    <w:p w14:paraId="30567A59" w14:textId="77777777" w:rsidR="00815C05" w:rsidRDefault="00815C05" w:rsidP="00815C05"/>
    <w:p w14:paraId="00A080D4" w14:textId="77777777" w:rsidR="00815C05" w:rsidRDefault="00815C05" w:rsidP="00815C05">
      <w:r>
        <w:t>Annen løpetid for dagboten kan avtales her.</w:t>
      </w:r>
    </w:p>
    <w:p w14:paraId="287AE5FC" w14:textId="77777777" w:rsidR="00815C05" w:rsidRDefault="00815C05" w:rsidP="00815C05"/>
    <w:p w14:paraId="0DD5CB65" w14:textId="77777777" w:rsidR="00815C05" w:rsidRDefault="00815C05" w:rsidP="00815C05">
      <w:r>
        <w:t xml:space="preserve">Er Leverandøren forsinket til første Leveringsfrist eller senere Leveringsfrister som Partene har knyttet dagbøter til, så forskyves den eller de senere Leveringsfrister tilsvarende det antall kalenderdager dagboten har løpt. Hvis </w:t>
      </w:r>
      <w:r w:rsidRPr="008B5F01">
        <w:t>Leverandøren gjennom forsering</w:t>
      </w:r>
      <w:r>
        <w:t xml:space="preserve"> når avtalt frist for oppstart av Kundens Godkjenningsprøve</w:t>
      </w:r>
      <w:r w:rsidRPr="008B5F01">
        <w:t xml:space="preserve">, bortfaller </w:t>
      </w:r>
      <w:r>
        <w:t xml:space="preserve">eventuelle </w:t>
      </w:r>
      <w:r w:rsidRPr="008B5F01">
        <w:t>tidligere påløpte dagbøter.</w:t>
      </w:r>
    </w:p>
    <w:p w14:paraId="5DE88E4F" w14:textId="77777777" w:rsidR="00815C05" w:rsidRDefault="00815C05" w:rsidP="00815C05"/>
    <w:p w14:paraId="3DA86020" w14:textId="77777777" w:rsidR="00815C05" w:rsidRDefault="00815C05" w:rsidP="00815C05">
      <w:r>
        <w:t>Hvis bare en del av det avtalte er forsinket til en Leveringsfrist som er dagbotbelagt, kan Leverandøren kreve en nedsettelse av dagboten som står i forhold til Kundens mulighet til å nyttiggjøre seg den del av det avtalte som er levert.</w:t>
      </w:r>
    </w:p>
    <w:p w14:paraId="7F7C91AC" w14:textId="77777777" w:rsidR="00815C05" w:rsidRDefault="00815C05" w:rsidP="00815C05"/>
    <w:p w14:paraId="68ED82D2" w14:textId="77777777" w:rsidR="00815C05" w:rsidRDefault="00815C05" w:rsidP="00815C05">
      <w:r>
        <w:t>Hvis avtalte Tilleggstjenester er forsinket, utgjør dagboten 0,15 % av det avtalte vederlaget for Tilleggstjenestene med mindre en annen dagbotsats eller et annet beregningsgrunnlag er fastsatt i dette bilaget. Hvis Skytjenestene er forsinket, utgjør dagboten 0,15 % av seks måneders estimert vederlag for bruk av Skytjenestene. Hvis forsinkelse med Tilleggstjenestene fører til at Kunden ikke kan ta Skytjenestene i bruk, beregnes dagbot både for Tilleggstjenestene og Skytjenestene som angitt foran.</w:t>
      </w:r>
    </w:p>
    <w:p w14:paraId="7AC09E8F" w14:textId="77777777" w:rsidR="00815C05" w:rsidRDefault="00815C05" w:rsidP="00815C05">
      <w:r>
        <w:t xml:space="preserve"> </w:t>
      </w:r>
    </w:p>
    <w:p w14:paraId="07BFB0E4" w14:textId="3692917E" w:rsidR="00815C05" w:rsidRDefault="00815C05" w:rsidP="00815C05">
      <w:r>
        <w:t>Så lenge dagboten løper, kan Kunden ikke heve Avtalen. Denne tidsbegrensningen gjelder imidlertid ikke hvis forsinkelsen skyldes at Leverandøren, eller noen denne svarer for, har gjort seg skyldig i forsett eller grov uaktsomhet.</w:t>
      </w:r>
    </w:p>
    <w:p w14:paraId="5FF1D220" w14:textId="7B6C1D20" w:rsidR="00815C05" w:rsidRPr="0083055A" w:rsidRDefault="00815C05" w:rsidP="00867A37">
      <w:pPr>
        <w:pStyle w:val="Overskrift2"/>
      </w:pPr>
      <w:bookmarkStart w:id="109" w:name="_Toc90633361"/>
      <w:r w:rsidRPr="003A66C4">
        <w:t>Avtalens punkt</w:t>
      </w:r>
      <w:r w:rsidRPr="0083055A">
        <w:t xml:space="preserve"> </w:t>
      </w:r>
      <w:r>
        <w:t>9.6.</w:t>
      </w:r>
      <w:r w:rsidRPr="00C7592B">
        <w:t>2 Erstatningsbegrensning</w:t>
      </w:r>
      <w:bookmarkEnd w:id="109"/>
    </w:p>
    <w:p w14:paraId="5B16F169" w14:textId="77777777" w:rsidR="00815C05" w:rsidRDefault="00815C05" w:rsidP="00815C05">
      <w:r>
        <w:t>Hvis Partene har avtalt annet beløp som erstatningsbegrensning enn det som fremgår av Avtalen punkt 9.6.2 skal det fremgå her.</w:t>
      </w:r>
    </w:p>
    <w:p w14:paraId="1A38368B" w14:textId="77777777" w:rsidR="00815C05" w:rsidRDefault="00815C05" w:rsidP="00815C05"/>
    <w:p w14:paraId="79912D76" w14:textId="0723760F" w:rsidR="00815C05" w:rsidRDefault="00815C05" w:rsidP="00E50582">
      <w:pPr>
        <w:pStyle w:val="Overskrift1"/>
      </w:pPr>
      <w:r>
        <w:br w:type="page"/>
      </w:r>
      <w:bookmarkStart w:id="110" w:name="_Toc90633362"/>
      <w:r w:rsidRPr="00CC45B9">
        <w:lastRenderedPageBreak/>
        <w:t>Bilag 8</w:t>
      </w:r>
      <w:r>
        <w:t>:</w:t>
      </w:r>
      <w:r w:rsidRPr="00CC45B9">
        <w:t xml:space="preserve"> Endringer i den </w:t>
      </w:r>
      <w:r>
        <w:t>g</w:t>
      </w:r>
      <w:r w:rsidRPr="00CC45B9">
        <w:t xml:space="preserve">enerelle </w:t>
      </w:r>
      <w:r>
        <w:t>a</w:t>
      </w:r>
      <w:r w:rsidRPr="00CC45B9">
        <w:t>vtaleteksten</w:t>
      </w:r>
      <w:bookmarkEnd w:id="110"/>
    </w:p>
    <w:p w14:paraId="371C8F98" w14:textId="77777777" w:rsidR="00815C05" w:rsidRPr="00B56C91" w:rsidRDefault="00815C05" w:rsidP="00815C05">
      <w:r w:rsidRPr="00B56C91">
        <w:t xml:space="preserve">Endringer til den </w:t>
      </w:r>
      <w:r>
        <w:t>g</w:t>
      </w:r>
      <w:r w:rsidRPr="00B56C91">
        <w:t xml:space="preserve">enerelle </w:t>
      </w:r>
      <w:r>
        <w:t>a</w:t>
      </w:r>
      <w:r w:rsidRPr="00B56C91">
        <w:t xml:space="preserve">vtaleteksten skal samles her med mindre den </w:t>
      </w:r>
      <w:r>
        <w:t>g</w:t>
      </w:r>
      <w:r w:rsidRPr="00B56C91">
        <w:t xml:space="preserve">enerelle </w:t>
      </w:r>
      <w:r>
        <w:t>a</w:t>
      </w:r>
      <w:r w:rsidRPr="00B56C91">
        <w:t>vtaleteksten henviser slike endringer til andre bilag.</w:t>
      </w:r>
    </w:p>
    <w:p w14:paraId="5DBD957B" w14:textId="77777777" w:rsidR="00815C05" w:rsidRPr="00B56C91" w:rsidRDefault="00815C05" w:rsidP="00815C05"/>
    <w:p w14:paraId="4D1C72AA" w14:textId="77777777" w:rsidR="00815C05" w:rsidRPr="00B56C91" w:rsidRDefault="00815C05" w:rsidP="00815C05">
      <w:r w:rsidRPr="00B56C91">
        <w:t xml:space="preserve">Det er mulig å gjøre endringer til alle punkter i Avtalen, også der hvor det ikke klart henvises til at endringer kan avtales. Endringene til avtaleteksten skal fremkomme her, slik at teksten i den </w:t>
      </w:r>
      <w:r>
        <w:t>g</w:t>
      </w:r>
      <w:r w:rsidRPr="00B56C91">
        <w:t xml:space="preserve">enerelle </w:t>
      </w:r>
      <w:r>
        <w:t>a</w:t>
      </w:r>
      <w:r w:rsidRPr="00B56C91">
        <w:t xml:space="preserve">vtaleteksten forblir uendret. Det må fremkomme klart og utvetydig hvilke bestemmelser i </w:t>
      </w:r>
      <w:r>
        <w:t>A</w:t>
      </w:r>
      <w:r w:rsidRPr="00B56C91">
        <w:t xml:space="preserve">vtalen det er gjort endringer til og resultatet av endringen.  </w:t>
      </w:r>
    </w:p>
    <w:p w14:paraId="5767BB93" w14:textId="77777777" w:rsidR="00815C05" w:rsidRPr="00B56C91" w:rsidRDefault="00815C05" w:rsidP="00815C05"/>
    <w:p w14:paraId="2F62021D" w14:textId="1AC95303" w:rsidR="00815C05" w:rsidRPr="005B15D9" w:rsidRDefault="00815C05" w:rsidP="00815C05">
      <w:r w:rsidRPr="00B56C91">
        <w:t xml:space="preserve">Leverandøren bør imidlertid være oppmerksom på at avvik, forbehold og endringer i </w:t>
      </w:r>
      <w:r>
        <w:t>A</w:t>
      </w:r>
      <w:r w:rsidRPr="00B56C91">
        <w:t>vtalen ved tilbudsinnlevering kan medføre at tilbudet blir avvist av Kunden.</w:t>
      </w:r>
    </w:p>
    <w:p w14:paraId="5DF7F0A5" w14:textId="77777777" w:rsidR="00815C05" w:rsidRDefault="00815C05" w:rsidP="00815C0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7550"/>
      </w:tblGrid>
      <w:tr w:rsidR="00815C05" w:rsidRPr="00F6319E" w14:paraId="6BCDB508" w14:textId="77777777" w:rsidTr="0022362F">
        <w:tc>
          <w:tcPr>
            <w:tcW w:w="1418" w:type="dxa"/>
            <w:shd w:val="clear" w:color="auto" w:fill="D9D9D9"/>
          </w:tcPr>
          <w:p w14:paraId="0BD7C92E" w14:textId="77777777" w:rsidR="00815C05" w:rsidRPr="00C435DF" w:rsidRDefault="00815C05" w:rsidP="0022362F">
            <w:pPr>
              <w:spacing w:before="40"/>
              <w:rPr>
                <w:b/>
                <w:sz w:val="20"/>
                <w:szCs w:val="20"/>
              </w:rPr>
            </w:pPr>
            <w:r w:rsidRPr="00C435DF">
              <w:rPr>
                <w:b/>
                <w:sz w:val="20"/>
                <w:szCs w:val="20"/>
              </w:rPr>
              <w:t>Punkt</w:t>
            </w:r>
          </w:p>
        </w:tc>
        <w:tc>
          <w:tcPr>
            <w:tcW w:w="7686" w:type="dxa"/>
            <w:shd w:val="clear" w:color="auto" w:fill="D9D9D9"/>
          </w:tcPr>
          <w:p w14:paraId="704D9804" w14:textId="77777777" w:rsidR="00815C05" w:rsidRPr="00C435DF" w:rsidRDefault="00815C05" w:rsidP="0022362F">
            <w:pPr>
              <w:spacing w:before="40"/>
              <w:rPr>
                <w:b/>
                <w:sz w:val="20"/>
                <w:szCs w:val="20"/>
              </w:rPr>
            </w:pPr>
            <w:r w:rsidRPr="00C435DF">
              <w:rPr>
                <w:b/>
                <w:sz w:val="20"/>
                <w:szCs w:val="20"/>
              </w:rPr>
              <w:t>Erstattes med</w:t>
            </w:r>
          </w:p>
        </w:tc>
      </w:tr>
      <w:tr w:rsidR="00815C05" w:rsidRPr="00F6319E" w14:paraId="6CDF302F" w14:textId="77777777" w:rsidTr="0022362F">
        <w:tc>
          <w:tcPr>
            <w:tcW w:w="1418" w:type="dxa"/>
          </w:tcPr>
          <w:p w14:paraId="4DA6DD2E" w14:textId="77777777" w:rsidR="00815C05" w:rsidRPr="00924197" w:rsidRDefault="00815C05" w:rsidP="0022362F">
            <w:pPr>
              <w:rPr>
                <w:i/>
                <w:highlight w:val="yellow"/>
              </w:rPr>
            </w:pPr>
          </w:p>
        </w:tc>
        <w:tc>
          <w:tcPr>
            <w:tcW w:w="7686" w:type="dxa"/>
          </w:tcPr>
          <w:p w14:paraId="15800F7F" w14:textId="77777777" w:rsidR="00815C05" w:rsidRPr="00924197" w:rsidRDefault="00815C05" w:rsidP="0022362F">
            <w:pPr>
              <w:rPr>
                <w:i/>
                <w:highlight w:val="yellow"/>
              </w:rPr>
            </w:pPr>
          </w:p>
        </w:tc>
      </w:tr>
      <w:tr w:rsidR="00815C05" w:rsidRPr="00F6319E" w14:paraId="5FA040CB" w14:textId="77777777" w:rsidTr="0022362F">
        <w:tc>
          <w:tcPr>
            <w:tcW w:w="1418" w:type="dxa"/>
          </w:tcPr>
          <w:p w14:paraId="49486BFE" w14:textId="77777777" w:rsidR="00815C05" w:rsidRPr="00924197" w:rsidRDefault="00815C05" w:rsidP="0022362F">
            <w:pPr>
              <w:rPr>
                <w:i/>
                <w:highlight w:val="yellow"/>
              </w:rPr>
            </w:pPr>
          </w:p>
        </w:tc>
        <w:tc>
          <w:tcPr>
            <w:tcW w:w="7686" w:type="dxa"/>
          </w:tcPr>
          <w:p w14:paraId="7A63BEEB" w14:textId="77777777" w:rsidR="00815C05" w:rsidRPr="00924197" w:rsidRDefault="00815C05" w:rsidP="0022362F">
            <w:pPr>
              <w:rPr>
                <w:i/>
                <w:highlight w:val="yellow"/>
              </w:rPr>
            </w:pPr>
          </w:p>
        </w:tc>
      </w:tr>
      <w:tr w:rsidR="00815C05" w:rsidRPr="00F6319E" w14:paraId="72F093F8" w14:textId="77777777" w:rsidTr="0022362F">
        <w:tc>
          <w:tcPr>
            <w:tcW w:w="1418" w:type="dxa"/>
          </w:tcPr>
          <w:p w14:paraId="21E29CAA" w14:textId="77777777" w:rsidR="00815C05" w:rsidRPr="00924197" w:rsidRDefault="00815C05" w:rsidP="0022362F">
            <w:pPr>
              <w:rPr>
                <w:i/>
                <w:highlight w:val="yellow"/>
              </w:rPr>
            </w:pPr>
          </w:p>
        </w:tc>
        <w:tc>
          <w:tcPr>
            <w:tcW w:w="7686" w:type="dxa"/>
          </w:tcPr>
          <w:p w14:paraId="0DA0F556" w14:textId="77777777" w:rsidR="00815C05" w:rsidRPr="00924197" w:rsidRDefault="00815C05" w:rsidP="0022362F">
            <w:pPr>
              <w:rPr>
                <w:i/>
                <w:highlight w:val="yellow"/>
              </w:rPr>
            </w:pPr>
          </w:p>
        </w:tc>
      </w:tr>
    </w:tbl>
    <w:p w14:paraId="126985FC" w14:textId="77777777" w:rsidR="00815C05" w:rsidRPr="000C48FA" w:rsidRDefault="00815C05" w:rsidP="00815C05">
      <w:pPr>
        <w:rPr>
          <w:i/>
          <w:highlight w:val="yellow"/>
        </w:rPr>
      </w:pPr>
    </w:p>
    <w:p w14:paraId="7545D5CE" w14:textId="77777777" w:rsidR="00815C05" w:rsidRDefault="00815C05" w:rsidP="00815C05">
      <w:pPr>
        <w:rPr>
          <w:i/>
          <w:highlight w:val="yellow"/>
        </w:rPr>
      </w:pPr>
    </w:p>
    <w:p w14:paraId="1328480F" w14:textId="77777777" w:rsidR="00815C05" w:rsidRDefault="00815C05" w:rsidP="00815C05">
      <w:pPr>
        <w:rPr>
          <w:i/>
          <w:highlight w:val="yellow"/>
        </w:rPr>
      </w:pPr>
    </w:p>
    <w:p w14:paraId="0B61239F" w14:textId="21C6EE18" w:rsidR="00815C05" w:rsidRDefault="00815C05" w:rsidP="00E50582">
      <w:pPr>
        <w:pStyle w:val="Overskrift1"/>
      </w:pPr>
      <w:r>
        <w:br w:type="page"/>
      </w:r>
      <w:bookmarkStart w:id="111" w:name="_Toc90633363"/>
      <w:r w:rsidRPr="00CC45B9">
        <w:lastRenderedPageBreak/>
        <w:t>Bilag 9</w:t>
      </w:r>
      <w:r>
        <w:t>:</w:t>
      </w:r>
      <w:r w:rsidRPr="00CC45B9">
        <w:t xml:space="preserve"> </w:t>
      </w:r>
      <w:r w:rsidRPr="003B61A7">
        <w:t xml:space="preserve">Endringer </w:t>
      </w:r>
      <w:r>
        <w:t xml:space="preserve">i Avtalen </w:t>
      </w:r>
      <w:r w:rsidRPr="003B61A7">
        <w:t>etter avtaleinngåelsen</w:t>
      </w:r>
      <w:bookmarkEnd w:id="111"/>
    </w:p>
    <w:p w14:paraId="25AEA546" w14:textId="77777777" w:rsidR="00815C05" w:rsidRDefault="00815C05" w:rsidP="00815C05">
      <w:r w:rsidRPr="00B85501">
        <w:t xml:space="preserve">Endringer som </w:t>
      </w:r>
      <w:r>
        <w:t>P</w:t>
      </w:r>
      <w:r w:rsidRPr="00B85501">
        <w:t xml:space="preserve">artene er blitt enige om etter avtaleinngåelse skal fremgå av bilag 9. </w:t>
      </w:r>
    </w:p>
    <w:p w14:paraId="380741C0" w14:textId="77777777" w:rsidR="00815C05" w:rsidRDefault="00815C05" w:rsidP="00815C05"/>
    <w:p w14:paraId="09723BFE" w14:textId="77777777" w:rsidR="00815C05" w:rsidRDefault="00815C05" w:rsidP="00815C05">
      <w:r w:rsidRPr="00B85501">
        <w:t>Partene velger selv om de enkelte bilag som endringene gjelder også skal oppdateres med endrede tekster eller om bilag 9 skal utgjøre en komplett endringsoversikt (og ikke bare et register over hvilke endringer som er gjort).</w:t>
      </w:r>
    </w:p>
    <w:p w14:paraId="7E743F8F" w14:textId="77777777" w:rsidR="00815C05" w:rsidRDefault="00815C05" w:rsidP="00815C05"/>
    <w:p w14:paraId="4CB74B4F" w14:textId="2CF8DEBF" w:rsidR="00815C05" w:rsidRPr="00667A29" w:rsidRDefault="00815C05" w:rsidP="00E50582">
      <w:pPr>
        <w:pStyle w:val="Overskrift1"/>
        <w:rPr>
          <w:szCs w:val="28"/>
        </w:rPr>
      </w:pPr>
      <w:r>
        <w:rPr>
          <w:szCs w:val="28"/>
        </w:rPr>
        <w:br w:type="page"/>
      </w:r>
      <w:bookmarkStart w:id="112" w:name="_Toc90633364"/>
      <w:r w:rsidRPr="00773271">
        <w:rPr>
          <w:rStyle w:val="Overskrift1Tegn"/>
        </w:rPr>
        <w:lastRenderedPageBreak/>
        <w:t>Bilag 10</w:t>
      </w:r>
      <w:r>
        <w:rPr>
          <w:rStyle w:val="Overskrift1Tegn"/>
        </w:rPr>
        <w:t>:</w:t>
      </w:r>
      <w:r w:rsidRPr="00773271">
        <w:rPr>
          <w:rStyle w:val="Overskrift1Tegn"/>
        </w:rPr>
        <w:t xml:space="preserve"> Standardvilkår</w:t>
      </w:r>
      <w:r w:rsidRPr="00667A29">
        <w:rPr>
          <w:szCs w:val="28"/>
        </w:rPr>
        <w:t xml:space="preserve"> </w:t>
      </w:r>
      <w:r w:rsidRPr="00356CA9">
        <w:rPr>
          <w:rStyle w:val="Overskrift1Tegn"/>
        </w:rPr>
        <w:t xml:space="preserve">for </w:t>
      </w:r>
      <w:r>
        <w:rPr>
          <w:rStyle w:val="Overskrift1Tegn"/>
        </w:rPr>
        <w:t>Skytjenester</w:t>
      </w:r>
      <w:bookmarkEnd w:id="112"/>
      <w:r w:rsidRPr="00667A29">
        <w:rPr>
          <w:szCs w:val="28"/>
        </w:rPr>
        <w:t xml:space="preserve"> </w:t>
      </w:r>
    </w:p>
    <w:p w14:paraId="1E54ABE5" w14:textId="6789FB9B" w:rsidR="00815C05" w:rsidRPr="006F3B97" w:rsidRDefault="00815C05" w:rsidP="00815C05">
      <w:r w:rsidRPr="006F3B97">
        <w:t>Her inntas kopi av</w:t>
      </w:r>
      <w:r w:rsidR="00E2588E">
        <w:t>,</w:t>
      </w:r>
      <w:r w:rsidRPr="006F3B97">
        <w:t xml:space="preserve"> eller referanse til Standardvilkår for Skytjeneste</w:t>
      </w:r>
      <w:r>
        <w:t>ne inkludert bestemmelser om tjenestenivå (SLA)</w:t>
      </w:r>
      <w:r w:rsidRPr="006F3B97">
        <w:t>.</w:t>
      </w:r>
      <w:r>
        <w:t xml:space="preserve"> Med tjenestenivå menes krav til f.eks. tilgjengelighet/oppetid, responstid ved melding om feil mv.</w:t>
      </w:r>
    </w:p>
    <w:p w14:paraId="31534370" w14:textId="77777777" w:rsidR="00815C05" w:rsidRDefault="00815C05" w:rsidP="00815C05"/>
    <w:p w14:paraId="624EF1F5" w14:textId="77777777" w:rsidR="00815C05" w:rsidRDefault="00815C05" w:rsidP="00815C05">
      <w:r>
        <w:t xml:space="preserve">Hvis Kunden kan bestille Skytjenester fra Leverandørens tjenestekatalog i bilag 7 skal </w:t>
      </w:r>
      <w:r w:rsidRPr="006F3B97">
        <w:t xml:space="preserve">kopi av eller referanse </w:t>
      </w:r>
      <w:r>
        <w:t xml:space="preserve">til Standardvilkårene inntas her. </w:t>
      </w:r>
    </w:p>
    <w:p w14:paraId="09A52EC8" w14:textId="77777777" w:rsidR="00815C05" w:rsidRDefault="00815C05" w:rsidP="00815C05"/>
    <w:p w14:paraId="21005BEA" w14:textId="77777777" w:rsidR="00815C05" w:rsidRDefault="00815C05" w:rsidP="00815C05">
      <w:r>
        <w:t>Hvis Leverandøren er part i avtalen med Skytjenesteleverandøren, er Leverandøren ansvarlig for at kopier av eller referanser til Standardvilkårene til enhver tid er oppdatert.</w:t>
      </w:r>
    </w:p>
    <w:p w14:paraId="25D2EEC2" w14:textId="77777777" w:rsidR="00815C05" w:rsidRDefault="00815C05" w:rsidP="00815C05"/>
    <w:p w14:paraId="281E5EA5" w14:textId="77777777" w:rsidR="00815C05" w:rsidRDefault="00815C05" w:rsidP="00815C05">
      <w:r>
        <w:t>Leverandøren skal angi om det er Kunden eller Leverandøren som er part i avtalen med Skytjenesteleverandøren for den enkelte Skytjeneste.</w:t>
      </w:r>
      <w:r>
        <w:br w:type="page"/>
      </w:r>
    </w:p>
    <w:p w14:paraId="183A46D5" w14:textId="767B1036" w:rsidR="00815C05" w:rsidRPr="005B15D9" w:rsidRDefault="00815C05" w:rsidP="00E50582">
      <w:pPr>
        <w:pStyle w:val="Overskrift1"/>
        <w:rPr>
          <w:szCs w:val="28"/>
        </w:rPr>
      </w:pPr>
      <w:bookmarkStart w:id="113" w:name="_Toc90633365"/>
      <w:r w:rsidRPr="00773271">
        <w:rPr>
          <w:rStyle w:val="Overskrift1Tegn"/>
        </w:rPr>
        <w:lastRenderedPageBreak/>
        <w:t>Bilag 1</w:t>
      </w:r>
      <w:r>
        <w:rPr>
          <w:rStyle w:val="Overskrift1Tegn"/>
        </w:rPr>
        <w:t>1:</w:t>
      </w:r>
      <w:r w:rsidRPr="00773271">
        <w:rPr>
          <w:rStyle w:val="Overskrift1Tegn"/>
        </w:rPr>
        <w:t xml:space="preserve"> </w:t>
      </w:r>
      <w:r>
        <w:rPr>
          <w:rStyle w:val="Overskrift1Tegn"/>
        </w:rPr>
        <w:t>Databehandleravtaler</w:t>
      </w:r>
      <w:bookmarkEnd w:id="113"/>
    </w:p>
    <w:p w14:paraId="0EBC1540" w14:textId="3337D51E" w:rsidR="00815C05" w:rsidRPr="00244EE2" w:rsidRDefault="00815C05" w:rsidP="00867A37">
      <w:pPr>
        <w:pStyle w:val="Overskrift2"/>
      </w:pPr>
      <w:bookmarkStart w:id="114" w:name="_Toc90633366"/>
      <w:r w:rsidRPr="003A66C4">
        <w:t>Avtalens punkt</w:t>
      </w:r>
      <w:r w:rsidRPr="00244EE2">
        <w:t xml:space="preserve"> </w:t>
      </w:r>
      <w:r>
        <w:t>7.2 Databehandleravtaler</w:t>
      </w:r>
      <w:bookmarkEnd w:id="114"/>
      <w:r w:rsidRPr="00244EE2">
        <w:t xml:space="preserve"> </w:t>
      </w:r>
    </w:p>
    <w:p w14:paraId="57C8AA96" w14:textId="02F49A98" w:rsidR="00815C05" w:rsidRDefault="00815C05" w:rsidP="00815C05">
      <w:r w:rsidRPr="001D1B03">
        <w:t xml:space="preserve">Her inntas kopi av </w:t>
      </w:r>
      <w:r>
        <w:t xml:space="preserve">eller referanse til </w:t>
      </w:r>
      <w:r w:rsidRPr="001D1B03">
        <w:t>Databehandleravtaler som er relevante for Avtalen.</w:t>
      </w:r>
    </w:p>
    <w:p w14:paraId="484523D1" w14:textId="77777777" w:rsidR="00815C05" w:rsidRDefault="00815C05" w:rsidP="00815C05">
      <w:r>
        <w:br w:type="page"/>
      </w:r>
    </w:p>
    <w:p w14:paraId="1F7BF546" w14:textId="63D29DA7" w:rsidR="00815C05" w:rsidRPr="00667A29" w:rsidRDefault="00815C05" w:rsidP="00E50582">
      <w:pPr>
        <w:pStyle w:val="Overskrift1"/>
        <w:rPr>
          <w:szCs w:val="28"/>
        </w:rPr>
      </w:pPr>
      <w:bookmarkStart w:id="115" w:name="_Toc90633367"/>
      <w:r w:rsidRPr="00773271">
        <w:rPr>
          <w:rStyle w:val="Overskrift1Tegn"/>
        </w:rPr>
        <w:lastRenderedPageBreak/>
        <w:t>Bilag 1</w:t>
      </w:r>
      <w:r>
        <w:rPr>
          <w:rStyle w:val="Overskrift1Tegn"/>
        </w:rPr>
        <w:t>2:</w:t>
      </w:r>
      <w:r w:rsidRPr="00773271">
        <w:rPr>
          <w:rStyle w:val="Overskrift1Tegn"/>
        </w:rPr>
        <w:t xml:space="preserve"> </w:t>
      </w:r>
      <w:r>
        <w:rPr>
          <w:rStyle w:val="Overskrift1Tegn"/>
        </w:rPr>
        <w:t>Begreper som er definert i Avtalen</w:t>
      </w:r>
      <w:bookmarkEnd w:id="115"/>
    </w:p>
    <w:p w14:paraId="6EB077C1" w14:textId="77777777" w:rsidR="00815C05" w:rsidRPr="001D6E6B" w:rsidRDefault="00815C05" w:rsidP="00815C05">
      <w:pPr>
        <w:rPr>
          <w:b/>
        </w:rPr>
      </w:pPr>
      <w:r>
        <w:rPr>
          <w:b/>
        </w:rPr>
        <w:t xml:space="preserve">NB! </w:t>
      </w:r>
      <w:r w:rsidRPr="001D6E6B">
        <w:rPr>
          <w:b/>
        </w:rPr>
        <w:t xml:space="preserve">Begrepsforklaringene skal ikke endres av Partene. </w:t>
      </w:r>
    </w:p>
    <w:p w14:paraId="02EF2B84" w14:textId="77777777" w:rsidR="00815C05" w:rsidRDefault="00815C05" w:rsidP="00815C05"/>
    <w:p w14:paraId="2C6518EF" w14:textId="77777777" w:rsidR="00815C05" w:rsidRDefault="00815C05" w:rsidP="00815C05">
      <w:r>
        <w:t>Begrepene benyttes i Avtalen i bestemt og ubestemt form entall og/eller flertall.</w:t>
      </w:r>
    </w:p>
    <w:p w14:paraId="3D7A4239" w14:textId="77777777" w:rsidR="00815C05" w:rsidRPr="00EB592B" w:rsidRDefault="00815C05" w:rsidP="00815C05"/>
    <w:tbl>
      <w:tblPr>
        <w:tblW w:w="9644" w:type="dxa"/>
        <w:jc w:val="center"/>
        <w:tblLayout w:type="fixed"/>
        <w:tblCellMar>
          <w:left w:w="70" w:type="dxa"/>
          <w:right w:w="70" w:type="dxa"/>
        </w:tblCellMar>
        <w:tblLook w:val="04A0" w:firstRow="1" w:lastRow="0" w:firstColumn="1" w:lastColumn="0" w:noHBand="0" w:noVBand="1"/>
      </w:tblPr>
      <w:tblGrid>
        <w:gridCol w:w="2122"/>
        <w:gridCol w:w="6247"/>
        <w:gridCol w:w="1275"/>
      </w:tblGrid>
      <w:tr w:rsidR="00815C05" w:rsidRPr="009A5536" w14:paraId="67A928F5" w14:textId="77777777" w:rsidTr="0022362F">
        <w:trPr>
          <w:trHeight w:val="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64B546F" w14:textId="77777777" w:rsidR="00815C05" w:rsidRPr="005E6831" w:rsidRDefault="00815C05" w:rsidP="0022362F">
            <w:pPr>
              <w:rPr>
                <w:rFonts w:cs="Arial"/>
                <w:b/>
                <w:bCs/>
                <w:sz w:val="18"/>
                <w:szCs w:val="18"/>
              </w:rPr>
            </w:pPr>
            <w:r w:rsidRPr="005E6831">
              <w:rPr>
                <w:rFonts w:cs="Arial"/>
                <w:b/>
                <w:bCs/>
                <w:sz w:val="18"/>
                <w:szCs w:val="18"/>
              </w:rPr>
              <w:t>Begrep</w:t>
            </w:r>
          </w:p>
        </w:tc>
        <w:tc>
          <w:tcPr>
            <w:tcW w:w="6247" w:type="dxa"/>
            <w:tcBorders>
              <w:top w:val="single" w:sz="4" w:space="0" w:color="auto"/>
              <w:left w:val="nil"/>
              <w:bottom w:val="single" w:sz="4" w:space="0" w:color="auto"/>
              <w:right w:val="single" w:sz="4" w:space="0" w:color="auto"/>
            </w:tcBorders>
            <w:shd w:val="clear" w:color="auto" w:fill="auto"/>
            <w:vAlign w:val="center"/>
          </w:tcPr>
          <w:p w14:paraId="62F2E3FD" w14:textId="77777777" w:rsidR="00815C05" w:rsidRPr="005E6831" w:rsidRDefault="00815C05" w:rsidP="0022362F">
            <w:pPr>
              <w:rPr>
                <w:rFonts w:cs="Arial"/>
                <w:b/>
                <w:bCs/>
                <w:sz w:val="18"/>
                <w:szCs w:val="18"/>
              </w:rPr>
            </w:pPr>
            <w:r w:rsidRPr="005E6831">
              <w:rPr>
                <w:rFonts w:cs="Arial"/>
                <w:b/>
                <w:bCs/>
                <w:sz w:val="18"/>
                <w:szCs w:val="18"/>
              </w:rPr>
              <w:t>Definisjon/forklaring</w:t>
            </w:r>
          </w:p>
        </w:tc>
        <w:tc>
          <w:tcPr>
            <w:tcW w:w="1275" w:type="dxa"/>
            <w:tcBorders>
              <w:top w:val="single" w:sz="4" w:space="0" w:color="auto"/>
              <w:left w:val="nil"/>
              <w:bottom w:val="single" w:sz="4" w:space="0" w:color="auto"/>
              <w:right w:val="single" w:sz="4" w:space="0" w:color="auto"/>
            </w:tcBorders>
          </w:tcPr>
          <w:p w14:paraId="1B214D8F" w14:textId="77777777" w:rsidR="00815C05" w:rsidRPr="005E6831" w:rsidRDefault="00815C05" w:rsidP="0022362F">
            <w:pPr>
              <w:rPr>
                <w:rFonts w:cs="Arial"/>
                <w:b/>
                <w:bCs/>
                <w:sz w:val="18"/>
                <w:szCs w:val="18"/>
              </w:rPr>
            </w:pPr>
            <w:r>
              <w:rPr>
                <w:rFonts w:cs="Arial"/>
                <w:b/>
                <w:bCs/>
                <w:sz w:val="18"/>
                <w:szCs w:val="18"/>
              </w:rPr>
              <w:t>Referanse til Avtalen</w:t>
            </w:r>
          </w:p>
        </w:tc>
      </w:tr>
      <w:tr w:rsidR="00815C05" w:rsidRPr="009A5536" w14:paraId="0D07F26D" w14:textId="77777777" w:rsidTr="0022362F">
        <w:trPr>
          <w:trHeight w:val="454"/>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5402E" w14:textId="77777777" w:rsidR="00815C05" w:rsidRPr="005E6831" w:rsidRDefault="00815C05" w:rsidP="0022362F">
            <w:pPr>
              <w:rPr>
                <w:rFonts w:cs="Arial"/>
                <w:sz w:val="18"/>
                <w:szCs w:val="18"/>
              </w:rPr>
            </w:pPr>
            <w:r w:rsidRPr="005E6831">
              <w:rPr>
                <w:rFonts w:cs="Arial"/>
                <w:sz w:val="18"/>
                <w:szCs w:val="18"/>
              </w:rPr>
              <w:t>Avtalen</w:t>
            </w:r>
          </w:p>
        </w:tc>
        <w:tc>
          <w:tcPr>
            <w:tcW w:w="6247" w:type="dxa"/>
            <w:tcBorders>
              <w:top w:val="single" w:sz="4" w:space="0" w:color="auto"/>
              <w:left w:val="nil"/>
              <w:bottom w:val="single" w:sz="4" w:space="0" w:color="auto"/>
              <w:right w:val="single" w:sz="4" w:space="0" w:color="auto"/>
            </w:tcBorders>
            <w:shd w:val="clear" w:color="auto" w:fill="auto"/>
            <w:vAlign w:val="center"/>
            <w:hideMark/>
          </w:tcPr>
          <w:p w14:paraId="7BCC043E" w14:textId="77777777" w:rsidR="00815C05" w:rsidRPr="005E6831" w:rsidRDefault="00815C05" w:rsidP="0022362F">
            <w:pPr>
              <w:rPr>
                <w:rFonts w:cs="Arial"/>
                <w:sz w:val="18"/>
                <w:szCs w:val="18"/>
              </w:rPr>
            </w:pPr>
            <w:r>
              <w:rPr>
                <w:rFonts w:cs="Arial"/>
                <w:sz w:val="18"/>
                <w:szCs w:val="18"/>
              </w:rPr>
              <w:t>Den g</w:t>
            </w:r>
            <w:r w:rsidRPr="005E6831">
              <w:rPr>
                <w:rFonts w:cs="Arial"/>
                <w:sz w:val="18"/>
                <w:szCs w:val="18"/>
              </w:rPr>
              <w:t>enerell</w:t>
            </w:r>
            <w:r>
              <w:rPr>
                <w:rFonts w:cs="Arial"/>
                <w:sz w:val="18"/>
                <w:szCs w:val="18"/>
              </w:rPr>
              <w:t>e</w:t>
            </w:r>
            <w:r w:rsidRPr="005E6831">
              <w:rPr>
                <w:rFonts w:cs="Arial"/>
                <w:sz w:val="18"/>
                <w:szCs w:val="18"/>
              </w:rPr>
              <w:t xml:space="preserve"> </w:t>
            </w:r>
            <w:r>
              <w:rPr>
                <w:rFonts w:cs="Arial"/>
                <w:sz w:val="18"/>
                <w:szCs w:val="18"/>
              </w:rPr>
              <w:t>a</w:t>
            </w:r>
            <w:r w:rsidRPr="005E6831">
              <w:rPr>
                <w:rFonts w:cs="Arial"/>
                <w:sz w:val="18"/>
                <w:szCs w:val="18"/>
              </w:rPr>
              <w:t>vtaletekst</w:t>
            </w:r>
            <w:r>
              <w:rPr>
                <w:rFonts w:cs="Arial"/>
                <w:sz w:val="18"/>
                <w:szCs w:val="18"/>
              </w:rPr>
              <w:t>en</w:t>
            </w:r>
            <w:r w:rsidRPr="005E6831">
              <w:rPr>
                <w:rFonts w:cs="Arial"/>
                <w:sz w:val="18"/>
                <w:szCs w:val="18"/>
              </w:rPr>
              <w:t xml:space="preserve"> med bilag</w:t>
            </w:r>
            <w:r>
              <w:rPr>
                <w:rFonts w:cs="Arial"/>
                <w:sz w:val="18"/>
                <w:szCs w:val="18"/>
              </w:rPr>
              <w:t>.</w:t>
            </w:r>
            <w:r w:rsidRPr="005E6831">
              <w:rPr>
                <w:rFonts w:cs="Arial"/>
                <w:sz w:val="18"/>
                <w:szCs w:val="18"/>
              </w:rPr>
              <w:t xml:space="preserve"> </w:t>
            </w:r>
          </w:p>
        </w:tc>
        <w:tc>
          <w:tcPr>
            <w:tcW w:w="1275" w:type="dxa"/>
            <w:tcBorders>
              <w:top w:val="single" w:sz="4" w:space="0" w:color="auto"/>
              <w:left w:val="nil"/>
              <w:bottom w:val="single" w:sz="4" w:space="0" w:color="auto"/>
              <w:right w:val="single" w:sz="4" w:space="0" w:color="auto"/>
            </w:tcBorders>
          </w:tcPr>
          <w:p w14:paraId="5CCBAF10" w14:textId="77777777" w:rsidR="00815C05" w:rsidRDefault="00815C05" w:rsidP="0022362F">
            <w:pPr>
              <w:rPr>
                <w:rFonts w:cs="Arial"/>
                <w:sz w:val="18"/>
                <w:szCs w:val="18"/>
              </w:rPr>
            </w:pPr>
            <w:r>
              <w:rPr>
                <w:rFonts w:cs="Arial"/>
                <w:sz w:val="18"/>
                <w:szCs w:val="18"/>
              </w:rPr>
              <w:t>1.1</w:t>
            </w:r>
          </w:p>
        </w:tc>
      </w:tr>
      <w:tr w:rsidR="00815C05" w:rsidRPr="009A5536" w14:paraId="343D2E7E"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04EBEB82" w14:textId="77777777" w:rsidR="00815C05" w:rsidRPr="005E6831" w:rsidRDefault="00815C05" w:rsidP="0022362F">
            <w:pPr>
              <w:rPr>
                <w:rFonts w:cs="Arial"/>
                <w:color w:val="000000"/>
                <w:sz w:val="18"/>
                <w:szCs w:val="18"/>
              </w:rPr>
            </w:pPr>
            <w:r>
              <w:rPr>
                <w:rFonts w:cs="Arial"/>
                <w:color w:val="000000"/>
                <w:sz w:val="18"/>
                <w:szCs w:val="18"/>
              </w:rPr>
              <w:t>Avslutning</w:t>
            </w:r>
          </w:p>
        </w:tc>
        <w:tc>
          <w:tcPr>
            <w:tcW w:w="6247" w:type="dxa"/>
            <w:tcBorders>
              <w:top w:val="nil"/>
              <w:left w:val="nil"/>
              <w:bottom w:val="single" w:sz="4" w:space="0" w:color="auto"/>
              <w:right w:val="single" w:sz="4" w:space="0" w:color="auto"/>
            </w:tcBorders>
            <w:shd w:val="clear" w:color="auto" w:fill="auto"/>
            <w:vAlign w:val="center"/>
          </w:tcPr>
          <w:p w14:paraId="69B69EA2" w14:textId="77777777" w:rsidR="00815C05" w:rsidRPr="005E6831" w:rsidRDefault="00815C05" w:rsidP="0022362F">
            <w:pPr>
              <w:rPr>
                <w:rFonts w:cs="Arial"/>
                <w:color w:val="000000"/>
                <w:sz w:val="18"/>
                <w:szCs w:val="18"/>
              </w:rPr>
            </w:pPr>
            <w:r w:rsidRPr="00F016EE">
              <w:rPr>
                <w:rFonts w:cs="Arial"/>
                <w:color w:val="000000"/>
                <w:sz w:val="18"/>
                <w:szCs w:val="18"/>
              </w:rPr>
              <w:t xml:space="preserve">Tiltak som kommer til anvendelse når en Skytjeneste skal avsluttes eller Leverandørens </w:t>
            </w:r>
            <w:r>
              <w:rPr>
                <w:rFonts w:cs="Arial"/>
                <w:color w:val="000000"/>
                <w:sz w:val="18"/>
                <w:szCs w:val="18"/>
              </w:rPr>
              <w:t>Tilleggstjenester</w:t>
            </w:r>
            <w:r w:rsidRPr="00F016EE">
              <w:rPr>
                <w:rFonts w:cs="Arial"/>
                <w:color w:val="000000"/>
                <w:sz w:val="18"/>
                <w:szCs w:val="18"/>
              </w:rPr>
              <w:t xml:space="preserve"> i henhold til denne Avtalen helt eller delvis termineres i henhold til denne Avtalens bestemmelser om oppsigelse, avbestilling eller heving</w:t>
            </w:r>
            <w:r>
              <w:rPr>
                <w:rFonts w:cs="Arial"/>
                <w:color w:val="000000"/>
                <w:sz w:val="18"/>
                <w:szCs w:val="18"/>
              </w:rPr>
              <w:t>.</w:t>
            </w:r>
          </w:p>
        </w:tc>
        <w:tc>
          <w:tcPr>
            <w:tcW w:w="1275" w:type="dxa"/>
            <w:tcBorders>
              <w:top w:val="nil"/>
              <w:left w:val="nil"/>
              <w:bottom w:val="single" w:sz="4" w:space="0" w:color="auto"/>
              <w:right w:val="single" w:sz="4" w:space="0" w:color="auto"/>
            </w:tcBorders>
          </w:tcPr>
          <w:p w14:paraId="1DF0A6D6" w14:textId="77777777" w:rsidR="00815C05" w:rsidRDefault="00815C05" w:rsidP="0022362F">
            <w:pPr>
              <w:rPr>
                <w:rFonts w:cs="Arial"/>
                <w:color w:val="000000"/>
                <w:sz w:val="18"/>
                <w:szCs w:val="18"/>
              </w:rPr>
            </w:pPr>
            <w:r>
              <w:rPr>
                <w:rFonts w:cs="Arial"/>
                <w:color w:val="000000"/>
                <w:sz w:val="18"/>
                <w:szCs w:val="18"/>
              </w:rPr>
              <w:t>2.6</w:t>
            </w:r>
          </w:p>
        </w:tc>
      </w:tr>
      <w:tr w:rsidR="00815C05" w:rsidRPr="009A5536" w14:paraId="089EC1BC"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2A2D6DF1" w14:textId="77777777" w:rsidR="00815C05" w:rsidRPr="005E6831" w:rsidRDefault="00815C05" w:rsidP="0022362F">
            <w:pPr>
              <w:rPr>
                <w:rFonts w:cs="Arial"/>
                <w:sz w:val="18"/>
                <w:szCs w:val="18"/>
              </w:rPr>
            </w:pPr>
            <w:r w:rsidRPr="005E6831">
              <w:rPr>
                <w:rFonts w:cs="Arial"/>
                <w:sz w:val="18"/>
                <w:szCs w:val="18"/>
              </w:rPr>
              <w:t>Godkjenningsprøve</w:t>
            </w:r>
          </w:p>
        </w:tc>
        <w:tc>
          <w:tcPr>
            <w:tcW w:w="6247" w:type="dxa"/>
            <w:tcBorders>
              <w:top w:val="nil"/>
              <w:left w:val="nil"/>
              <w:bottom w:val="single" w:sz="4" w:space="0" w:color="auto"/>
              <w:right w:val="single" w:sz="4" w:space="0" w:color="auto"/>
            </w:tcBorders>
            <w:shd w:val="clear" w:color="auto" w:fill="auto"/>
            <w:vAlign w:val="center"/>
          </w:tcPr>
          <w:p w14:paraId="2BDF8C0C" w14:textId="77777777" w:rsidR="00815C05" w:rsidRPr="005E6831" w:rsidRDefault="00815C05" w:rsidP="0022362F">
            <w:pPr>
              <w:rPr>
                <w:rFonts w:cs="Arial"/>
                <w:sz w:val="18"/>
                <w:szCs w:val="18"/>
              </w:rPr>
            </w:pPr>
            <w:r w:rsidRPr="005E6831">
              <w:rPr>
                <w:rFonts w:cs="Arial"/>
                <w:sz w:val="18"/>
                <w:szCs w:val="18"/>
              </w:rPr>
              <w:t xml:space="preserve">Kundens undersøkelse av </w:t>
            </w:r>
            <w:r>
              <w:rPr>
                <w:rFonts w:cs="Arial"/>
                <w:sz w:val="18"/>
                <w:szCs w:val="18"/>
              </w:rPr>
              <w:t xml:space="preserve">at Tilleggstjenestene og en eller flere Skytjenester </w:t>
            </w:r>
            <w:r w:rsidRPr="005E6831">
              <w:rPr>
                <w:rFonts w:cs="Arial"/>
                <w:sz w:val="18"/>
                <w:szCs w:val="18"/>
              </w:rPr>
              <w:t>fungerer i overensstemmelse med det som er avtalt</w:t>
            </w:r>
            <w:r>
              <w:rPr>
                <w:rFonts w:cs="Arial"/>
                <w:sz w:val="18"/>
                <w:szCs w:val="18"/>
              </w:rPr>
              <w:t xml:space="preserve"> før de tas i bruk av Kunden</w:t>
            </w:r>
            <w:r w:rsidRPr="005E6831">
              <w:rPr>
                <w:rFonts w:cs="Arial"/>
                <w:sz w:val="18"/>
                <w:szCs w:val="18"/>
              </w:rPr>
              <w:t xml:space="preserve">. </w:t>
            </w:r>
          </w:p>
        </w:tc>
        <w:tc>
          <w:tcPr>
            <w:tcW w:w="1275" w:type="dxa"/>
            <w:tcBorders>
              <w:top w:val="nil"/>
              <w:left w:val="nil"/>
              <w:bottom w:val="single" w:sz="4" w:space="0" w:color="auto"/>
              <w:right w:val="single" w:sz="4" w:space="0" w:color="auto"/>
            </w:tcBorders>
          </w:tcPr>
          <w:p w14:paraId="3A0C6580" w14:textId="77777777" w:rsidR="00815C05" w:rsidRPr="005E6831" w:rsidRDefault="00815C05" w:rsidP="0022362F">
            <w:pPr>
              <w:rPr>
                <w:rFonts w:cs="Arial"/>
                <w:sz w:val="18"/>
                <w:szCs w:val="18"/>
              </w:rPr>
            </w:pPr>
            <w:r>
              <w:rPr>
                <w:rFonts w:cs="Arial"/>
                <w:sz w:val="18"/>
                <w:szCs w:val="18"/>
              </w:rPr>
              <w:t>2.4</w:t>
            </w:r>
          </w:p>
        </w:tc>
      </w:tr>
      <w:tr w:rsidR="00815C05" w:rsidRPr="009A5536" w14:paraId="6B39D90D"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D7B01CB" w14:textId="77777777" w:rsidR="00815C05" w:rsidRPr="005E6831" w:rsidRDefault="00815C05" w:rsidP="0022362F">
            <w:pPr>
              <w:rPr>
                <w:rFonts w:cs="Arial"/>
                <w:sz w:val="18"/>
                <w:szCs w:val="18"/>
              </w:rPr>
            </w:pPr>
            <w:r w:rsidRPr="005E6831">
              <w:rPr>
                <w:rFonts w:cs="Arial"/>
                <w:sz w:val="18"/>
                <w:szCs w:val="18"/>
              </w:rPr>
              <w:t>Kunde</w:t>
            </w:r>
          </w:p>
        </w:tc>
        <w:tc>
          <w:tcPr>
            <w:tcW w:w="6247" w:type="dxa"/>
            <w:tcBorders>
              <w:top w:val="nil"/>
              <w:left w:val="nil"/>
              <w:bottom w:val="single" w:sz="4" w:space="0" w:color="auto"/>
              <w:right w:val="single" w:sz="4" w:space="0" w:color="auto"/>
            </w:tcBorders>
            <w:shd w:val="clear" w:color="auto" w:fill="auto"/>
            <w:vAlign w:val="center"/>
          </w:tcPr>
          <w:p w14:paraId="0300A0F1" w14:textId="77777777" w:rsidR="00815C05" w:rsidRPr="005E6831" w:rsidRDefault="00815C05" w:rsidP="0022362F">
            <w:pPr>
              <w:rPr>
                <w:rFonts w:cs="Arial"/>
                <w:sz w:val="18"/>
                <w:szCs w:val="18"/>
              </w:rPr>
            </w:pPr>
            <w:r>
              <w:rPr>
                <w:rFonts w:cs="Arial"/>
                <w:sz w:val="18"/>
                <w:szCs w:val="18"/>
              </w:rPr>
              <w:t>P</w:t>
            </w:r>
            <w:r w:rsidRPr="005E6831">
              <w:rPr>
                <w:rFonts w:cs="Arial"/>
                <w:sz w:val="18"/>
                <w:szCs w:val="18"/>
              </w:rPr>
              <w:t>art i Avtalen</w:t>
            </w:r>
            <w:r>
              <w:rPr>
                <w:rFonts w:cs="Arial"/>
                <w:sz w:val="18"/>
                <w:szCs w:val="18"/>
              </w:rPr>
              <w:t xml:space="preserve"> som skal motta Leverandørens Tilleggstjenester og benytte Skytjenestene.</w:t>
            </w:r>
          </w:p>
        </w:tc>
        <w:tc>
          <w:tcPr>
            <w:tcW w:w="1275" w:type="dxa"/>
            <w:tcBorders>
              <w:top w:val="nil"/>
              <w:left w:val="nil"/>
              <w:bottom w:val="single" w:sz="4" w:space="0" w:color="auto"/>
              <w:right w:val="single" w:sz="4" w:space="0" w:color="auto"/>
            </w:tcBorders>
          </w:tcPr>
          <w:p w14:paraId="4A2AE902" w14:textId="77777777" w:rsidR="00815C05" w:rsidRPr="005E6831" w:rsidRDefault="00815C05" w:rsidP="0022362F">
            <w:pPr>
              <w:rPr>
                <w:rFonts w:cs="Arial"/>
                <w:sz w:val="18"/>
                <w:szCs w:val="18"/>
              </w:rPr>
            </w:pPr>
            <w:r>
              <w:rPr>
                <w:rFonts w:cs="Arial"/>
                <w:sz w:val="18"/>
                <w:szCs w:val="18"/>
              </w:rPr>
              <w:t>Forsiden</w:t>
            </w:r>
          </w:p>
        </w:tc>
      </w:tr>
      <w:tr w:rsidR="00815C05" w:rsidRPr="009A5536" w14:paraId="49ECDDA3"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548CB13" w14:textId="77777777" w:rsidR="00815C05" w:rsidRPr="005E6831" w:rsidRDefault="00815C05" w:rsidP="0022362F">
            <w:pPr>
              <w:rPr>
                <w:rFonts w:cs="Arial"/>
                <w:sz w:val="18"/>
                <w:szCs w:val="18"/>
              </w:rPr>
            </w:pPr>
            <w:r w:rsidRPr="005E6831">
              <w:rPr>
                <w:rFonts w:cs="Arial"/>
                <w:sz w:val="18"/>
                <w:szCs w:val="18"/>
              </w:rPr>
              <w:t>Leverandør</w:t>
            </w:r>
          </w:p>
        </w:tc>
        <w:tc>
          <w:tcPr>
            <w:tcW w:w="6247" w:type="dxa"/>
            <w:tcBorders>
              <w:top w:val="nil"/>
              <w:left w:val="nil"/>
              <w:bottom w:val="single" w:sz="4" w:space="0" w:color="auto"/>
              <w:right w:val="single" w:sz="4" w:space="0" w:color="auto"/>
            </w:tcBorders>
            <w:shd w:val="clear" w:color="auto" w:fill="auto"/>
            <w:vAlign w:val="center"/>
            <w:hideMark/>
          </w:tcPr>
          <w:p w14:paraId="74A35B69" w14:textId="77777777" w:rsidR="00815C05" w:rsidRPr="005E6831" w:rsidRDefault="00815C05" w:rsidP="0022362F">
            <w:pPr>
              <w:rPr>
                <w:rFonts w:cs="Arial"/>
                <w:sz w:val="18"/>
                <w:szCs w:val="18"/>
              </w:rPr>
            </w:pPr>
            <w:r>
              <w:rPr>
                <w:rFonts w:cs="Arial"/>
                <w:sz w:val="18"/>
                <w:szCs w:val="18"/>
              </w:rPr>
              <w:t>P</w:t>
            </w:r>
            <w:r w:rsidRPr="005E6831">
              <w:rPr>
                <w:rFonts w:cs="Arial"/>
                <w:sz w:val="18"/>
                <w:szCs w:val="18"/>
              </w:rPr>
              <w:t>art i Avtalen</w:t>
            </w:r>
            <w:r>
              <w:rPr>
                <w:rFonts w:cs="Arial"/>
                <w:sz w:val="18"/>
                <w:szCs w:val="18"/>
              </w:rPr>
              <w:t xml:space="preserve"> som </w:t>
            </w:r>
            <w:r w:rsidRPr="005E6831">
              <w:rPr>
                <w:rFonts w:cs="Arial"/>
                <w:sz w:val="18"/>
                <w:szCs w:val="18"/>
              </w:rPr>
              <w:t xml:space="preserve">leverer </w:t>
            </w:r>
            <w:r>
              <w:rPr>
                <w:rFonts w:cs="Arial"/>
                <w:sz w:val="18"/>
                <w:szCs w:val="18"/>
              </w:rPr>
              <w:t>Tilleggstjenester</w:t>
            </w:r>
            <w:r w:rsidRPr="005E6831">
              <w:rPr>
                <w:rFonts w:cs="Arial"/>
                <w:sz w:val="18"/>
                <w:szCs w:val="18"/>
              </w:rPr>
              <w:t xml:space="preserve"> knyttet til Skytjenester og i noen tilfeller også selve Skytjenestene. </w:t>
            </w:r>
          </w:p>
        </w:tc>
        <w:tc>
          <w:tcPr>
            <w:tcW w:w="1275" w:type="dxa"/>
            <w:tcBorders>
              <w:top w:val="nil"/>
              <w:left w:val="nil"/>
              <w:bottom w:val="single" w:sz="4" w:space="0" w:color="auto"/>
              <w:right w:val="single" w:sz="4" w:space="0" w:color="auto"/>
            </w:tcBorders>
          </w:tcPr>
          <w:p w14:paraId="39F6BE3C" w14:textId="77777777" w:rsidR="00815C05" w:rsidRPr="005E6831" w:rsidRDefault="00815C05" w:rsidP="0022362F">
            <w:pPr>
              <w:rPr>
                <w:rFonts w:cs="Arial"/>
                <w:sz w:val="18"/>
                <w:szCs w:val="18"/>
              </w:rPr>
            </w:pPr>
            <w:r>
              <w:rPr>
                <w:rFonts w:cs="Arial"/>
                <w:sz w:val="18"/>
                <w:szCs w:val="18"/>
              </w:rPr>
              <w:t>Forsiden</w:t>
            </w:r>
          </w:p>
        </w:tc>
      </w:tr>
      <w:tr w:rsidR="00815C05" w:rsidRPr="009A5536" w14:paraId="15C1D5C6"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1EFF87E4" w14:textId="77777777" w:rsidR="00815C05" w:rsidRPr="005E6831" w:rsidRDefault="00815C05" w:rsidP="0022362F">
            <w:pPr>
              <w:rPr>
                <w:rFonts w:cs="Arial"/>
                <w:sz w:val="18"/>
                <w:szCs w:val="18"/>
              </w:rPr>
            </w:pPr>
            <w:r>
              <w:rPr>
                <w:rFonts w:cs="Arial"/>
                <w:sz w:val="18"/>
                <w:szCs w:val="18"/>
              </w:rPr>
              <w:t>Leveringsfrist</w:t>
            </w:r>
          </w:p>
        </w:tc>
        <w:tc>
          <w:tcPr>
            <w:tcW w:w="6247" w:type="dxa"/>
            <w:tcBorders>
              <w:top w:val="nil"/>
              <w:left w:val="nil"/>
              <w:bottom w:val="single" w:sz="4" w:space="0" w:color="auto"/>
              <w:right w:val="single" w:sz="4" w:space="0" w:color="auto"/>
            </w:tcBorders>
            <w:shd w:val="clear" w:color="auto" w:fill="auto"/>
            <w:vAlign w:val="center"/>
          </w:tcPr>
          <w:p w14:paraId="4C0CE8DB" w14:textId="77777777" w:rsidR="00815C05" w:rsidRPr="005E6831" w:rsidRDefault="00815C05" w:rsidP="0022362F">
            <w:pPr>
              <w:rPr>
                <w:rFonts w:cs="Arial"/>
                <w:sz w:val="18"/>
                <w:szCs w:val="18"/>
              </w:rPr>
            </w:pPr>
            <w:r>
              <w:rPr>
                <w:rFonts w:cs="Arial"/>
                <w:sz w:val="18"/>
                <w:szCs w:val="18"/>
              </w:rPr>
              <w:t xml:space="preserve">Det </w:t>
            </w:r>
            <w:r w:rsidRPr="00A83104">
              <w:rPr>
                <w:rFonts w:cs="Arial"/>
                <w:sz w:val="18"/>
                <w:szCs w:val="18"/>
              </w:rPr>
              <w:t>avtalt</w:t>
            </w:r>
            <w:r>
              <w:rPr>
                <w:rFonts w:cs="Arial"/>
                <w:sz w:val="18"/>
                <w:szCs w:val="18"/>
              </w:rPr>
              <w:t>e</w:t>
            </w:r>
            <w:r w:rsidRPr="00A83104">
              <w:rPr>
                <w:rFonts w:cs="Arial"/>
                <w:sz w:val="18"/>
                <w:szCs w:val="18"/>
              </w:rPr>
              <w:t xml:space="preserve"> tidspunkt</w:t>
            </w:r>
            <w:r>
              <w:rPr>
                <w:rFonts w:cs="Arial"/>
                <w:sz w:val="18"/>
                <w:szCs w:val="18"/>
              </w:rPr>
              <w:t>et</w:t>
            </w:r>
            <w:r w:rsidRPr="00A83104">
              <w:rPr>
                <w:rFonts w:cs="Arial"/>
                <w:sz w:val="18"/>
                <w:szCs w:val="18"/>
              </w:rPr>
              <w:t xml:space="preserve"> for ferdigstilling av </w:t>
            </w:r>
            <w:r>
              <w:rPr>
                <w:rFonts w:cs="Arial"/>
                <w:sz w:val="18"/>
                <w:szCs w:val="18"/>
              </w:rPr>
              <w:t>Tilleggstjenestene</w:t>
            </w:r>
            <w:r w:rsidRPr="00A83104">
              <w:rPr>
                <w:rFonts w:cs="Arial"/>
                <w:sz w:val="18"/>
                <w:szCs w:val="18"/>
              </w:rPr>
              <w:t xml:space="preserve"> til Kundens Godkjenningsprøve </w:t>
            </w:r>
            <w:r>
              <w:rPr>
                <w:rFonts w:cs="Arial"/>
                <w:sz w:val="18"/>
                <w:szCs w:val="18"/>
              </w:rPr>
              <w:t xml:space="preserve">og eventuelle andre </w:t>
            </w:r>
            <w:r w:rsidRPr="00A83104">
              <w:rPr>
                <w:rFonts w:cs="Arial"/>
                <w:sz w:val="18"/>
                <w:szCs w:val="18"/>
              </w:rPr>
              <w:t>frist</w:t>
            </w:r>
            <w:r>
              <w:rPr>
                <w:rFonts w:cs="Arial"/>
                <w:sz w:val="18"/>
                <w:szCs w:val="18"/>
              </w:rPr>
              <w:t>er</w:t>
            </w:r>
            <w:r w:rsidRPr="00A83104">
              <w:rPr>
                <w:rFonts w:cs="Arial"/>
                <w:sz w:val="18"/>
                <w:szCs w:val="18"/>
              </w:rPr>
              <w:t xml:space="preserve"> for levering av </w:t>
            </w:r>
            <w:r>
              <w:rPr>
                <w:rFonts w:cs="Arial"/>
                <w:sz w:val="18"/>
                <w:szCs w:val="18"/>
              </w:rPr>
              <w:t>Tilleggstjenestene</w:t>
            </w:r>
            <w:r w:rsidRPr="00A83104">
              <w:rPr>
                <w:rFonts w:cs="Arial"/>
                <w:sz w:val="18"/>
                <w:szCs w:val="18"/>
              </w:rPr>
              <w:t xml:space="preserve"> som Partene har avtalt i bilag 4</w:t>
            </w:r>
            <w:r>
              <w:rPr>
                <w:rFonts w:cs="Arial"/>
                <w:sz w:val="18"/>
                <w:szCs w:val="18"/>
              </w:rPr>
              <w:t xml:space="preserve"> eller i Etableringsplanen.</w:t>
            </w:r>
          </w:p>
        </w:tc>
        <w:tc>
          <w:tcPr>
            <w:tcW w:w="1275" w:type="dxa"/>
            <w:tcBorders>
              <w:top w:val="nil"/>
              <w:left w:val="nil"/>
              <w:bottom w:val="single" w:sz="4" w:space="0" w:color="auto"/>
              <w:right w:val="single" w:sz="4" w:space="0" w:color="auto"/>
            </w:tcBorders>
          </w:tcPr>
          <w:p w14:paraId="264DE7C9" w14:textId="77777777" w:rsidR="00815C05" w:rsidRDefault="00815C05" w:rsidP="0022362F">
            <w:pPr>
              <w:rPr>
                <w:rFonts w:cs="Arial"/>
                <w:sz w:val="18"/>
                <w:szCs w:val="18"/>
              </w:rPr>
            </w:pPr>
            <w:r>
              <w:rPr>
                <w:rFonts w:cs="Arial"/>
                <w:sz w:val="18"/>
                <w:szCs w:val="18"/>
              </w:rPr>
              <w:t>9.5.3</w:t>
            </w:r>
          </w:p>
        </w:tc>
      </w:tr>
      <w:tr w:rsidR="00815C05" w:rsidRPr="009A5536" w14:paraId="11AEAFF0"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832D8E8" w14:textId="77777777" w:rsidR="00815C05" w:rsidRPr="005E6831" w:rsidRDefault="00815C05" w:rsidP="0022362F">
            <w:pPr>
              <w:rPr>
                <w:rFonts w:cs="Arial"/>
                <w:sz w:val="18"/>
                <w:szCs w:val="18"/>
              </w:rPr>
            </w:pPr>
            <w:r>
              <w:rPr>
                <w:rFonts w:cs="Arial"/>
                <w:sz w:val="18"/>
                <w:szCs w:val="18"/>
              </w:rPr>
              <w:t>Part</w:t>
            </w:r>
          </w:p>
        </w:tc>
        <w:tc>
          <w:tcPr>
            <w:tcW w:w="6247" w:type="dxa"/>
            <w:tcBorders>
              <w:top w:val="nil"/>
              <w:left w:val="nil"/>
              <w:bottom w:val="single" w:sz="4" w:space="0" w:color="auto"/>
              <w:right w:val="single" w:sz="4" w:space="0" w:color="auto"/>
            </w:tcBorders>
            <w:shd w:val="clear" w:color="auto" w:fill="auto"/>
            <w:vAlign w:val="center"/>
          </w:tcPr>
          <w:p w14:paraId="61B81D29" w14:textId="77777777" w:rsidR="00815C05" w:rsidRPr="005E6831" w:rsidRDefault="00815C05" w:rsidP="0022362F">
            <w:pPr>
              <w:rPr>
                <w:rFonts w:cs="Arial"/>
                <w:sz w:val="18"/>
                <w:szCs w:val="18"/>
              </w:rPr>
            </w:pPr>
            <w:r>
              <w:rPr>
                <w:rFonts w:cs="Arial"/>
                <w:sz w:val="18"/>
                <w:szCs w:val="18"/>
              </w:rPr>
              <w:t>Leverandøren eller Kunden</w:t>
            </w:r>
          </w:p>
        </w:tc>
        <w:tc>
          <w:tcPr>
            <w:tcW w:w="1275" w:type="dxa"/>
            <w:tcBorders>
              <w:top w:val="nil"/>
              <w:left w:val="nil"/>
              <w:bottom w:val="single" w:sz="4" w:space="0" w:color="auto"/>
              <w:right w:val="single" w:sz="4" w:space="0" w:color="auto"/>
            </w:tcBorders>
          </w:tcPr>
          <w:p w14:paraId="6F43A8C6" w14:textId="4EB4EDA4" w:rsidR="00815C05" w:rsidRDefault="00647825" w:rsidP="0022362F">
            <w:pPr>
              <w:rPr>
                <w:rFonts w:cs="Arial"/>
                <w:sz w:val="18"/>
                <w:szCs w:val="18"/>
              </w:rPr>
            </w:pPr>
            <w:r>
              <w:rPr>
                <w:rFonts w:cs="Arial"/>
                <w:sz w:val="18"/>
                <w:szCs w:val="18"/>
              </w:rPr>
              <w:t>Side 2</w:t>
            </w:r>
          </w:p>
        </w:tc>
      </w:tr>
      <w:tr w:rsidR="00815C05" w:rsidRPr="00E031CC" w14:paraId="6862D9F8"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5A05556" w14:textId="77777777" w:rsidR="00815C05" w:rsidRPr="00E031CC" w:rsidRDefault="00815C05" w:rsidP="0022362F">
            <w:pPr>
              <w:rPr>
                <w:rFonts w:cs="Arial"/>
                <w:color w:val="000000"/>
                <w:sz w:val="18"/>
                <w:szCs w:val="18"/>
              </w:rPr>
            </w:pPr>
            <w:r w:rsidRPr="00E031CC">
              <w:rPr>
                <w:rFonts w:cs="Arial"/>
                <w:color w:val="000000"/>
                <w:sz w:val="18"/>
                <w:szCs w:val="18"/>
              </w:rPr>
              <w:t>Skytjeneste</w:t>
            </w:r>
          </w:p>
        </w:tc>
        <w:tc>
          <w:tcPr>
            <w:tcW w:w="6247" w:type="dxa"/>
            <w:tcBorders>
              <w:top w:val="nil"/>
              <w:left w:val="nil"/>
              <w:bottom w:val="single" w:sz="4" w:space="0" w:color="auto"/>
              <w:right w:val="single" w:sz="4" w:space="0" w:color="auto"/>
            </w:tcBorders>
            <w:shd w:val="clear" w:color="auto" w:fill="auto"/>
            <w:vAlign w:val="center"/>
            <w:hideMark/>
          </w:tcPr>
          <w:p w14:paraId="22F6CB91" w14:textId="77777777" w:rsidR="00815C05" w:rsidRPr="00E031CC" w:rsidRDefault="00815C05" w:rsidP="0022362F">
            <w:pPr>
              <w:rPr>
                <w:rFonts w:cs="Arial"/>
                <w:color w:val="000000"/>
                <w:sz w:val="18"/>
                <w:szCs w:val="18"/>
              </w:rPr>
            </w:pPr>
            <w:r w:rsidRPr="00E031CC">
              <w:rPr>
                <w:rFonts w:cs="Arial"/>
                <w:color w:val="000000"/>
                <w:sz w:val="18"/>
                <w:szCs w:val="18"/>
              </w:rPr>
              <w:t xml:space="preserve">Programvare, infrastruktur og dataressurser levert på Standardvilkår som en tjeneste (as a Service) levert over nett, vanligvis internett.  </w:t>
            </w:r>
          </w:p>
        </w:tc>
        <w:tc>
          <w:tcPr>
            <w:tcW w:w="1275" w:type="dxa"/>
            <w:tcBorders>
              <w:top w:val="nil"/>
              <w:left w:val="nil"/>
              <w:bottom w:val="single" w:sz="4" w:space="0" w:color="auto"/>
              <w:right w:val="single" w:sz="4" w:space="0" w:color="auto"/>
            </w:tcBorders>
          </w:tcPr>
          <w:p w14:paraId="70EC2EF2" w14:textId="77777777" w:rsidR="00815C05" w:rsidRDefault="00815C05" w:rsidP="0022362F">
            <w:pPr>
              <w:rPr>
                <w:rFonts w:cs="Arial"/>
                <w:color w:val="000000"/>
                <w:sz w:val="18"/>
                <w:szCs w:val="18"/>
              </w:rPr>
            </w:pPr>
            <w:r>
              <w:rPr>
                <w:rFonts w:cs="Arial"/>
                <w:color w:val="000000"/>
                <w:sz w:val="18"/>
                <w:szCs w:val="18"/>
              </w:rPr>
              <w:t>1.1.1</w:t>
            </w:r>
          </w:p>
          <w:p w14:paraId="2FD1FFBD" w14:textId="77777777" w:rsidR="00815C05" w:rsidRDefault="00815C05" w:rsidP="0022362F">
            <w:pPr>
              <w:rPr>
                <w:rFonts w:cs="Arial"/>
                <w:color w:val="000000"/>
                <w:sz w:val="18"/>
                <w:szCs w:val="18"/>
              </w:rPr>
            </w:pPr>
          </w:p>
          <w:p w14:paraId="264CB906" w14:textId="77777777" w:rsidR="00815C05" w:rsidRPr="00E031CC" w:rsidRDefault="00815C05" w:rsidP="0022362F">
            <w:pPr>
              <w:rPr>
                <w:rFonts w:cs="Arial"/>
                <w:color w:val="000000"/>
                <w:sz w:val="18"/>
                <w:szCs w:val="18"/>
              </w:rPr>
            </w:pPr>
          </w:p>
        </w:tc>
      </w:tr>
      <w:tr w:rsidR="00815C05" w:rsidRPr="009A5536" w14:paraId="6C03A692"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350E12D" w14:textId="77777777" w:rsidR="00815C05" w:rsidRPr="005E6831" w:rsidRDefault="00815C05" w:rsidP="0022362F">
            <w:pPr>
              <w:rPr>
                <w:rFonts w:cs="Arial"/>
                <w:sz w:val="18"/>
                <w:szCs w:val="18"/>
              </w:rPr>
            </w:pPr>
            <w:r w:rsidRPr="005E6831">
              <w:rPr>
                <w:rFonts w:cs="Arial"/>
                <w:sz w:val="18"/>
                <w:szCs w:val="18"/>
              </w:rPr>
              <w:t>Skytjenesteleverandør</w:t>
            </w:r>
          </w:p>
        </w:tc>
        <w:tc>
          <w:tcPr>
            <w:tcW w:w="6247" w:type="dxa"/>
            <w:tcBorders>
              <w:top w:val="nil"/>
              <w:left w:val="nil"/>
              <w:bottom w:val="single" w:sz="4" w:space="0" w:color="auto"/>
              <w:right w:val="single" w:sz="4" w:space="0" w:color="auto"/>
            </w:tcBorders>
            <w:shd w:val="clear" w:color="auto" w:fill="auto"/>
            <w:vAlign w:val="center"/>
          </w:tcPr>
          <w:p w14:paraId="40DB4C45" w14:textId="77777777" w:rsidR="00815C05" w:rsidRPr="005E6831" w:rsidRDefault="00815C05" w:rsidP="0022362F">
            <w:pPr>
              <w:rPr>
                <w:rFonts w:cs="Arial"/>
                <w:sz w:val="18"/>
                <w:szCs w:val="18"/>
              </w:rPr>
            </w:pPr>
            <w:r>
              <w:rPr>
                <w:rFonts w:cs="Arial"/>
                <w:sz w:val="18"/>
                <w:szCs w:val="18"/>
              </w:rPr>
              <w:t>Den som produserer Skytjenestene og som har fastsatt Standardvilkårene.</w:t>
            </w:r>
          </w:p>
        </w:tc>
        <w:tc>
          <w:tcPr>
            <w:tcW w:w="1275" w:type="dxa"/>
            <w:tcBorders>
              <w:top w:val="nil"/>
              <w:left w:val="nil"/>
              <w:bottom w:val="single" w:sz="4" w:space="0" w:color="auto"/>
              <w:right w:val="single" w:sz="4" w:space="0" w:color="auto"/>
            </w:tcBorders>
          </w:tcPr>
          <w:p w14:paraId="3809D380" w14:textId="77777777" w:rsidR="00815C05" w:rsidRDefault="00815C05" w:rsidP="0022362F">
            <w:pPr>
              <w:rPr>
                <w:rFonts w:cs="Arial"/>
                <w:sz w:val="18"/>
                <w:szCs w:val="18"/>
              </w:rPr>
            </w:pPr>
            <w:r>
              <w:rPr>
                <w:rFonts w:cs="Arial"/>
                <w:sz w:val="18"/>
                <w:szCs w:val="18"/>
              </w:rPr>
              <w:t>1.1.1</w:t>
            </w:r>
          </w:p>
        </w:tc>
      </w:tr>
      <w:tr w:rsidR="00815C05" w:rsidRPr="009A5536" w14:paraId="70067171"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31A1D68" w14:textId="77777777" w:rsidR="00815C05" w:rsidRPr="005E6831" w:rsidRDefault="00815C05" w:rsidP="0022362F">
            <w:pPr>
              <w:rPr>
                <w:rFonts w:cs="Arial"/>
                <w:sz w:val="18"/>
                <w:szCs w:val="18"/>
              </w:rPr>
            </w:pPr>
            <w:r w:rsidRPr="005E6831">
              <w:rPr>
                <w:rFonts w:cs="Arial"/>
                <w:sz w:val="18"/>
                <w:szCs w:val="18"/>
              </w:rPr>
              <w:t>Standardvilkår</w:t>
            </w:r>
          </w:p>
        </w:tc>
        <w:tc>
          <w:tcPr>
            <w:tcW w:w="6247" w:type="dxa"/>
            <w:tcBorders>
              <w:top w:val="nil"/>
              <w:left w:val="nil"/>
              <w:bottom w:val="single" w:sz="4" w:space="0" w:color="auto"/>
              <w:right w:val="single" w:sz="4" w:space="0" w:color="auto"/>
            </w:tcBorders>
            <w:shd w:val="clear" w:color="auto" w:fill="auto"/>
            <w:vAlign w:val="center"/>
            <w:hideMark/>
          </w:tcPr>
          <w:p w14:paraId="7BE70E0C" w14:textId="77777777" w:rsidR="00815C05" w:rsidRPr="005E6831" w:rsidRDefault="00815C05" w:rsidP="0022362F">
            <w:pPr>
              <w:rPr>
                <w:rFonts w:cs="Arial"/>
                <w:sz w:val="18"/>
                <w:szCs w:val="18"/>
              </w:rPr>
            </w:pPr>
            <w:r w:rsidRPr="005E6831">
              <w:rPr>
                <w:rFonts w:cs="Arial"/>
                <w:sz w:val="18"/>
                <w:szCs w:val="18"/>
              </w:rPr>
              <w:t>De vilkår som en Skytjenesteleverandør eller en leverandør av standardløsninger legger til grunn for bruken av sin tjeneste. Standardvilkårene omfatter alle vilkår knyttet til Kundens bruk av tjenesten. Standardvilkårene skal fremgå av bilag 10.</w:t>
            </w:r>
          </w:p>
        </w:tc>
        <w:tc>
          <w:tcPr>
            <w:tcW w:w="1275" w:type="dxa"/>
            <w:tcBorders>
              <w:top w:val="nil"/>
              <w:left w:val="nil"/>
              <w:bottom w:val="single" w:sz="4" w:space="0" w:color="auto"/>
              <w:right w:val="single" w:sz="4" w:space="0" w:color="auto"/>
            </w:tcBorders>
          </w:tcPr>
          <w:p w14:paraId="6A12D872" w14:textId="77777777" w:rsidR="00815C05" w:rsidRPr="005E6831" w:rsidRDefault="00815C05" w:rsidP="0022362F">
            <w:pPr>
              <w:rPr>
                <w:rFonts w:cs="Arial"/>
                <w:sz w:val="18"/>
                <w:szCs w:val="18"/>
              </w:rPr>
            </w:pPr>
            <w:r>
              <w:rPr>
                <w:rFonts w:cs="Arial"/>
                <w:sz w:val="18"/>
                <w:szCs w:val="18"/>
              </w:rPr>
              <w:t>1.1.1</w:t>
            </w:r>
          </w:p>
        </w:tc>
      </w:tr>
      <w:tr w:rsidR="00815C05" w:rsidRPr="009A5536" w14:paraId="2BB8FFBB"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23AE8B2" w14:textId="77777777" w:rsidR="00815C05" w:rsidRPr="005E6831" w:rsidRDefault="00815C05" w:rsidP="0022362F">
            <w:pPr>
              <w:rPr>
                <w:rFonts w:cs="Arial"/>
                <w:sz w:val="18"/>
                <w:szCs w:val="18"/>
              </w:rPr>
            </w:pPr>
            <w:r w:rsidRPr="005E6831">
              <w:rPr>
                <w:rFonts w:cs="Arial"/>
                <w:sz w:val="18"/>
                <w:szCs w:val="18"/>
              </w:rPr>
              <w:t>Systemlandskap</w:t>
            </w:r>
            <w:r>
              <w:rPr>
                <w:rFonts w:cs="Arial"/>
                <w:sz w:val="18"/>
                <w:szCs w:val="18"/>
              </w:rPr>
              <w:t xml:space="preserve"> (Kundens)</w:t>
            </w:r>
          </w:p>
        </w:tc>
        <w:tc>
          <w:tcPr>
            <w:tcW w:w="6247" w:type="dxa"/>
            <w:tcBorders>
              <w:top w:val="nil"/>
              <w:left w:val="nil"/>
              <w:bottom w:val="single" w:sz="4" w:space="0" w:color="auto"/>
              <w:right w:val="single" w:sz="4" w:space="0" w:color="auto"/>
            </w:tcBorders>
            <w:shd w:val="clear" w:color="auto" w:fill="auto"/>
            <w:vAlign w:val="center"/>
          </w:tcPr>
          <w:p w14:paraId="68FDDD30" w14:textId="77777777" w:rsidR="00815C05" w:rsidRPr="005E6831" w:rsidRDefault="00815C05" w:rsidP="0022362F">
            <w:pPr>
              <w:rPr>
                <w:rFonts w:cs="Arial"/>
                <w:sz w:val="18"/>
                <w:szCs w:val="18"/>
              </w:rPr>
            </w:pPr>
            <w:r w:rsidRPr="005E6831">
              <w:rPr>
                <w:rFonts w:cs="Arial"/>
                <w:sz w:val="18"/>
                <w:szCs w:val="18"/>
              </w:rPr>
              <w:t>Infrastruktur og systemer som det som anskaffes skal inngå i og fungere sammen med.</w:t>
            </w:r>
          </w:p>
        </w:tc>
        <w:tc>
          <w:tcPr>
            <w:tcW w:w="1275" w:type="dxa"/>
            <w:tcBorders>
              <w:top w:val="nil"/>
              <w:left w:val="nil"/>
              <w:bottom w:val="single" w:sz="4" w:space="0" w:color="auto"/>
              <w:right w:val="single" w:sz="4" w:space="0" w:color="auto"/>
            </w:tcBorders>
          </w:tcPr>
          <w:p w14:paraId="6E1B632F" w14:textId="77777777" w:rsidR="00815C05" w:rsidRPr="005E6831" w:rsidRDefault="00815C05" w:rsidP="0022362F">
            <w:pPr>
              <w:rPr>
                <w:rFonts w:cs="Arial"/>
                <w:sz w:val="18"/>
                <w:szCs w:val="18"/>
              </w:rPr>
            </w:pPr>
            <w:r>
              <w:rPr>
                <w:rFonts w:cs="Arial"/>
                <w:sz w:val="18"/>
                <w:szCs w:val="18"/>
              </w:rPr>
              <w:t>1.1.1 og bilag 3</w:t>
            </w:r>
          </w:p>
        </w:tc>
      </w:tr>
      <w:tr w:rsidR="00815C05" w:rsidRPr="009A5536" w14:paraId="78997151"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33773EF" w14:textId="77777777" w:rsidR="00815C05" w:rsidRPr="005E6831" w:rsidRDefault="00815C05" w:rsidP="0022362F">
            <w:pPr>
              <w:rPr>
                <w:rFonts w:cs="Arial"/>
                <w:sz w:val="18"/>
                <w:szCs w:val="18"/>
              </w:rPr>
            </w:pPr>
            <w:r>
              <w:rPr>
                <w:rFonts w:cs="Arial"/>
                <w:sz w:val="18"/>
                <w:szCs w:val="18"/>
              </w:rPr>
              <w:t>Tilleggstjenester</w:t>
            </w:r>
          </w:p>
        </w:tc>
        <w:tc>
          <w:tcPr>
            <w:tcW w:w="6247" w:type="dxa"/>
            <w:tcBorders>
              <w:top w:val="nil"/>
              <w:left w:val="nil"/>
              <w:bottom w:val="single" w:sz="4" w:space="0" w:color="auto"/>
              <w:right w:val="single" w:sz="4" w:space="0" w:color="auto"/>
            </w:tcBorders>
            <w:shd w:val="clear" w:color="auto" w:fill="auto"/>
            <w:vAlign w:val="center"/>
            <w:hideMark/>
          </w:tcPr>
          <w:p w14:paraId="31679136" w14:textId="3C1160D2" w:rsidR="00815C05" w:rsidRPr="005E6831" w:rsidRDefault="00815C05" w:rsidP="0022362F">
            <w:pPr>
              <w:rPr>
                <w:rFonts w:cs="Arial"/>
                <w:sz w:val="18"/>
                <w:szCs w:val="18"/>
              </w:rPr>
            </w:pPr>
            <w:r>
              <w:rPr>
                <w:rFonts w:cs="Arial"/>
                <w:sz w:val="18"/>
                <w:szCs w:val="18"/>
              </w:rPr>
              <w:t xml:space="preserve">Enkel </w:t>
            </w:r>
            <w:r w:rsidRPr="00093BC4">
              <w:rPr>
                <w:rFonts w:cs="Arial"/>
                <w:sz w:val="18"/>
                <w:szCs w:val="18"/>
              </w:rPr>
              <w:t>bistand knyttet til å gjøre Skytjenestene tilgjengelig for Kunden</w:t>
            </w:r>
            <w:r>
              <w:rPr>
                <w:rFonts w:cs="Arial"/>
                <w:sz w:val="18"/>
                <w:szCs w:val="18"/>
              </w:rPr>
              <w:t xml:space="preserve"> og andre tjenester som i Avtalen er kalt Tilleggstjenester, f.eks. vedlikehold av integrasjoner og bistand </w:t>
            </w:r>
            <w:r w:rsidR="00760D60">
              <w:rPr>
                <w:rFonts w:cs="Arial"/>
                <w:sz w:val="18"/>
                <w:szCs w:val="18"/>
              </w:rPr>
              <w:t>i forbindelse med</w:t>
            </w:r>
            <w:r>
              <w:rPr>
                <w:rFonts w:cs="Arial"/>
                <w:sz w:val="18"/>
                <w:szCs w:val="18"/>
              </w:rPr>
              <w:t xml:space="preserve"> avslutning av Avtalen.</w:t>
            </w:r>
          </w:p>
        </w:tc>
        <w:tc>
          <w:tcPr>
            <w:tcW w:w="1275" w:type="dxa"/>
            <w:tcBorders>
              <w:top w:val="nil"/>
              <w:left w:val="nil"/>
              <w:bottom w:val="single" w:sz="4" w:space="0" w:color="auto"/>
              <w:right w:val="single" w:sz="4" w:space="0" w:color="auto"/>
            </w:tcBorders>
          </w:tcPr>
          <w:p w14:paraId="6D3A81FB" w14:textId="77777777" w:rsidR="00815C05" w:rsidRPr="005E6831" w:rsidRDefault="00815C05" w:rsidP="0022362F">
            <w:pPr>
              <w:rPr>
                <w:rFonts w:cs="Arial"/>
                <w:sz w:val="18"/>
                <w:szCs w:val="18"/>
              </w:rPr>
            </w:pPr>
            <w:r>
              <w:rPr>
                <w:rFonts w:cs="Arial"/>
                <w:sz w:val="18"/>
                <w:szCs w:val="18"/>
              </w:rPr>
              <w:t>1.1.2 og 2.3</w:t>
            </w:r>
          </w:p>
        </w:tc>
      </w:tr>
      <w:tr w:rsidR="00815C05" w:rsidRPr="009A5536" w14:paraId="6E984D51" w14:textId="77777777" w:rsidTr="0022362F">
        <w:trPr>
          <w:trHeight w:val="454"/>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319D2970" w14:textId="77777777" w:rsidR="00815C05" w:rsidRPr="005E6831" w:rsidRDefault="00815C05" w:rsidP="0022362F">
            <w:pPr>
              <w:rPr>
                <w:rFonts w:cs="Arial"/>
                <w:sz w:val="18"/>
                <w:szCs w:val="18"/>
              </w:rPr>
            </w:pPr>
            <w:r w:rsidRPr="005E6831">
              <w:rPr>
                <w:rFonts w:cs="Arial"/>
                <w:sz w:val="18"/>
                <w:szCs w:val="18"/>
              </w:rPr>
              <w:t>Virkedager</w:t>
            </w:r>
          </w:p>
        </w:tc>
        <w:tc>
          <w:tcPr>
            <w:tcW w:w="6247" w:type="dxa"/>
            <w:tcBorders>
              <w:top w:val="nil"/>
              <w:left w:val="nil"/>
              <w:bottom w:val="single" w:sz="4" w:space="0" w:color="auto"/>
              <w:right w:val="single" w:sz="4" w:space="0" w:color="auto"/>
            </w:tcBorders>
            <w:shd w:val="clear" w:color="auto" w:fill="auto"/>
            <w:vAlign w:val="center"/>
          </w:tcPr>
          <w:p w14:paraId="754B6EA6" w14:textId="77777777" w:rsidR="00815C05" w:rsidRPr="005E6831" w:rsidRDefault="00815C05" w:rsidP="0022362F">
            <w:pPr>
              <w:rPr>
                <w:rFonts w:cs="Arial"/>
                <w:sz w:val="18"/>
                <w:szCs w:val="18"/>
              </w:rPr>
            </w:pPr>
            <w:r w:rsidRPr="005E6831">
              <w:rPr>
                <w:rFonts w:cs="Arial"/>
                <w:sz w:val="18"/>
                <w:szCs w:val="18"/>
              </w:rPr>
              <w:t>De dagene som ikke er lørdager, søndager og offentlige høytids- og helligdager, og heller ikke jul</w:t>
            </w:r>
            <w:r>
              <w:rPr>
                <w:rFonts w:cs="Arial"/>
                <w:sz w:val="18"/>
                <w:szCs w:val="18"/>
              </w:rPr>
              <w:t>aften</w:t>
            </w:r>
            <w:r w:rsidRPr="005E6831">
              <w:rPr>
                <w:rFonts w:cs="Arial"/>
                <w:sz w:val="18"/>
                <w:szCs w:val="18"/>
              </w:rPr>
              <w:t xml:space="preserve"> og nyttårsaften.</w:t>
            </w:r>
          </w:p>
        </w:tc>
        <w:tc>
          <w:tcPr>
            <w:tcW w:w="1275" w:type="dxa"/>
            <w:tcBorders>
              <w:top w:val="nil"/>
              <w:left w:val="nil"/>
              <w:bottom w:val="single" w:sz="4" w:space="0" w:color="auto"/>
              <w:right w:val="single" w:sz="4" w:space="0" w:color="auto"/>
            </w:tcBorders>
          </w:tcPr>
          <w:p w14:paraId="69E0C2A6" w14:textId="77777777" w:rsidR="00815C05" w:rsidRPr="005E6831" w:rsidRDefault="00815C05" w:rsidP="0022362F">
            <w:pPr>
              <w:rPr>
                <w:rFonts w:cs="Arial"/>
                <w:sz w:val="18"/>
                <w:szCs w:val="18"/>
              </w:rPr>
            </w:pPr>
            <w:r>
              <w:rPr>
                <w:rFonts w:cs="Arial"/>
                <w:sz w:val="18"/>
                <w:szCs w:val="18"/>
              </w:rPr>
              <w:t>Flere steder ifm frister</w:t>
            </w:r>
          </w:p>
        </w:tc>
      </w:tr>
    </w:tbl>
    <w:p w14:paraId="687DD766" w14:textId="77777777" w:rsidR="00424C7D" w:rsidRDefault="00424C7D">
      <w:pPr>
        <w:rPr>
          <w:rStyle w:val="Overskrift1Tegn"/>
          <w:rFonts w:eastAsiaTheme="minorHAnsi"/>
          <w:b/>
          <w:bCs w:val="0"/>
          <w:caps/>
        </w:rPr>
      </w:pPr>
      <w:r>
        <w:rPr>
          <w:rStyle w:val="Overskrift1Tegn"/>
          <w:rFonts w:eastAsiaTheme="minorHAnsi"/>
        </w:rPr>
        <w:br w:type="page"/>
      </w:r>
    </w:p>
    <w:p w14:paraId="465943AB" w14:textId="2BAE055A" w:rsidR="00815C05" w:rsidRPr="00667A29" w:rsidRDefault="00815C05" w:rsidP="00E50582">
      <w:pPr>
        <w:pStyle w:val="Overskrift1"/>
        <w:rPr>
          <w:szCs w:val="28"/>
        </w:rPr>
      </w:pPr>
      <w:bookmarkStart w:id="116" w:name="_Toc90633368"/>
      <w:r w:rsidRPr="00773271">
        <w:rPr>
          <w:rStyle w:val="Overskrift1Tegn"/>
        </w:rPr>
        <w:lastRenderedPageBreak/>
        <w:t>Bilag 1</w:t>
      </w:r>
      <w:r>
        <w:rPr>
          <w:rStyle w:val="Overskrift1Tegn"/>
        </w:rPr>
        <w:t>3:</w:t>
      </w:r>
      <w:r w:rsidRPr="00773271">
        <w:rPr>
          <w:rStyle w:val="Overskrift1Tegn"/>
        </w:rPr>
        <w:t xml:space="preserve"> </w:t>
      </w:r>
      <w:r>
        <w:rPr>
          <w:rStyle w:val="Overskrift1Tegn"/>
        </w:rPr>
        <w:t>Andre bilag</w:t>
      </w:r>
      <w:bookmarkEnd w:id="116"/>
    </w:p>
    <w:p w14:paraId="4EC7F25D" w14:textId="6A431898" w:rsidR="00815C05" w:rsidRPr="002D4F7B" w:rsidRDefault="00815C05" w:rsidP="002D4F7B">
      <w:pPr>
        <w:pStyle w:val="Overskrift2"/>
        <w:rPr>
          <w:sz w:val="24"/>
          <w:szCs w:val="24"/>
        </w:rPr>
      </w:pPr>
      <w:bookmarkStart w:id="117" w:name="_Toc90633369"/>
      <w:r w:rsidRPr="002D4F7B">
        <w:rPr>
          <w:sz w:val="24"/>
          <w:szCs w:val="24"/>
        </w:rPr>
        <w:t>Her inntas eventuelle andre bilag.</w:t>
      </w:r>
      <w:bookmarkEnd w:id="117"/>
      <w:r w:rsidRPr="002D4F7B">
        <w:rPr>
          <w:sz w:val="24"/>
          <w:szCs w:val="24"/>
        </w:rPr>
        <w:t xml:space="preserve"> </w:t>
      </w:r>
    </w:p>
    <w:sectPr w:rsidR="00815C05" w:rsidRPr="002D4F7B" w:rsidSect="004F27A1">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2C5D2" w14:textId="77777777" w:rsidR="000D6D7A" w:rsidRDefault="000D6D7A">
      <w:r>
        <w:separator/>
      </w:r>
    </w:p>
    <w:p w14:paraId="7CFBD7BC" w14:textId="77777777" w:rsidR="000D6D7A" w:rsidRDefault="000D6D7A"/>
  </w:endnote>
  <w:endnote w:type="continuationSeparator" w:id="0">
    <w:p w14:paraId="0F195F8E" w14:textId="77777777" w:rsidR="000D6D7A" w:rsidRDefault="000D6D7A">
      <w:r>
        <w:continuationSeparator/>
      </w:r>
    </w:p>
    <w:p w14:paraId="5B73942A" w14:textId="77777777" w:rsidR="000D6D7A" w:rsidRDefault="000D6D7A"/>
  </w:endnote>
  <w:endnote w:type="continuationNotice" w:id="1">
    <w:p w14:paraId="58A85D2E" w14:textId="77777777" w:rsidR="000D6D7A" w:rsidRDefault="000D6D7A"/>
    <w:p w14:paraId="4E0B9DBA" w14:textId="77777777" w:rsidR="000D6D7A" w:rsidRDefault="000D6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835E9" w14:textId="77777777" w:rsidR="00D14117" w:rsidRDefault="00D1411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A8614"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8471C" w14:textId="7AE326C2" w:rsidR="009A5715" w:rsidRPr="002D6B0C" w:rsidRDefault="009A5715" w:rsidP="00A912FE">
    <w:pPr>
      <w:pStyle w:val="Bunntekst"/>
      <w:tabs>
        <w:tab w:val="clear" w:pos="4536"/>
        <w:tab w:val="clear" w:pos="9072"/>
      </w:tabs>
      <w:ind w:right="848"/>
      <w:jc w:val="right"/>
    </w:pPr>
    <w:r>
      <w:tab/>
    </w:r>
  </w:p>
  <w:p w14:paraId="545048AD" w14:textId="038EBB62" w:rsidR="00815C05" w:rsidRDefault="00B00948" w:rsidP="00A912FE">
    <w:pPr>
      <w:pStyle w:val="Bunntekst"/>
      <w:tabs>
        <w:tab w:val="clear" w:pos="4536"/>
        <w:tab w:val="clear" w:pos="9072"/>
        <w:tab w:val="right" w:pos="8222"/>
      </w:tabs>
    </w:pPr>
    <w:r>
      <w:t>Bilag til</w:t>
    </w:r>
    <w:r w:rsidR="00C263F6">
      <w:t xml:space="preserve"> </w:t>
    </w:r>
    <w:r w:rsidR="00564EFC">
      <w:t>SSA</w:t>
    </w:r>
    <w:r w:rsidR="00C263F6">
      <w:t>-</w:t>
    </w:r>
    <w:r>
      <w:t>lille sky</w:t>
    </w:r>
    <w:r w:rsidR="00C263F6">
      <w:t xml:space="preserve"> 2021</w:t>
    </w:r>
    <w:r w:rsidR="00A912FE">
      <w:tab/>
    </w:r>
    <w:r w:rsidR="00A912FE" w:rsidRPr="002D6B0C">
      <w:t xml:space="preserve">Side </w:t>
    </w:r>
    <w:r w:rsidR="00A912FE" w:rsidRPr="002D6B0C">
      <w:fldChar w:fldCharType="begin"/>
    </w:r>
    <w:r w:rsidR="00A912FE" w:rsidRPr="002D6B0C">
      <w:instrText xml:space="preserve"> PAGE </w:instrText>
    </w:r>
    <w:r w:rsidR="00A912FE" w:rsidRPr="002D6B0C">
      <w:fldChar w:fldCharType="separate"/>
    </w:r>
    <w:r w:rsidR="00A912FE">
      <w:t>2</w:t>
    </w:r>
    <w:r w:rsidR="00A912FE" w:rsidRPr="002D6B0C">
      <w:fldChar w:fldCharType="end"/>
    </w:r>
    <w:r w:rsidR="00A912FE" w:rsidRPr="002D6B0C">
      <w:t xml:space="preserve"> av </w:t>
    </w:r>
    <w:r w:rsidR="00A912FE" w:rsidRPr="002D6B0C">
      <w:rPr>
        <w:rStyle w:val="Sidetall"/>
      </w:rPr>
      <w:fldChar w:fldCharType="begin"/>
    </w:r>
    <w:r w:rsidR="00A912FE" w:rsidRPr="002D6B0C">
      <w:rPr>
        <w:rStyle w:val="Sidetall"/>
      </w:rPr>
      <w:instrText xml:space="preserve"> NUMPAGES </w:instrText>
    </w:r>
    <w:r w:rsidR="00A912FE" w:rsidRPr="002D6B0C">
      <w:rPr>
        <w:rStyle w:val="Sidetall"/>
      </w:rPr>
      <w:fldChar w:fldCharType="separate"/>
    </w:r>
    <w:r w:rsidR="00A912FE">
      <w:rPr>
        <w:rStyle w:val="Sidetall"/>
      </w:rPr>
      <w:t>28</w:t>
    </w:r>
    <w:r w:rsidR="00A912FE"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0786" w14:textId="2873A769" w:rsidR="006108EF" w:rsidRPr="009C07BB" w:rsidRDefault="000063DD" w:rsidP="00557E61">
    <w:pPr>
      <w:pStyle w:val="Bunntekst"/>
      <w:tabs>
        <w:tab w:val="clear" w:pos="4536"/>
      </w:tabs>
    </w:pPr>
    <w:r>
      <w:t xml:space="preserve">Bilag til </w:t>
    </w:r>
    <w:r w:rsidR="00564EFC">
      <w:t>SSA</w:t>
    </w:r>
    <w:r>
      <w:t>-lille sky 2021</w:t>
    </w:r>
    <w:r w:rsidR="00557E61">
      <w:tab/>
    </w:r>
    <w:r w:rsidR="00557E61" w:rsidRPr="002D6B0C">
      <w:t xml:space="preserve">Side </w:t>
    </w:r>
    <w:r w:rsidR="00557E61" w:rsidRPr="002D6B0C">
      <w:fldChar w:fldCharType="begin"/>
    </w:r>
    <w:r w:rsidR="00557E61" w:rsidRPr="002D6B0C">
      <w:instrText xml:space="preserve"> PAGE </w:instrText>
    </w:r>
    <w:r w:rsidR="00557E61" w:rsidRPr="002D6B0C">
      <w:fldChar w:fldCharType="separate"/>
    </w:r>
    <w:r w:rsidR="00557E61">
      <w:t>4</w:t>
    </w:r>
    <w:r w:rsidR="00557E61" w:rsidRPr="002D6B0C">
      <w:fldChar w:fldCharType="end"/>
    </w:r>
    <w:r w:rsidR="00557E61" w:rsidRPr="002D6B0C">
      <w:t xml:space="preserve"> av </w:t>
    </w:r>
    <w:r w:rsidR="00557E61" w:rsidRPr="002D6B0C">
      <w:rPr>
        <w:rStyle w:val="Sidetall"/>
      </w:rPr>
      <w:fldChar w:fldCharType="begin"/>
    </w:r>
    <w:r w:rsidR="00557E61" w:rsidRPr="002D6B0C">
      <w:rPr>
        <w:rStyle w:val="Sidetall"/>
      </w:rPr>
      <w:instrText xml:space="preserve"> NUMPAGES </w:instrText>
    </w:r>
    <w:r w:rsidR="00557E61" w:rsidRPr="002D6B0C">
      <w:rPr>
        <w:rStyle w:val="Sidetall"/>
      </w:rPr>
      <w:fldChar w:fldCharType="separate"/>
    </w:r>
    <w:r w:rsidR="00557E61">
      <w:rPr>
        <w:rStyle w:val="Sidetall"/>
      </w:rPr>
      <w:t>28</w:t>
    </w:r>
    <w:r w:rsidR="00557E61"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D6918" w14:textId="77777777" w:rsidR="000D6D7A" w:rsidRDefault="000D6D7A">
      <w:r>
        <w:separator/>
      </w:r>
    </w:p>
    <w:p w14:paraId="4F15A33F" w14:textId="77777777" w:rsidR="000D6D7A" w:rsidRDefault="000D6D7A"/>
  </w:footnote>
  <w:footnote w:type="continuationSeparator" w:id="0">
    <w:p w14:paraId="7046A618" w14:textId="77777777" w:rsidR="000D6D7A" w:rsidRDefault="000D6D7A">
      <w:r>
        <w:continuationSeparator/>
      </w:r>
    </w:p>
    <w:p w14:paraId="615EC906" w14:textId="77777777" w:rsidR="000D6D7A" w:rsidRDefault="000D6D7A"/>
  </w:footnote>
  <w:footnote w:type="continuationNotice" w:id="1">
    <w:p w14:paraId="60290DCB" w14:textId="77777777" w:rsidR="000D6D7A" w:rsidRDefault="000D6D7A"/>
    <w:p w14:paraId="22031D4F" w14:textId="77777777" w:rsidR="000D6D7A" w:rsidRDefault="000D6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01A02" w14:textId="77777777" w:rsidR="00D14117" w:rsidRDefault="00D1411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F718B" w14:textId="77777777" w:rsidR="00D14117" w:rsidRDefault="00D1411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EBF46" w14:textId="73581C8D" w:rsidR="006108EF" w:rsidRDefault="000D6D7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5FE25FE"/>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CC3B09"/>
    <w:multiLevelType w:val="hybridMultilevel"/>
    <w:tmpl w:val="18BEA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0"/>
  </w:num>
  <w:num w:numId="2">
    <w:abstractNumId w:val="5"/>
  </w:num>
  <w:num w:numId="3">
    <w:abstractNumId w:val="4"/>
  </w:num>
  <w:num w:numId="4">
    <w:abstractNumId w:val="10"/>
  </w:num>
  <w:num w:numId="5">
    <w:abstractNumId w:val="6"/>
  </w:num>
  <w:num w:numId="6">
    <w:abstractNumId w:val="11"/>
  </w:num>
  <w:num w:numId="7">
    <w:abstractNumId w:val="9"/>
  </w:num>
  <w:num w:numId="8">
    <w:abstractNumId w:val="8"/>
  </w:num>
  <w:num w:numId="9">
    <w:abstractNumId w:val="1"/>
  </w:num>
  <w:num w:numId="10">
    <w:abstractNumId w:val="3"/>
  </w:num>
  <w:num w:numId="11">
    <w:abstractNumId w:val="7"/>
  </w:num>
  <w:num w:numId="12">
    <w:abstractNumId w:val="12"/>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DA"/>
    <w:rsid w:val="0000485D"/>
    <w:rsid w:val="00004990"/>
    <w:rsid w:val="00004DDD"/>
    <w:rsid w:val="00004E2D"/>
    <w:rsid w:val="00004E31"/>
    <w:rsid w:val="00004E92"/>
    <w:rsid w:val="0000594D"/>
    <w:rsid w:val="00006015"/>
    <w:rsid w:val="000063DD"/>
    <w:rsid w:val="00006BC7"/>
    <w:rsid w:val="00006CC5"/>
    <w:rsid w:val="00006D91"/>
    <w:rsid w:val="00007DBC"/>
    <w:rsid w:val="0001111B"/>
    <w:rsid w:val="00011182"/>
    <w:rsid w:val="000111BA"/>
    <w:rsid w:val="0001138B"/>
    <w:rsid w:val="00011766"/>
    <w:rsid w:val="00011BC9"/>
    <w:rsid w:val="00011FA7"/>
    <w:rsid w:val="00012419"/>
    <w:rsid w:val="000125DD"/>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482"/>
    <w:rsid w:val="00034519"/>
    <w:rsid w:val="00035420"/>
    <w:rsid w:val="0003571C"/>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DC"/>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E8E"/>
    <w:rsid w:val="0009161F"/>
    <w:rsid w:val="00091D49"/>
    <w:rsid w:val="00091EDA"/>
    <w:rsid w:val="00092016"/>
    <w:rsid w:val="0009264B"/>
    <w:rsid w:val="00092DDA"/>
    <w:rsid w:val="0009325F"/>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66D"/>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4A2"/>
    <w:rsid w:val="000D2537"/>
    <w:rsid w:val="000D26F3"/>
    <w:rsid w:val="000D37FC"/>
    <w:rsid w:val="000D3F3A"/>
    <w:rsid w:val="000D47DB"/>
    <w:rsid w:val="000D4BB2"/>
    <w:rsid w:val="000D5065"/>
    <w:rsid w:val="000D5314"/>
    <w:rsid w:val="000D534D"/>
    <w:rsid w:val="000D626B"/>
    <w:rsid w:val="000D679B"/>
    <w:rsid w:val="000D6AA9"/>
    <w:rsid w:val="000D6D31"/>
    <w:rsid w:val="000D6D7A"/>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82E"/>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82C"/>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8F8"/>
    <w:rsid w:val="00136D75"/>
    <w:rsid w:val="00136DE1"/>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3F2C"/>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EBC"/>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AC5"/>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174"/>
    <w:rsid w:val="001944FA"/>
    <w:rsid w:val="00194582"/>
    <w:rsid w:val="00195399"/>
    <w:rsid w:val="001955FB"/>
    <w:rsid w:val="00195CA4"/>
    <w:rsid w:val="00195CE1"/>
    <w:rsid w:val="00195F16"/>
    <w:rsid w:val="0019758A"/>
    <w:rsid w:val="00197BE4"/>
    <w:rsid w:val="00197D9F"/>
    <w:rsid w:val="00197E83"/>
    <w:rsid w:val="001A01CA"/>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BDF"/>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84F"/>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7B"/>
    <w:rsid w:val="00200088"/>
    <w:rsid w:val="0020072C"/>
    <w:rsid w:val="00200EED"/>
    <w:rsid w:val="00201189"/>
    <w:rsid w:val="00201423"/>
    <w:rsid w:val="00201CB2"/>
    <w:rsid w:val="00201CCD"/>
    <w:rsid w:val="00201CFA"/>
    <w:rsid w:val="00201E21"/>
    <w:rsid w:val="002026DD"/>
    <w:rsid w:val="00202850"/>
    <w:rsid w:val="00203163"/>
    <w:rsid w:val="0020356A"/>
    <w:rsid w:val="00203982"/>
    <w:rsid w:val="00203CCD"/>
    <w:rsid w:val="00204066"/>
    <w:rsid w:val="00204206"/>
    <w:rsid w:val="0020428E"/>
    <w:rsid w:val="0020450D"/>
    <w:rsid w:val="00204BA7"/>
    <w:rsid w:val="00204C64"/>
    <w:rsid w:val="00204C7A"/>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5E58"/>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8F"/>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5C45"/>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0B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4F7B"/>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1F4"/>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44A"/>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683"/>
    <w:rsid w:val="003808D5"/>
    <w:rsid w:val="003808D6"/>
    <w:rsid w:val="00380B4B"/>
    <w:rsid w:val="00380E77"/>
    <w:rsid w:val="00380EDC"/>
    <w:rsid w:val="00381089"/>
    <w:rsid w:val="00381CB1"/>
    <w:rsid w:val="00381D6A"/>
    <w:rsid w:val="00381DC8"/>
    <w:rsid w:val="003823C4"/>
    <w:rsid w:val="00382A00"/>
    <w:rsid w:val="00382B39"/>
    <w:rsid w:val="00382C45"/>
    <w:rsid w:val="00382F33"/>
    <w:rsid w:val="00384678"/>
    <w:rsid w:val="003846D9"/>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412"/>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4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A3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89"/>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4C7D"/>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4E7C"/>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8F"/>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171"/>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1D6A"/>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586"/>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81D"/>
    <w:rsid w:val="0055393F"/>
    <w:rsid w:val="00553BEF"/>
    <w:rsid w:val="0055469C"/>
    <w:rsid w:val="00554D93"/>
    <w:rsid w:val="00555644"/>
    <w:rsid w:val="00555980"/>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4EFC"/>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119"/>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465"/>
    <w:rsid w:val="005F2BF8"/>
    <w:rsid w:val="005F2FBF"/>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4BCF"/>
    <w:rsid w:val="00615942"/>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857"/>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069"/>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CE3"/>
    <w:rsid w:val="00646F5F"/>
    <w:rsid w:val="00647636"/>
    <w:rsid w:val="00647825"/>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29AB"/>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EBA"/>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6B77"/>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5EF0"/>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1EC3"/>
    <w:rsid w:val="0070218E"/>
    <w:rsid w:val="007025BF"/>
    <w:rsid w:val="00702677"/>
    <w:rsid w:val="007027F4"/>
    <w:rsid w:val="0070314B"/>
    <w:rsid w:val="0070349F"/>
    <w:rsid w:val="00703AC9"/>
    <w:rsid w:val="00703E13"/>
    <w:rsid w:val="00704192"/>
    <w:rsid w:val="00704513"/>
    <w:rsid w:val="00704715"/>
    <w:rsid w:val="0070497D"/>
    <w:rsid w:val="007049DB"/>
    <w:rsid w:val="007049EC"/>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9FC"/>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0D60"/>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CCB"/>
    <w:rsid w:val="0078684D"/>
    <w:rsid w:val="00786B5D"/>
    <w:rsid w:val="00787267"/>
    <w:rsid w:val="0078755C"/>
    <w:rsid w:val="00787E7E"/>
    <w:rsid w:val="007905EA"/>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4EA6"/>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7F7D8D"/>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C05"/>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5A7"/>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37"/>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5F1"/>
    <w:rsid w:val="008A5662"/>
    <w:rsid w:val="008A5B4A"/>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9D4"/>
    <w:rsid w:val="00922DB8"/>
    <w:rsid w:val="009233D7"/>
    <w:rsid w:val="00923887"/>
    <w:rsid w:val="009241F3"/>
    <w:rsid w:val="00924719"/>
    <w:rsid w:val="00924905"/>
    <w:rsid w:val="0092603D"/>
    <w:rsid w:val="009265C7"/>
    <w:rsid w:val="009266F4"/>
    <w:rsid w:val="00926788"/>
    <w:rsid w:val="009268B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2BF5"/>
    <w:rsid w:val="00963642"/>
    <w:rsid w:val="009638EC"/>
    <w:rsid w:val="009638F8"/>
    <w:rsid w:val="00964105"/>
    <w:rsid w:val="00964198"/>
    <w:rsid w:val="009644B5"/>
    <w:rsid w:val="00964814"/>
    <w:rsid w:val="00964B8B"/>
    <w:rsid w:val="00964C02"/>
    <w:rsid w:val="0096516E"/>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7A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284"/>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715"/>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A1F"/>
    <w:rsid w:val="009C4BCA"/>
    <w:rsid w:val="009C4BFE"/>
    <w:rsid w:val="009C508A"/>
    <w:rsid w:val="009C538D"/>
    <w:rsid w:val="009C54F8"/>
    <w:rsid w:val="009C601C"/>
    <w:rsid w:val="009C650B"/>
    <w:rsid w:val="009C6694"/>
    <w:rsid w:val="009C68AE"/>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5A"/>
    <w:rsid w:val="009E1086"/>
    <w:rsid w:val="009E12B1"/>
    <w:rsid w:val="009E1920"/>
    <w:rsid w:val="009E2252"/>
    <w:rsid w:val="009E229D"/>
    <w:rsid w:val="009E23D7"/>
    <w:rsid w:val="009E2426"/>
    <w:rsid w:val="009E285D"/>
    <w:rsid w:val="009E29E4"/>
    <w:rsid w:val="009E2CAD"/>
    <w:rsid w:val="009E341A"/>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3FC4"/>
    <w:rsid w:val="00A252CA"/>
    <w:rsid w:val="00A2556E"/>
    <w:rsid w:val="00A25799"/>
    <w:rsid w:val="00A25E16"/>
    <w:rsid w:val="00A260FF"/>
    <w:rsid w:val="00A26CF4"/>
    <w:rsid w:val="00A272EC"/>
    <w:rsid w:val="00A27E15"/>
    <w:rsid w:val="00A3024C"/>
    <w:rsid w:val="00A30378"/>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3F55"/>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693F"/>
    <w:rsid w:val="00AC74DB"/>
    <w:rsid w:val="00AC775C"/>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627"/>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48"/>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17E0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42F"/>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A21"/>
    <w:rsid w:val="00BB034F"/>
    <w:rsid w:val="00BB0AD8"/>
    <w:rsid w:val="00BB1E52"/>
    <w:rsid w:val="00BB2334"/>
    <w:rsid w:val="00BB2650"/>
    <w:rsid w:val="00BB3542"/>
    <w:rsid w:val="00BB36D4"/>
    <w:rsid w:val="00BB3D84"/>
    <w:rsid w:val="00BB3F31"/>
    <w:rsid w:val="00BB4586"/>
    <w:rsid w:val="00BB4E48"/>
    <w:rsid w:val="00BB4EF5"/>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093"/>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7C"/>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B33"/>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526"/>
    <w:rsid w:val="00C126CA"/>
    <w:rsid w:val="00C129CB"/>
    <w:rsid w:val="00C12FAC"/>
    <w:rsid w:val="00C130CD"/>
    <w:rsid w:val="00C131A8"/>
    <w:rsid w:val="00C139DE"/>
    <w:rsid w:val="00C13D42"/>
    <w:rsid w:val="00C1420D"/>
    <w:rsid w:val="00C1422A"/>
    <w:rsid w:val="00C1427B"/>
    <w:rsid w:val="00C14830"/>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3F6"/>
    <w:rsid w:val="00C2691E"/>
    <w:rsid w:val="00C26B09"/>
    <w:rsid w:val="00C26EDC"/>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50F"/>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0F28"/>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1DC"/>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11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F8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D31"/>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728"/>
    <w:rsid w:val="00E07814"/>
    <w:rsid w:val="00E07A88"/>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88E"/>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582"/>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675"/>
    <w:rsid w:val="00E57B61"/>
    <w:rsid w:val="00E57EE7"/>
    <w:rsid w:val="00E604CE"/>
    <w:rsid w:val="00E605A5"/>
    <w:rsid w:val="00E6066A"/>
    <w:rsid w:val="00E61077"/>
    <w:rsid w:val="00E61362"/>
    <w:rsid w:val="00E61542"/>
    <w:rsid w:val="00E61628"/>
    <w:rsid w:val="00E618CD"/>
    <w:rsid w:val="00E61A31"/>
    <w:rsid w:val="00E61DB1"/>
    <w:rsid w:val="00E627D5"/>
    <w:rsid w:val="00E62A54"/>
    <w:rsid w:val="00E62E41"/>
    <w:rsid w:val="00E638E2"/>
    <w:rsid w:val="00E63B4E"/>
    <w:rsid w:val="00E647AF"/>
    <w:rsid w:val="00E64B73"/>
    <w:rsid w:val="00E6567A"/>
    <w:rsid w:val="00E65B3A"/>
    <w:rsid w:val="00E65F46"/>
    <w:rsid w:val="00E66A88"/>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D0B"/>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A0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4F43"/>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5868"/>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E12"/>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6BF"/>
    <w:rsid w:val="00FD2EC8"/>
    <w:rsid w:val="00FD4568"/>
    <w:rsid w:val="00FD4592"/>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2F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08"/>
    <w:rPr>
      <w:sz w:val="22"/>
    </w:rPr>
  </w:style>
  <w:style w:type="paragraph" w:styleId="Overskrift1">
    <w:name w:val="heading 1"/>
    <w:aliases w:val="Heading V,TF-Overskrift 1"/>
    <w:basedOn w:val="Normal"/>
    <w:next w:val="Normal"/>
    <w:link w:val="Overskrift1Tegn"/>
    <w:qFormat/>
    <w:rsid w:val="00E50582"/>
    <w:pPr>
      <w:keepNext/>
      <w:keepLines/>
      <w:spacing w:before="600" w:after="240"/>
      <w:outlineLvl w:val="0"/>
    </w:pPr>
    <w:rPr>
      <w:rFonts w:ascii="Arial" w:eastAsia="Times New Roman" w:hAnsi="Arial" w:cs="Arial"/>
      <w:bCs/>
      <w:kern w:val="28"/>
      <w:sz w:val="36"/>
      <w:szCs w:val="26"/>
      <w:lang w:eastAsia="nb-NO"/>
    </w:rPr>
  </w:style>
  <w:style w:type="paragraph" w:styleId="Overskrift2">
    <w:name w:val="heading 2"/>
    <w:aliases w:val="Overskrit 2"/>
    <w:basedOn w:val="Normal"/>
    <w:next w:val="Normal"/>
    <w:link w:val="Overskrift2Tegn"/>
    <w:qFormat/>
    <w:rsid w:val="00110423"/>
    <w:pPr>
      <w:keepNext/>
      <w:keepLines/>
      <w:spacing w:before="300" w:after="120"/>
      <w:outlineLvl w:val="1"/>
    </w:pPr>
    <w:rPr>
      <w:rFonts w:ascii="Arial" w:eastAsia="Times New Roman" w:hAnsi="Arial" w:cs="Arial"/>
      <w:b/>
      <w:bCs/>
      <w:sz w:val="28"/>
      <w:szCs w:val="28"/>
      <w:lang w:eastAsia="nb-NO"/>
    </w:rPr>
  </w:style>
  <w:style w:type="paragraph" w:styleId="Overskrift3">
    <w:name w:val="heading 3"/>
    <w:basedOn w:val="Overskrift2"/>
    <w:next w:val="Normal"/>
    <w:link w:val="Overskrift3Tegn"/>
    <w:uiPriority w:val="9"/>
    <w:qFormat/>
    <w:rsid w:val="00110423"/>
    <w:pPr>
      <w:spacing w:before="360"/>
      <w:outlineLvl w:val="2"/>
    </w:pPr>
    <w:rPr>
      <w:sz w:val="24"/>
      <w:szCs w:val="24"/>
    </w:rPr>
  </w:style>
  <w:style w:type="paragraph" w:styleId="Overskrift4">
    <w:name w:val="heading 4"/>
    <w:aliases w:val="H4"/>
    <w:basedOn w:val="Normal"/>
    <w:next w:val="Normal"/>
    <w:link w:val="Overskrift4Tegn"/>
    <w:uiPriority w:val="9"/>
    <w:rsid w:val="00BD2BE3"/>
    <w:pPr>
      <w:keepNext/>
      <w:keepLines/>
      <w:widowControl w:val="0"/>
      <w:numPr>
        <w:ilvl w:val="3"/>
        <w:numId w:val="1"/>
      </w:numPr>
      <w:spacing w:before="240" w:after="60"/>
      <w:ind w:hanging="851"/>
      <w:outlineLvl w:val="3"/>
    </w:pPr>
    <w:rPr>
      <w:rFonts w:ascii="Arial" w:eastAsia="Times New Roman" w:hAnsi="Arial" w:cs="Arial"/>
      <w:b/>
      <w:bCs/>
      <w:i/>
      <w:iCs/>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E50582"/>
    <w:rPr>
      <w:rFonts w:ascii="Arial" w:eastAsia="Times New Roman" w:hAnsi="Arial" w:cs="Arial"/>
      <w:bCs/>
      <w:kern w:val="28"/>
      <w:sz w:val="36"/>
      <w:szCs w:val="26"/>
      <w:lang w:eastAsia="nb-NO"/>
    </w:rPr>
  </w:style>
  <w:style w:type="character" w:customStyle="1" w:styleId="Overskrift2Tegn">
    <w:name w:val="Overskrift 2 Tegn"/>
    <w:aliases w:val="Overskrit 2 Tegn"/>
    <w:basedOn w:val="Standardskriftforavsnitt"/>
    <w:link w:val="Overskrift2"/>
    <w:rsid w:val="00110423"/>
    <w:rPr>
      <w:rFonts w:ascii="Arial" w:eastAsia="Times New Roman" w:hAnsi="Arial" w:cs="Arial"/>
      <w:b/>
      <w:bCs/>
      <w:sz w:val="28"/>
      <w:szCs w:val="28"/>
      <w:lang w:eastAsia="nb-NO"/>
    </w:rPr>
  </w:style>
  <w:style w:type="character" w:customStyle="1" w:styleId="Overskrift3Tegn">
    <w:name w:val="Overskrift 3 Tegn"/>
    <w:basedOn w:val="Standardskriftforavsnitt"/>
    <w:link w:val="Overskrift3"/>
    <w:uiPriority w:val="9"/>
    <w:rsid w:val="00110423"/>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1368F8"/>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1368F8"/>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8465A7"/>
    <w:pPr>
      <w:keepLines/>
      <w:widowControl w:val="0"/>
      <w:tabs>
        <w:tab w:val="left" w:pos="440"/>
        <w:tab w:val="right" w:leader="dot" w:pos="8220"/>
      </w:tabs>
      <w:spacing w:before="120" w:after="120"/>
    </w:pPr>
    <w:rPr>
      <w:rFonts w:ascii="Calibri" w:eastAsia="Times New Roman" w:hAnsi="Calibri" w:cs="Arial"/>
      <w:b/>
      <w:bCs/>
      <w:sz w:val="20"/>
      <w:szCs w:val="20"/>
      <w:lang w:eastAsia="nb-NO"/>
    </w:rPr>
  </w:style>
  <w:style w:type="paragraph" w:styleId="INNH2">
    <w:name w:val="toc 2"/>
    <w:basedOn w:val="Normal"/>
    <w:next w:val="Normal"/>
    <w:autoRedefine/>
    <w:uiPriority w:val="39"/>
    <w:qFormat/>
    <w:rsid w:val="00FD26BF"/>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styleId="Ingenmellomrom">
    <w:name w:val="No Spacing"/>
    <w:uiPriority w:val="1"/>
    <w:rsid w:val="00815C05"/>
    <w:rPr>
      <w:rFonts w:ascii="Arial" w:eastAsia="Times New Roman" w:hAnsi="Arial" w:cs="Times New Roman"/>
      <w:b/>
      <w:lang w:eastAsia="nb-NO"/>
    </w:rPr>
  </w:style>
  <w:style w:type="paragraph" w:customStyle="1" w:styleId="Default">
    <w:name w:val="Default"/>
    <w:rsid w:val="00815C05"/>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rsid w:val="00815C05"/>
    <w:rPr>
      <w:rFonts w:ascii="Arial" w:eastAsia="Times New Roman" w:hAnsi="Arial" w:cs="Arial"/>
      <w:sz w:val="22"/>
      <w:szCs w:val="22"/>
      <w:lang w:eastAsia="nb-NO"/>
    </w:rPr>
  </w:style>
  <w:style w:type="paragraph" w:customStyle="1" w:styleId="undertittel2">
    <w:name w:val="undertittel 2"/>
    <w:basedOn w:val="Normal"/>
    <w:link w:val="undertittel2Tegn"/>
    <w:qFormat/>
    <w:rsid w:val="009737A1"/>
    <w:rPr>
      <w:color w:val="005B91"/>
      <w:sz w:val="32"/>
      <w:szCs w:val="32"/>
    </w:rPr>
  </w:style>
  <w:style w:type="character" w:customStyle="1" w:styleId="undertittel2Tegn">
    <w:name w:val="undertittel 2 Tegn"/>
    <w:basedOn w:val="Standardskriftforavsnitt"/>
    <w:link w:val="undertittel2"/>
    <w:rsid w:val="009737A1"/>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350833892">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sa-post@dfo?subject=SSA-sky"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6864</Words>
  <Characters>36382</Characters>
  <Application>Microsoft Office Word</Application>
  <DocSecurity>0</DocSecurity>
  <Lines>303</Lines>
  <Paragraphs>86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2021-12-20T09:24:00Z</dcterms:created>
  <dcterms:modified xsi:type="dcterms:W3CDTF">2021-12-20T10:42:00Z</dcterms:modified>
</cp:coreProperties>
</file>