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3DE77BC" w:rsidR="005711F9" w:rsidRDefault="001C2D3E" w:rsidP="001E3A3F">
      <w:pPr>
        <w:tabs>
          <w:tab w:val="left" w:pos="3119"/>
        </w:tabs>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26D24F5B" w:rsidR="002A7040" w:rsidRPr="00AB7D2B" w:rsidRDefault="000019FF" w:rsidP="009A1BEF">
                            <w:pPr>
                              <w:pStyle w:val="SSAtoppforside"/>
                            </w:pPr>
                            <w:r>
                              <w:t>SSA-</w:t>
                            </w:r>
                            <w:r w:rsidR="00D218E7">
                              <w:rPr>
                                <w:lang w:val="en-US"/>
                              </w:rPr>
                              <w:t>B</w:t>
                            </w:r>
                            <w:r>
                              <w:t xml:space="preserve"> </w:t>
                            </w:r>
                            <w:r w:rsidR="00F37405">
                              <w:t xml:space="preserve">enkel </w:t>
                            </w:r>
                            <w:r>
                              <w:t>20</w:t>
                            </w:r>
                            <w:r w:rsidR="00D218E7">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26D24F5B" w:rsidR="002A7040" w:rsidRPr="00AB7D2B" w:rsidRDefault="000019FF" w:rsidP="009A1BEF">
                      <w:pPr>
                        <w:pStyle w:val="SSAtoppforside"/>
                      </w:pPr>
                      <w:r>
                        <w:t>SSA-</w:t>
                      </w:r>
                      <w:r w:rsidR="00D218E7">
                        <w:rPr>
                          <w:lang w:val="en-US"/>
                        </w:rPr>
                        <w:t>B</w:t>
                      </w:r>
                      <w:r>
                        <w:t xml:space="preserve"> </w:t>
                      </w:r>
                      <w:r w:rsidR="00F37405">
                        <w:t xml:space="preserve">enkel </w:t>
                      </w:r>
                      <w:r>
                        <w:t>20</w:t>
                      </w:r>
                      <w:r w:rsidR="00D218E7">
                        <w:t>15</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346F667F">
                <wp:simplePos x="0" y="0"/>
                <wp:positionH relativeFrom="page">
                  <wp:posOffset>1923415</wp:posOffset>
                </wp:positionH>
                <wp:positionV relativeFrom="page">
                  <wp:posOffset>2999105</wp:posOffset>
                </wp:positionV>
                <wp:extent cx="5114290" cy="102362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2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3F1BD" w14:textId="77777777" w:rsidR="007C5743" w:rsidRDefault="007C5743" w:rsidP="001E3A3F">
                            <w:pPr>
                              <w:pStyle w:val="undertittel"/>
                              <w:rPr>
                                <w:rFonts w:ascii="Source Sans Pro SemiBold" w:hAnsi="Source Sans Pro SemiBold"/>
                                <w:sz w:val="48"/>
                                <w:szCs w:val="48"/>
                                <w:lang w:val="nb-NO"/>
                              </w:rPr>
                            </w:pPr>
                            <w:r w:rsidRPr="007C5743">
                              <w:rPr>
                                <w:rFonts w:ascii="Source Sans Pro SemiBold" w:hAnsi="Source Sans Pro SemiBold"/>
                                <w:sz w:val="48"/>
                                <w:szCs w:val="48"/>
                                <w:lang w:val="nb-NO"/>
                              </w:rPr>
                              <w:t xml:space="preserve">Den enkle bistandsavtalen </w:t>
                            </w:r>
                          </w:p>
                          <w:p w14:paraId="2B013F09" w14:textId="77777777" w:rsidR="00610E3B" w:rsidRPr="00610E3B" w:rsidRDefault="00610E3B" w:rsidP="00610E3B">
                            <w:pPr>
                              <w:pStyle w:val="undertittel"/>
                              <w:rPr>
                                <w:sz w:val="32"/>
                                <w:szCs w:val="32"/>
                                <w:lang w:val="nb-NO"/>
                              </w:rPr>
                            </w:pPr>
                            <w:r w:rsidRPr="00610E3B">
                              <w:rPr>
                                <w:sz w:val="32"/>
                                <w:szCs w:val="32"/>
                                <w:lang w:val="nb-NO"/>
                              </w:rPr>
                              <w:t>Avtale om bistand fra Konsulent</w:t>
                            </w:r>
                          </w:p>
                          <w:p w14:paraId="21533041" w14:textId="69DC0027" w:rsidR="002A7040" w:rsidRPr="00855017" w:rsidRDefault="00610E3B" w:rsidP="00610E3B">
                            <w:pPr>
                              <w:pStyle w:val="undertittel"/>
                              <w:rPr>
                                <w:lang w:val="nb-NO"/>
                              </w:rPr>
                            </w:pPr>
                            <w:r w:rsidRPr="00610E3B">
                              <w:rPr>
                                <w:sz w:val="32"/>
                                <w:szCs w:val="32"/>
                                <w:lang w:val="nb-NO"/>
                              </w:rPr>
                              <w:t>med spesifisering integrert i avtaleteksten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1.45pt;margin-top:236.15pt;width:402.7pt;height:80.6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" filled="f" stroked="f">
                <v:textbox>
                  <w:txbxContent>
                    <w:p w14:paraId="3B33F1BD" w14:textId="77777777" w:rsidR="007C5743" w:rsidRDefault="007C5743" w:rsidP="001E3A3F">
                      <w:pPr>
                        <w:pStyle w:val="undertittel"/>
                        <w:rPr>
                          <w:rFonts w:ascii="Source Sans Pro SemiBold" w:hAnsi="Source Sans Pro SemiBold"/>
                          <w:sz w:val="48"/>
                          <w:szCs w:val="48"/>
                          <w:lang w:val="nb-NO"/>
                        </w:rPr>
                      </w:pPr>
                      <w:r w:rsidRPr="007C5743">
                        <w:rPr>
                          <w:rFonts w:ascii="Source Sans Pro SemiBold" w:hAnsi="Source Sans Pro SemiBold"/>
                          <w:sz w:val="48"/>
                          <w:szCs w:val="48"/>
                          <w:lang w:val="nb-NO"/>
                        </w:rPr>
                        <w:t xml:space="preserve">Den enkle bistandsavtalen </w:t>
                      </w:r>
                    </w:p>
                    <w:p w14:paraId="2B013F09" w14:textId="77777777" w:rsidR="00610E3B" w:rsidRPr="00610E3B" w:rsidRDefault="00610E3B" w:rsidP="00610E3B">
                      <w:pPr>
                        <w:pStyle w:val="undertittel"/>
                        <w:rPr>
                          <w:sz w:val="32"/>
                          <w:szCs w:val="32"/>
                          <w:lang w:val="nb-NO"/>
                        </w:rPr>
                      </w:pPr>
                      <w:r w:rsidRPr="00610E3B">
                        <w:rPr>
                          <w:sz w:val="32"/>
                          <w:szCs w:val="32"/>
                          <w:lang w:val="nb-NO"/>
                        </w:rPr>
                        <w:t>Avtale om bistand fra Konsulent</w:t>
                      </w:r>
                    </w:p>
                    <w:p w14:paraId="21533041" w14:textId="69DC0027" w:rsidR="002A7040" w:rsidRPr="00855017" w:rsidRDefault="00610E3B" w:rsidP="00610E3B">
                      <w:pPr>
                        <w:pStyle w:val="undertittel"/>
                        <w:rPr>
                          <w:lang w:val="nb-NO"/>
                        </w:rPr>
                      </w:pPr>
                      <w:r w:rsidRPr="00610E3B">
                        <w:rPr>
                          <w:sz w:val="32"/>
                          <w:szCs w:val="32"/>
                          <w:lang w:val="nb-NO"/>
                        </w:rPr>
                        <w:t xml:space="preserve">med spesifisering </w:t>
                      </w:r>
                      <w:proofErr w:type="gramStart"/>
                      <w:r w:rsidRPr="00610E3B">
                        <w:rPr>
                          <w:sz w:val="32"/>
                          <w:szCs w:val="32"/>
                          <w:lang w:val="nb-NO"/>
                        </w:rPr>
                        <w:t>integrert</w:t>
                      </w:r>
                      <w:proofErr w:type="gramEnd"/>
                      <w:r w:rsidRPr="00610E3B">
                        <w:rPr>
                          <w:sz w:val="32"/>
                          <w:szCs w:val="32"/>
                          <w:lang w:val="nb-NO"/>
                        </w:rPr>
                        <w:t xml:space="preserve"> i avtaleteksten</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06EA9746">
                <wp:simplePos x="0" y="0"/>
                <wp:positionH relativeFrom="column">
                  <wp:posOffset>1921510</wp:posOffset>
                </wp:positionH>
                <wp:positionV relativeFrom="page">
                  <wp:posOffset>4197350</wp:posOffset>
                </wp:positionV>
                <wp:extent cx="5014595" cy="1045845"/>
                <wp:effectExtent l="0" t="0" r="0" b="190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C3DEE53" w:rsidR="002A7040" w:rsidRDefault="002319D6" w:rsidP="002319D6">
                            <w:pPr>
                              <w:rPr>
                                <w:color w:val="005B91"/>
                                <w:sz w:val="32"/>
                                <w:szCs w:val="32"/>
                              </w:rPr>
                            </w:pPr>
                            <w:r w:rsidRPr="002319D6">
                              <w:rPr>
                                <w:color w:val="005B91"/>
                                <w:sz w:val="32"/>
                                <w:szCs w:val="32"/>
                              </w:rPr>
                              <w:t xml:space="preserve">Statens standardavtaler </w:t>
                            </w:r>
                            <w:r w:rsidR="001E3A3F">
                              <w:rPr>
                                <w:color w:val="005B91"/>
                                <w:sz w:val="32"/>
                                <w:szCs w:val="32"/>
                              </w:rPr>
                              <w:t>om konsulenttjenester</w:t>
                            </w:r>
                          </w:p>
                          <w:p w14:paraId="6EECD56B" w14:textId="40C637E0" w:rsidR="00D15959" w:rsidRPr="002319D6" w:rsidRDefault="00D15959" w:rsidP="002319D6">
                            <w:pPr>
                              <w:rPr>
                                <w:color w:val="005B91"/>
                                <w:sz w:val="32"/>
                                <w:szCs w:val="32"/>
                              </w:rPr>
                            </w:pPr>
                            <w:r>
                              <w:rPr>
                                <w:color w:val="005B91"/>
                                <w:sz w:val="32"/>
                                <w:szCs w:val="32"/>
                              </w:rPr>
                              <w:t>SSA-B</w:t>
                            </w:r>
                            <w:r w:rsidR="00610E3B">
                              <w:rPr>
                                <w:color w:val="005B91"/>
                                <w:sz w:val="32"/>
                                <w:szCs w:val="32"/>
                              </w:rPr>
                              <w:t xml:space="preserve"> enkel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1.3pt;margin-top:330.5pt;width:394.85pt;height:8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" filled="f" stroked="f">
                <v:textbox>
                  <w:txbxContent>
                    <w:p w14:paraId="4C704C31" w14:textId="7C3DEE53" w:rsidR="002A7040" w:rsidRDefault="002319D6" w:rsidP="002319D6">
                      <w:pPr>
                        <w:rPr>
                          <w:color w:val="005B91"/>
                          <w:sz w:val="32"/>
                          <w:szCs w:val="32"/>
                        </w:rPr>
                      </w:pPr>
                      <w:r w:rsidRPr="002319D6">
                        <w:rPr>
                          <w:color w:val="005B91"/>
                          <w:sz w:val="32"/>
                          <w:szCs w:val="32"/>
                        </w:rPr>
                        <w:t xml:space="preserve">Statens standardavtaler </w:t>
                      </w:r>
                      <w:r w:rsidR="001E3A3F">
                        <w:rPr>
                          <w:color w:val="005B91"/>
                          <w:sz w:val="32"/>
                          <w:szCs w:val="32"/>
                        </w:rPr>
                        <w:t>om konsulenttjenester</w:t>
                      </w:r>
                    </w:p>
                    <w:p w14:paraId="6EECD56B" w14:textId="40C637E0" w:rsidR="00D15959" w:rsidRPr="002319D6" w:rsidRDefault="00D15959" w:rsidP="002319D6">
                      <w:pPr>
                        <w:rPr>
                          <w:color w:val="005B91"/>
                          <w:sz w:val="32"/>
                          <w:szCs w:val="32"/>
                        </w:rPr>
                      </w:pPr>
                      <w:r>
                        <w:rPr>
                          <w:color w:val="005B91"/>
                          <w:sz w:val="32"/>
                          <w:szCs w:val="32"/>
                        </w:rPr>
                        <w:t>SSA-B</w:t>
                      </w:r>
                      <w:r w:rsidR="00610E3B">
                        <w:rPr>
                          <w:color w:val="005B91"/>
                          <w:sz w:val="32"/>
                          <w:szCs w:val="32"/>
                        </w:rPr>
                        <w:t xml:space="preserve"> enkel</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46541F0D">
                <wp:simplePos x="0" y="0"/>
                <wp:positionH relativeFrom="column">
                  <wp:posOffset>2014855</wp:posOffset>
                </wp:positionH>
                <wp:positionV relativeFrom="page">
                  <wp:posOffset>4061460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07A52"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319.8pt" to="557.7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C83FE" w14:textId="77777777" w:rsidR="00BD31B6" w:rsidRPr="00BD31B6" w:rsidRDefault="00BD31B6" w:rsidP="00BD31B6">
      <w:pPr>
        <w:pStyle w:val="Tittelside2"/>
        <w:rPr>
          <w:rStyle w:val="Overskrift1Tegn"/>
          <w:b/>
          <w:bCs/>
          <w:caps w:val="0"/>
        </w:rPr>
      </w:pPr>
      <w:r w:rsidRPr="009D48EE">
        <w:lastRenderedPageBreak/>
        <w:t>Avtale om konsulentbistand</w:t>
      </w:r>
    </w:p>
    <w:p w14:paraId="034059EE" w14:textId="77777777" w:rsidR="00BD31B6" w:rsidRPr="002F1C68" w:rsidRDefault="00BD31B6" w:rsidP="00BD31B6"/>
    <w:p w14:paraId="56C6AAD8" w14:textId="77777777" w:rsidR="00BD31B6" w:rsidRPr="002F1C68" w:rsidRDefault="00BD31B6" w:rsidP="00BD31B6"/>
    <w:p w14:paraId="1E9500D5" w14:textId="77777777" w:rsidR="00BD31B6" w:rsidRPr="00914CBA" w:rsidRDefault="00BD31B6" w:rsidP="00BD31B6">
      <w:pPr>
        <w:pStyle w:val="Kommentaremne"/>
        <w:rPr>
          <w:rStyle w:val="Sterk"/>
          <w:b/>
        </w:rPr>
      </w:pPr>
      <w:r w:rsidRPr="00914CBA">
        <w:rPr>
          <w:rStyle w:val="Sterk"/>
        </w:rPr>
        <w:t>Avtale om</w:t>
      </w:r>
    </w:p>
    <w:p w14:paraId="554DA61F" w14:textId="77777777" w:rsidR="00BD31B6" w:rsidRPr="0081683E" w:rsidRDefault="00BD31B6" w:rsidP="00BD31B6">
      <w:r>
        <w:t>[</w:t>
      </w:r>
      <w:r w:rsidRPr="0081683E">
        <w:t xml:space="preserve">kort beskrivelse av </w:t>
      </w:r>
      <w:r>
        <w:t>bistanden]</w:t>
      </w:r>
    </w:p>
    <w:p w14:paraId="1EEADCB0" w14:textId="77777777" w:rsidR="00BD31B6" w:rsidRDefault="00BD31B6" w:rsidP="00BD31B6">
      <w:pPr>
        <w:pStyle w:val="Merknadstekst"/>
      </w:pPr>
    </w:p>
    <w:p w14:paraId="33211538" w14:textId="77777777" w:rsidR="00BD31B6" w:rsidRPr="0081683E" w:rsidRDefault="00BD31B6" w:rsidP="00BD31B6">
      <w:pPr>
        <w:pStyle w:val="Merknadstekst"/>
      </w:pPr>
    </w:p>
    <w:p w14:paraId="1737D18C" w14:textId="77777777" w:rsidR="00BD31B6" w:rsidRPr="00F37405" w:rsidRDefault="00BD31B6" w:rsidP="00BD31B6">
      <w:pPr>
        <w:pStyle w:val="CommentSubject1"/>
        <w:rPr>
          <w:lang w:val="nn-NO"/>
        </w:rPr>
      </w:pPr>
      <w:r w:rsidRPr="00F37405">
        <w:rPr>
          <w:lang w:val="nn-NO"/>
        </w:rPr>
        <w:t>er inngått mellom:</w:t>
      </w:r>
    </w:p>
    <w:p w14:paraId="536EB748" w14:textId="77777777" w:rsidR="00BD31B6" w:rsidRPr="00F37405" w:rsidRDefault="00BD31B6" w:rsidP="00BD31B6">
      <w:pPr>
        <w:pStyle w:val="Normalmedluftover"/>
        <w:rPr>
          <w:lang w:val="nn-NO"/>
        </w:rPr>
      </w:pPr>
      <w:r w:rsidRPr="00F37405">
        <w:rPr>
          <w:lang w:val="nn-NO"/>
        </w:rPr>
        <w:t>[</w:t>
      </w:r>
      <w:r w:rsidRPr="00F37405">
        <w:rPr>
          <w:rStyle w:val="LinjestilTegn"/>
          <w:lang w:val="nn-NO"/>
        </w:rPr>
        <w:t>Skriv her</w:t>
      </w:r>
      <w:r w:rsidRPr="00F37405">
        <w:rPr>
          <w:lang w:val="nn-NO"/>
        </w:rPr>
        <w:t>]</w:t>
      </w:r>
    </w:p>
    <w:p w14:paraId="597A33AD" w14:textId="77777777" w:rsidR="00BD31B6" w:rsidRDefault="00BD31B6" w:rsidP="00BD31B6">
      <w:r>
        <w:t>_____________________________________________________</w:t>
      </w:r>
    </w:p>
    <w:p w14:paraId="401D4A9D" w14:textId="77777777" w:rsidR="00BD31B6" w:rsidRPr="0081683E" w:rsidRDefault="00BD31B6" w:rsidP="00BD31B6">
      <w:r w:rsidRPr="0081683E">
        <w:t xml:space="preserve">(heretter kalt </w:t>
      </w:r>
      <w:r>
        <w:t>Konsulenten</w:t>
      </w:r>
      <w:r w:rsidRPr="0081683E">
        <w:t>)</w:t>
      </w:r>
    </w:p>
    <w:p w14:paraId="3EC44FE9" w14:textId="77777777" w:rsidR="00BD31B6" w:rsidRDefault="00BD31B6" w:rsidP="00BD31B6"/>
    <w:p w14:paraId="0C3A868C" w14:textId="77777777" w:rsidR="00BD31B6" w:rsidRPr="00527D5B" w:rsidRDefault="00BD31B6" w:rsidP="00BD31B6">
      <w:pPr>
        <w:rPr>
          <w:b/>
        </w:rPr>
      </w:pPr>
      <w:r w:rsidRPr="00527D5B">
        <w:rPr>
          <w:b/>
        </w:rPr>
        <w:t>og</w:t>
      </w:r>
    </w:p>
    <w:p w14:paraId="3C4867BA" w14:textId="77777777" w:rsidR="00BD31B6" w:rsidRPr="00914CBA" w:rsidRDefault="00BD31B6" w:rsidP="00BD31B6">
      <w:pPr>
        <w:pStyle w:val="Normalmedluftover"/>
      </w:pPr>
      <w:r>
        <w:t>[</w:t>
      </w:r>
      <w:r w:rsidRPr="009842A2">
        <w:rPr>
          <w:rStyle w:val="LinjestilTegn"/>
        </w:rPr>
        <w:t>Skriv her</w:t>
      </w:r>
      <w:r>
        <w:t>]</w:t>
      </w:r>
    </w:p>
    <w:p w14:paraId="40C00D42" w14:textId="77777777" w:rsidR="00BD31B6" w:rsidRDefault="00BD31B6" w:rsidP="00BD31B6">
      <w:r>
        <w:t>_____________________________________________________</w:t>
      </w:r>
    </w:p>
    <w:p w14:paraId="22C969C8" w14:textId="77777777" w:rsidR="00BD31B6" w:rsidRPr="0081683E" w:rsidRDefault="00BD31B6" w:rsidP="00BD31B6">
      <w:r w:rsidRPr="0081683E">
        <w:t>(heretter kalt Kunden)</w:t>
      </w:r>
    </w:p>
    <w:p w14:paraId="23EBD81A" w14:textId="77777777" w:rsidR="00BD31B6" w:rsidRPr="0081683E" w:rsidRDefault="00BD31B6" w:rsidP="00BD31B6"/>
    <w:p w14:paraId="29CE2AFF" w14:textId="77777777" w:rsidR="00BD31B6" w:rsidRPr="00527D5B" w:rsidRDefault="00BD31B6" w:rsidP="00BD31B6">
      <w:pPr>
        <w:rPr>
          <w:b/>
        </w:rPr>
      </w:pPr>
      <w:r w:rsidRPr="00527D5B">
        <w:rPr>
          <w:b/>
        </w:rPr>
        <w:t>Sted og dato:</w:t>
      </w:r>
    </w:p>
    <w:p w14:paraId="65545266" w14:textId="77777777" w:rsidR="00BD31B6" w:rsidRPr="00C1286A" w:rsidRDefault="00BD31B6" w:rsidP="00BD31B6">
      <w:pPr>
        <w:pStyle w:val="Normalmedluftover"/>
      </w:pPr>
      <w:r>
        <w:t>[Skriv sted og dato her]</w:t>
      </w:r>
    </w:p>
    <w:p w14:paraId="6EEA041E" w14:textId="77777777" w:rsidR="00BD31B6" w:rsidRDefault="00BD31B6" w:rsidP="00BD31B6">
      <w:r>
        <w:t>_____________________________________________________</w:t>
      </w:r>
    </w:p>
    <w:p w14:paraId="22ACF6C6" w14:textId="77777777" w:rsidR="00BD31B6" w:rsidRPr="002F1C68" w:rsidRDefault="00BD31B6" w:rsidP="00BD31B6"/>
    <w:p w14:paraId="6083D7C7" w14:textId="77777777" w:rsidR="00BD31B6" w:rsidRPr="002F1C68" w:rsidRDefault="00BD31B6" w:rsidP="00BD31B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31B6" w14:paraId="2A5F7602" w14:textId="77777777" w:rsidTr="007E5406">
        <w:tc>
          <w:tcPr>
            <w:tcW w:w="4109" w:type="dxa"/>
          </w:tcPr>
          <w:p w14:paraId="3CF9E2EE" w14:textId="77777777" w:rsidR="00BD31B6" w:rsidRDefault="00BD31B6" w:rsidP="007E5406">
            <w:pPr>
              <w:pStyle w:val="TableContents"/>
            </w:pPr>
            <w:r>
              <w:t>[Kundens navn her]</w:t>
            </w:r>
          </w:p>
        </w:tc>
        <w:tc>
          <w:tcPr>
            <w:tcW w:w="4110" w:type="dxa"/>
          </w:tcPr>
          <w:p w14:paraId="5983A50B" w14:textId="77777777" w:rsidR="00BD31B6" w:rsidRDefault="00BD31B6" w:rsidP="007E5406">
            <w:pPr>
              <w:pStyle w:val="TableContents"/>
            </w:pPr>
            <w:r>
              <w:t>[Konsulentens navn]</w:t>
            </w:r>
          </w:p>
        </w:tc>
      </w:tr>
      <w:tr w:rsidR="00BD31B6" w14:paraId="33D2F487" w14:textId="77777777" w:rsidTr="007E5406">
        <w:tc>
          <w:tcPr>
            <w:tcW w:w="4109" w:type="dxa"/>
          </w:tcPr>
          <w:p w14:paraId="2B3EEA7E" w14:textId="77777777" w:rsidR="00BD31B6" w:rsidRPr="00914CBA" w:rsidRDefault="00BD31B6" w:rsidP="007E5406">
            <w:pPr>
              <w:pStyle w:val="TableContents"/>
            </w:pPr>
          </w:p>
          <w:p w14:paraId="27B6AD5B" w14:textId="77777777" w:rsidR="00BD31B6" w:rsidRDefault="00BD31B6" w:rsidP="007E5406">
            <w:pPr>
              <w:pStyle w:val="TableContents"/>
            </w:pPr>
            <w:r>
              <w:t>____________________________</w:t>
            </w:r>
          </w:p>
          <w:p w14:paraId="26253DC6" w14:textId="77777777" w:rsidR="00BD31B6" w:rsidRDefault="00BD31B6" w:rsidP="007E5406">
            <w:pPr>
              <w:pStyle w:val="TableContents"/>
            </w:pPr>
            <w:r>
              <w:t>Kundens underskrift</w:t>
            </w:r>
          </w:p>
        </w:tc>
        <w:tc>
          <w:tcPr>
            <w:tcW w:w="4110" w:type="dxa"/>
          </w:tcPr>
          <w:p w14:paraId="7DBF93DE" w14:textId="77777777" w:rsidR="00BD31B6" w:rsidRPr="00914CBA" w:rsidRDefault="00BD31B6" w:rsidP="007E5406">
            <w:pPr>
              <w:pStyle w:val="TableContents"/>
            </w:pPr>
          </w:p>
          <w:p w14:paraId="39989BAB" w14:textId="77777777" w:rsidR="00BD31B6" w:rsidRDefault="00BD31B6" w:rsidP="007E5406">
            <w:pPr>
              <w:pStyle w:val="TableContents"/>
            </w:pPr>
            <w:r>
              <w:t>______________________________</w:t>
            </w:r>
          </w:p>
          <w:p w14:paraId="2E98B7E1" w14:textId="77777777" w:rsidR="00BD31B6" w:rsidRDefault="00BD31B6" w:rsidP="007E5406">
            <w:pPr>
              <w:pStyle w:val="TableContents"/>
            </w:pPr>
            <w:r>
              <w:t>Konsulentens underskrift</w:t>
            </w:r>
          </w:p>
        </w:tc>
      </w:tr>
    </w:tbl>
    <w:p w14:paraId="3EFBA4F4" w14:textId="77777777" w:rsidR="00BD31B6" w:rsidRPr="002F1C68" w:rsidRDefault="00BD31B6" w:rsidP="00BD31B6">
      <w:pPr>
        <w:pStyle w:val="Merknadstekst"/>
      </w:pPr>
    </w:p>
    <w:p w14:paraId="56F3EA2C" w14:textId="77777777" w:rsidR="00BD31B6" w:rsidRPr="002F1C68" w:rsidRDefault="00BD31B6" w:rsidP="00BD31B6">
      <w:r w:rsidRPr="002F1C68">
        <w:t xml:space="preserve">Avtalen undertegnes i to </w:t>
      </w:r>
      <w:r w:rsidRPr="00A7070C">
        <w:t>eksemplarer</w:t>
      </w:r>
      <w:r w:rsidRPr="002F1C68">
        <w:t>, ett til hver part.</w:t>
      </w:r>
    </w:p>
    <w:p w14:paraId="666B8967" w14:textId="77777777" w:rsidR="00BD31B6" w:rsidRPr="002F1C68" w:rsidRDefault="00BD31B6" w:rsidP="00BD31B6"/>
    <w:p w14:paraId="46831214" w14:textId="77777777" w:rsidR="00BD31B6" w:rsidRPr="002F1C68" w:rsidRDefault="00BD31B6" w:rsidP="00BD31B6"/>
    <w:p w14:paraId="2D59650E" w14:textId="77777777" w:rsidR="00BD31B6" w:rsidRPr="002F1C68" w:rsidRDefault="00BD31B6" w:rsidP="00BD31B6"/>
    <w:p w14:paraId="5986911E" w14:textId="77777777" w:rsidR="00BD31B6" w:rsidRPr="00527D5B" w:rsidRDefault="00BD31B6" w:rsidP="00BD31B6">
      <w:pPr>
        <w:rPr>
          <w:b/>
        </w:rPr>
      </w:pPr>
      <w:r w:rsidRPr="00527D5B">
        <w:rPr>
          <w:b/>
        </w:rPr>
        <w:t>Henvendelser</w:t>
      </w:r>
    </w:p>
    <w:p w14:paraId="1A7A0D3C" w14:textId="614D43F3" w:rsidR="00BD31B6" w:rsidRDefault="009035F6" w:rsidP="00BD31B6">
      <w:r>
        <w:t>A</w:t>
      </w:r>
      <w:r w:rsidR="00BD31B6">
        <w:t>lle henvendelser vedrørende denne avtalen rettes til:</w:t>
      </w:r>
    </w:p>
    <w:p w14:paraId="575A6866" w14:textId="77777777" w:rsidR="00BD31B6" w:rsidRDefault="00BD31B6" w:rsidP="00BD31B6"/>
    <w:p w14:paraId="4263F456" w14:textId="77777777" w:rsidR="00BD31B6" w:rsidRDefault="00BD31B6" w:rsidP="00BD31B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31B6" w14:paraId="27F233A0" w14:textId="77777777" w:rsidTr="007E5406">
        <w:tc>
          <w:tcPr>
            <w:tcW w:w="4109" w:type="dxa"/>
          </w:tcPr>
          <w:p w14:paraId="0FA15492" w14:textId="77777777" w:rsidR="00BD31B6" w:rsidRPr="00527D5B" w:rsidRDefault="00BD31B6" w:rsidP="007E5406">
            <w:pPr>
              <w:pStyle w:val="TableContents"/>
              <w:rPr>
                <w:b/>
              </w:rPr>
            </w:pPr>
            <w:r w:rsidRPr="00527D5B">
              <w:rPr>
                <w:b/>
              </w:rPr>
              <w:t>Hos Kunden</w:t>
            </w:r>
          </w:p>
        </w:tc>
        <w:tc>
          <w:tcPr>
            <w:tcW w:w="4110" w:type="dxa"/>
          </w:tcPr>
          <w:p w14:paraId="3B3629E6" w14:textId="77777777" w:rsidR="00BD31B6" w:rsidRPr="00527D5B" w:rsidRDefault="00BD31B6" w:rsidP="007E5406">
            <w:pPr>
              <w:pStyle w:val="TableContents"/>
              <w:rPr>
                <w:b/>
              </w:rPr>
            </w:pPr>
            <w:r w:rsidRPr="00527D5B">
              <w:rPr>
                <w:b/>
              </w:rPr>
              <w:t>Hos Konsulenten</w:t>
            </w:r>
          </w:p>
        </w:tc>
      </w:tr>
      <w:tr w:rsidR="00BD31B6" w14:paraId="6F9E9C11" w14:textId="77777777" w:rsidTr="007E5406">
        <w:tc>
          <w:tcPr>
            <w:tcW w:w="4109" w:type="dxa"/>
          </w:tcPr>
          <w:p w14:paraId="11B33727" w14:textId="77777777" w:rsidR="00BD31B6" w:rsidRDefault="00BD31B6" w:rsidP="007E5406">
            <w:pPr>
              <w:pStyle w:val="TableContents"/>
            </w:pPr>
            <w:r>
              <w:t xml:space="preserve">Navn: </w:t>
            </w:r>
          </w:p>
        </w:tc>
        <w:tc>
          <w:tcPr>
            <w:tcW w:w="4110" w:type="dxa"/>
          </w:tcPr>
          <w:p w14:paraId="23578539" w14:textId="77777777" w:rsidR="00BD31B6" w:rsidRDefault="00BD31B6" w:rsidP="007E5406">
            <w:pPr>
              <w:pStyle w:val="TableContents"/>
            </w:pPr>
            <w:r>
              <w:t xml:space="preserve">Navn: </w:t>
            </w:r>
          </w:p>
        </w:tc>
      </w:tr>
      <w:tr w:rsidR="00BD31B6" w14:paraId="532B6222" w14:textId="77777777" w:rsidTr="007E5406">
        <w:tc>
          <w:tcPr>
            <w:tcW w:w="4109" w:type="dxa"/>
          </w:tcPr>
          <w:p w14:paraId="32D63981" w14:textId="77777777" w:rsidR="00BD31B6" w:rsidRDefault="00BD31B6" w:rsidP="007E5406">
            <w:pPr>
              <w:pStyle w:val="TableContents"/>
            </w:pPr>
            <w:r>
              <w:t xml:space="preserve">Stilling: </w:t>
            </w:r>
          </w:p>
        </w:tc>
        <w:tc>
          <w:tcPr>
            <w:tcW w:w="4110" w:type="dxa"/>
          </w:tcPr>
          <w:p w14:paraId="5F68D11E" w14:textId="77777777" w:rsidR="00BD31B6" w:rsidRDefault="00BD31B6" w:rsidP="007E5406">
            <w:pPr>
              <w:pStyle w:val="TableContents"/>
            </w:pPr>
            <w:r>
              <w:t xml:space="preserve">Stilling: </w:t>
            </w:r>
          </w:p>
        </w:tc>
      </w:tr>
      <w:tr w:rsidR="00BD31B6" w14:paraId="7D42FD23" w14:textId="77777777" w:rsidTr="007E5406">
        <w:tc>
          <w:tcPr>
            <w:tcW w:w="4109" w:type="dxa"/>
          </w:tcPr>
          <w:p w14:paraId="4260A451" w14:textId="77777777" w:rsidR="00BD31B6" w:rsidRDefault="00BD31B6" w:rsidP="007E5406">
            <w:pPr>
              <w:pStyle w:val="TableContents"/>
            </w:pPr>
            <w:r>
              <w:t xml:space="preserve">Telefon: </w:t>
            </w:r>
          </w:p>
        </w:tc>
        <w:tc>
          <w:tcPr>
            <w:tcW w:w="4110" w:type="dxa"/>
          </w:tcPr>
          <w:p w14:paraId="108C9BD5" w14:textId="77777777" w:rsidR="00BD31B6" w:rsidRDefault="00BD31B6" w:rsidP="007E5406">
            <w:pPr>
              <w:pStyle w:val="TableContents"/>
            </w:pPr>
            <w:r>
              <w:t xml:space="preserve">Telefon: </w:t>
            </w:r>
          </w:p>
        </w:tc>
      </w:tr>
      <w:tr w:rsidR="00BD31B6" w14:paraId="02A5A1FD" w14:textId="77777777" w:rsidTr="007E5406">
        <w:tc>
          <w:tcPr>
            <w:tcW w:w="4109" w:type="dxa"/>
          </w:tcPr>
          <w:p w14:paraId="0DF621DA" w14:textId="77777777" w:rsidR="00BD31B6" w:rsidRDefault="00BD31B6" w:rsidP="007E5406">
            <w:pPr>
              <w:pStyle w:val="TableContents"/>
            </w:pPr>
            <w:r>
              <w:t xml:space="preserve">E-post: </w:t>
            </w:r>
          </w:p>
        </w:tc>
        <w:tc>
          <w:tcPr>
            <w:tcW w:w="4110" w:type="dxa"/>
          </w:tcPr>
          <w:p w14:paraId="367D5EAB" w14:textId="77777777" w:rsidR="00BD31B6" w:rsidRDefault="00BD31B6" w:rsidP="007E5406">
            <w:pPr>
              <w:pStyle w:val="TableContents"/>
            </w:pPr>
            <w:r>
              <w:t xml:space="preserve">E-post: </w:t>
            </w:r>
          </w:p>
        </w:tc>
      </w:tr>
    </w:tbl>
    <w:p w14:paraId="5AB89F3A" w14:textId="77777777" w:rsidR="006C1A43" w:rsidRPr="006C1A43" w:rsidRDefault="006C1A43" w:rsidP="00EE4095">
      <w:pPr>
        <w:rPr>
          <w:rFonts w:ascii="Arial" w:hAnsi="Arial" w:cs="Arial"/>
          <w:sz w:val="22"/>
          <w:szCs w:val="22"/>
        </w:rPr>
      </w:pPr>
    </w:p>
    <w:p w14:paraId="4E666E79" w14:textId="74AAE24D" w:rsidR="006C1A43" w:rsidRPr="006C1A43" w:rsidRDefault="006C1A43" w:rsidP="00EE4095">
      <w:pPr>
        <w:sectPr w:rsidR="006C1A43" w:rsidRPr="006C1A43" w:rsidSect="00CD0D1A">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p>
    <w:p w14:paraId="53E37C87" w14:textId="52AF0234" w:rsidR="00AC6ED9" w:rsidRDefault="00AC6ED9" w:rsidP="00AC6ED9">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p w14:paraId="1EF476DC" w14:textId="77777777" w:rsidR="00224A3E" w:rsidRDefault="00224A3E" w:rsidP="00AC6ED9">
      <w:pPr>
        <w:pStyle w:val="Tittelside2"/>
        <w:rPr>
          <w:rFonts w:eastAsiaTheme="minorEastAsia"/>
        </w:rPr>
      </w:pPr>
    </w:p>
    <w:sdt>
      <w:sdtPr>
        <w:rPr>
          <w:rFonts w:asciiTheme="minorHAnsi" w:eastAsiaTheme="minorHAnsi" w:hAnsiTheme="minorHAnsi" w:cstheme="minorBidi"/>
          <w:b w:val="0"/>
          <w:bCs w:val="0"/>
          <w:caps w:val="0"/>
          <w:sz w:val="24"/>
          <w:szCs w:val="24"/>
          <w:lang w:eastAsia="en-US"/>
        </w:rPr>
        <w:id w:val="374357955"/>
        <w:docPartObj>
          <w:docPartGallery w:val="Table of Contents"/>
          <w:docPartUnique/>
        </w:docPartObj>
      </w:sdtPr>
      <w:sdtEndPr>
        <w:rPr>
          <w:noProof/>
        </w:rPr>
      </w:sdtEndPr>
      <w:sdtContent>
        <w:p w14:paraId="1A520C34" w14:textId="421A6545" w:rsidR="00EB764D" w:rsidRDefault="00AC6ED9">
          <w:pPr>
            <w:pStyle w:val="INNH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01530727" w:history="1">
            <w:r w:rsidR="00EB764D" w:rsidRPr="002C156E">
              <w:rPr>
                <w:rStyle w:val="Hyperkobling"/>
                <w:noProof/>
                <w14:scene3d>
                  <w14:camera w14:prst="orthographicFront"/>
                  <w14:lightRig w14:rig="threePt" w14:dir="t">
                    <w14:rot w14:lat="0" w14:lon="0" w14:rev="0"/>
                  </w14:lightRig>
                </w14:scene3d>
              </w:rPr>
              <w:t>1.</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Alminnelige bestemmelser</w:t>
            </w:r>
            <w:r w:rsidR="00EB764D">
              <w:rPr>
                <w:noProof/>
                <w:webHidden/>
              </w:rPr>
              <w:tab/>
            </w:r>
            <w:r w:rsidR="00EB764D">
              <w:rPr>
                <w:noProof/>
                <w:webHidden/>
              </w:rPr>
              <w:fldChar w:fldCharType="begin"/>
            </w:r>
            <w:r w:rsidR="00EB764D">
              <w:rPr>
                <w:noProof/>
                <w:webHidden/>
              </w:rPr>
              <w:instrText xml:space="preserve"> PAGEREF _Toc101530727 \h </w:instrText>
            </w:r>
            <w:r w:rsidR="00EB764D">
              <w:rPr>
                <w:noProof/>
                <w:webHidden/>
              </w:rPr>
            </w:r>
            <w:r w:rsidR="00EB764D">
              <w:rPr>
                <w:noProof/>
                <w:webHidden/>
              </w:rPr>
              <w:fldChar w:fldCharType="separate"/>
            </w:r>
            <w:r w:rsidR="00EB764D">
              <w:rPr>
                <w:noProof/>
                <w:webHidden/>
              </w:rPr>
              <w:t>4</w:t>
            </w:r>
            <w:r w:rsidR="00EB764D">
              <w:rPr>
                <w:noProof/>
                <w:webHidden/>
              </w:rPr>
              <w:fldChar w:fldCharType="end"/>
            </w:r>
          </w:hyperlink>
        </w:p>
        <w:p w14:paraId="58AAE801" w14:textId="420D2452" w:rsidR="00EB764D" w:rsidRDefault="009B36AB">
          <w:pPr>
            <w:pStyle w:val="INNH2"/>
            <w:rPr>
              <w:rFonts w:asciiTheme="minorHAnsi" w:eastAsiaTheme="minorEastAsia" w:hAnsiTheme="minorHAnsi" w:cstheme="minorBidi"/>
              <w:smallCaps w:val="0"/>
              <w:noProof/>
              <w:sz w:val="22"/>
              <w:szCs w:val="22"/>
            </w:rPr>
          </w:pPr>
          <w:hyperlink w:anchor="_Toc101530728" w:history="1">
            <w:r w:rsidR="00EB764D" w:rsidRPr="002C156E">
              <w:rPr>
                <w:rStyle w:val="Hyperkobling"/>
                <w:noProof/>
              </w:rPr>
              <w:t>1.1</w:t>
            </w:r>
            <w:r w:rsidR="00EB764D">
              <w:rPr>
                <w:rFonts w:asciiTheme="minorHAnsi" w:eastAsiaTheme="minorEastAsia" w:hAnsiTheme="minorHAnsi" w:cstheme="minorBidi"/>
                <w:smallCaps w:val="0"/>
                <w:noProof/>
                <w:sz w:val="22"/>
                <w:szCs w:val="22"/>
              </w:rPr>
              <w:tab/>
            </w:r>
            <w:r w:rsidR="00EB764D" w:rsidRPr="002C156E">
              <w:rPr>
                <w:rStyle w:val="Hyperkobling"/>
                <w:noProof/>
              </w:rPr>
              <w:t>Omfanget av konsulentbistanden</w:t>
            </w:r>
            <w:r w:rsidR="00EB764D">
              <w:rPr>
                <w:noProof/>
                <w:webHidden/>
              </w:rPr>
              <w:tab/>
            </w:r>
            <w:r w:rsidR="00EB764D">
              <w:rPr>
                <w:noProof/>
                <w:webHidden/>
              </w:rPr>
              <w:fldChar w:fldCharType="begin"/>
            </w:r>
            <w:r w:rsidR="00EB764D">
              <w:rPr>
                <w:noProof/>
                <w:webHidden/>
              </w:rPr>
              <w:instrText xml:space="preserve"> PAGEREF _Toc101530728 \h </w:instrText>
            </w:r>
            <w:r w:rsidR="00EB764D">
              <w:rPr>
                <w:noProof/>
                <w:webHidden/>
              </w:rPr>
            </w:r>
            <w:r w:rsidR="00EB764D">
              <w:rPr>
                <w:noProof/>
                <w:webHidden/>
              </w:rPr>
              <w:fldChar w:fldCharType="separate"/>
            </w:r>
            <w:r w:rsidR="00EB764D">
              <w:rPr>
                <w:noProof/>
                <w:webHidden/>
              </w:rPr>
              <w:t>4</w:t>
            </w:r>
            <w:r w:rsidR="00EB764D">
              <w:rPr>
                <w:noProof/>
                <w:webHidden/>
              </w:rPr>
              <w:fldChar w:fldCharType="end"/>
            </w:r>
          </w:hyperlink>
        </w:p>
        <w:p w14:paraId="2F934249" w14:textId="2EE067B6" w:rsidR="00EB764D" w:rsidRDefault="009B36AB">
          <w:pPr>
            <w:pStyle w:val="INNH2"/>
            <w:rPr>
              <w:rFonts w:asciiTheme="minorHAnsi" w:eastAsiaTheme="minorEastAsia" w:hAnsiTheme="minorHAnsi" w:cstheme="minorBidi"/>
              <w:smallCaps w:val="0"/>
              <w:noProof/>
              <w:sz w:val="22"/>
              <w:szCs w:val="22"/>
            </w:rPr>
          </w:pPr>
          <w:hyperlink w:anchor="_Toc101530729" w:history="1">
            <w:r w:rsidR="00EB764D" w:rsidRPr="002C156E">
              <w:rPr>
                <w:rStyle w:val="Hyperkobling"/>
                <w:noProof/>
              </w:rPr>
              <w:t>1.2</w:t>
            </w:r>
            <w:r w:rsidR="00EB764D">
              <w:rPr>
                <w:rFonts w:asciiTheme="minorHAnsi" w:eastAsiaTheme="minorEastAsia" w:hAnsiTheme="minorHAnsi" w:cstheme="minorBidi"/>
                <w:smallCaps w:val="0"/>
                <w:noProof/>
                <w:sz w:val="22"/>
                <w:szCs w:val="22"/>
              </w:rPr>
              <w:tab/>
            </w:r>
            <w:r w:rsidR="00EB764D" w:rsidRPr="002C156E">
              <w:rPr>
                <w:rStyle w:val="Hyperkobling"/>
                <w:noProof/>
              </w:rPr>
              <w:t>Tolkning – rangordning</w:t>
            </w:r>
            <w:r w:rsidR="00EB764D">
              <w:rPr>
                <w:noProof/>
                <w:webHidden/>
              </w:rPr>
              <w:tab/>
            </w:r>
            <w:r w:rsidR="00EB764D">
              <w:rPr>
                <w:noProof/>
                <w:webHidden/>
              </w:rPr>
              <w:fldChar w:fldCharType="begin"/>
            </w:r>
            <w:r w:rsidR="00EB764D">
              <w:rPr>
                <w:noProof/>
                <w:webHidden/>
              </w:rPr>
              <w:instrText xml:space="preserve"> PAGEREF _Toc101530729 \h </w:instrText>
            </w:r>
            <w:r w:rsidR="00EB764D">
              <w:rPr>
                <w:noProof/>
                <w:webHidden/>
              </w:rPr>
            </w:r>
            <w:r w:rsidR="00EB764D">
              <w:rPr>
                <w:noProof/>
                <w:webHidden/>
              </w:rPr>
              <w:fldChar w:fldCharType="separate"/>
            </w:r>
            <w:r w:rsidR="00EB764D">
              <w:rPr>
                <w:noProof/>
                <w:webHidden/>
              </w:rPr>
              <w:t>4</w:t>
            </w:r>
            <w:r w:rsidR="00EB764D">
              <w:rPr>
                <w:noProof/>
                <w:webHidden/>
              </w:rPr>
              <w:fldChar w:fldCharType="end"/>
            </w:r>
          </w:hyperlink>
        </w:p>
        <w:p w14:paraId="3F62AEC8" w14:textId="15A72BE3" w:rsidR="00EB764D" w:rsidRDefault="009B36AB">
          <w:pPr>
            <w:pStyle w:val="INNH2"/>
            <w:rPr>
              <w:rFonts w:asciiTheme="minorHAnsi" w:eastAsiaTheme="minorEastAsia" w:hAnsiTheme="minorHAnsi" w:cstheme="minorBidi"/>
              <w:smallCaps w:val="0"/>
              <w:noProof/>
              <w:sz w:val="22"/>
              <w:szCs w:val="22"/>
            </w:rPr>
          </w:pPr>
          <w:hyperlink w:anchor="_Toc101530730" w:history="1">
            <w:r w:rsidR="00EB764D" w:rsidRPr="002C156E">
              <w:rPr>
                <w:rStyle w:val="Hyperkobling"/>
                <w:noProof/>
              </w:rPr>
              <w:t>1.3</w:t>
            </w:r>
            <w:r w:rsidR="00EB764D">
              <w:rPr>
                <w:rFonts w:asciiTheme="minorHAnsi" w:eastAsiaTheme="minorEastAsia" w:hAnsiTheme="minorHAnsi" w:cstheme="minorBidi"/>
                <w:smallCaps w:val="0"/>
                <w:noProof/>
                <w:sz w:val="22"/>
                <w:szCs w:val="22"/>
              </w:rPr>
              <w:tab/>
            </w:r>
            <w:r w:rsidR="00EB764D" w:rsidRPr="002C156E">
              <w:rPr>
                <w:rStyle w:val="Hyperkobling"/>
                <w:noProof/>
              </w:rPr>
              <w:t>Varighet</w:t>
            </w:r>
            <w:r w:rsidR="00EB764D">
              <w:rPr>
                <w:noProof/>
                <w:webHidden/>
              </w:rPr>
              <w:tab/>
            </w:r>
            <w:r w:rsidR="00EB764D">
              <w:rPr>
                <w:noProof/>
                <w:webHidden/>
              </w:rPr>
              <w:fldChar w:fldCharType="begin"/>
            </w:r>
            <w:r w:rsidR="00EB764D">
              <w:rPr>
                <w:noProof/>
                <w:webHidden/>
              </w:rPr>
              <w:instrText xml:space="preserve"> PAGEREF _Toc101530730 \h </w:instrText>
            </w:r>
            <w:r w:rsidR="00EB764D">
              <w:rPr>
                <w:noProof/>
                <w:webHidden/>
              </w:rPr>
            </w:r>
            <w:r w:rsidR="00EB764D">
              <w:rPr>
                <w:noProof/>
                <w:webHidden/>
              </w:rPr>
              <w:fldChar w:fldCharType="separate"/>
            </w:r>
            <w:r w:rsidR="00EB764D">
              <w:rPr>
                <w:noProof/>
                <w:webHidden/>
              </w:rPr>
              <w:t>4</w:t>
            </w:r>
            <w:r w:rsidR="00EB764D">
              <w:rPr>
                <w:noProof/>
                <w:webHidden/>
              </w:rPr>
              <w:fldChar w:fldCharType="end"/>
            </w:r>
          </w:hyperlink>
        </w:p>
        <w:p w14:paraId="47D7F457" w14:textId="5C78AAE1" w:rsidR="00EB764D" w:rsidRDefault="009B36AB">
          <w:pPr>
            <w:pStyle w:val="INNH2"/>
            <w:rPr>
              <w:rFonts w:asciiTheme="minorHAnsi" w:eastAsiaTheme="minorEastAsia" w:hAnsiTheme="minorHAnsi" w:cstheme="minorBidi"/>
              <w:smallCaps w:val="0"/>
              <w:noProof/>
              <w:sz w:val="22"/>
              <w:szCs w:val="22"/>
            </w:rPr>
          </w:pPr>
          <w:hyperlink w:anchor="_Toc101530731" w:history="1">
            <w:r w:rsidR="00EB764D" w:rsidRPr="002C156E">
              <w:rPr>
                <w:rStyle w:val="Hyperkobling"/>
                <w:noProof/>
              </w:rPr>
              <w:t>1.4</w:t>
            </w:r>
            <w:r w:rsidR="00EB764D">
              <w:rPr>
                <w:rFonts w:asciiTheme="minorHAnsi" w:eastAsiaTheme="minorEastAsia" w:hAnsiTheme="minorHAnsi" w:cstheme="minorBidi"/>
                <w:smallCaps w:val="0"/>
                <w:noProof/>
                <w:sz w:val="22"/>
                <w:szCs w:val="22"/>
              </w:rPr>
              <w:tab/>
            </w:r>
            <w:r w:rsidR="00EB764D" w:rsidRPr="002C156E">
              <w:rPr>
                <w:rStyle w:val="Hyperkobling"/>
                <w:noProof/>
              </w:rPr>
              <w:t>Partenes representanter</w:t>
            </w:r>
            <w:r w:rsidR="00EB764D">
              <w:rPr>
                <w:noProof/>
                <w:webHidden/>
              </w:rPr>
              <w:tab/>
            </w:r>
            <w:r w:rsidR="00EB764D">
              <w:rPr>
                <w:noProof/>
                <w:webHidden/>
              </w:rPr>
              <w:fldChar w:fldCharType="begin"/>
            </w:r>
            <w:r w:rsidR="00EB764D">
              <w:rPr>
                <w:noProof/>
                <w:webHidden/>
              </w:rPr>
              <w:instrText xml:space="preserve"> PAGEREF _Toc101530731 \h </w:instrText>
            </w:r>
            <w:r w:rsidR="00EB764D">
              <w:rPr>
                <w:noProof/>
                <w:webHidden/>
              </w:rPr>
            </w:r>
            <w:r w:rsidR="00EB764D">
              <w:rPr>
                <w:noProof/>
                <w:webHidden/>
              </w:rPr>
              <w:fldChar w:fldCharType="separate"/>
            </w:r>
            <w:r w:rsidR="00EB764D">
              <w:rPr>
                <w:noProof/>
                <w:webHidden/>
              </w:rPr>
              <w:t>4</w:t>
            </w:r>
            <w:r w:rsidR="00EB764D">
              <w:rPr>
                <w:noProof/>
                <w:webHidden/>
              </w:rPr>
              <w:fldChar w:fldCharType="end"/>
            </w:r>
          </w:hyperlink>
        </w:p>
        <w:p w14:paraId="42C58499" w14:textId="2D80B2D5" w:rsidR="00EB764D" w:rsidRDefault="009B36AB">
          <w:pPr>
            <w:pStyle w:val="INNH2"/>
            <w:rPr>
              <w:rFonts w:asciiTheme="minorHAnsi" w:eastAsiaTheme="minorEastAsia" w:hAnsiTheme="minorHAnsi" w:cstheme="minorBidi"/>
              <w:smallCaps w:val="0"/>
              <w:noProof/>
              <w:sz w:val="22"/>
              <w:szCs w:val="22"/>
            </w:rPr>
          </w:pPr>
          <w:hyperlink w:anchor="_Toc101530732" w:history="1">
            <w:r w:rsidR="00EB764D" w:rsidRPr="002C156E">
              <w:rPr>
                <w:rStyle w:val="Hyperkobling"/>
                <w:noProof/>
              </w:rPr>
              <w:t>1.5</w:t>
            </w:r>
            <w:r w:rsidR="00EB764D">
              <w:rPr>
                <w:rFonts w:asciiTheme="minorHAnsi" w:eastAsiaTheme="minorEastAsia" w:hAnsiTheme="minorHAnsi" w:cstheme="minorBidi"/>
                <w:smallCaps w:val="0"/>
                <w:noProof/>
                <w:sz w:val="22"/>
                <w:szCs w:val="22"/>
              </w:rPr>
              <w:tab/>
            </w:r>
            <w:r w:rsidR="00EB764D" w:rsidRPr="002C156E">
              <w:rPr>
                <w:rStyle w:val="Hyperkobling"/>
                <w:noProof/>
              </w:rPr>
              <w:t>Nøkkelpersonell</w:t>
            </w:r>
            <w:r w:rsidR="00EB764D">
              <w:rPr>
                <w:noProof/>
                <w:webHidden/>
              </w:rPr>
              <w:tab/>
            </w:r>
            <w:r w:rsidR="00EB764D">
              <w:rPr>
                <w:noProof/>
                <w:webHidden/>
              </w:rPr>
              <w:fldChar w:fldCharType="begin"/>
            </w:r>
            <w:r w:rsidR="00EB764D">
              <w:rPr>
                <w:noProof/>
                <w:webHidden/>
              </w:rPr>
              <w:instrText xml:space="preserve"> PAGEREF _Toc101530732 \h </w:instrText>
            </w:r>
            <w:r w:rsidR="00EB764D">
              <w:rPr>
                <w:noProof/>
                <w:webHidden/>
              </w:rPr>
            </w:r>
            <w:r w:rsidR="00EB764D">
              <w:rPr>
                <w:noProof/>
                <w:webHidden/>
              </w:rPr>
              <w:fldChar w:fldCharType="separate"/>
            </w:r>
            <w:r w:rsidR="00EB764D">
              <w:rPr>
                <w:noProof/>
                <w:webHidden/>
              </w:rPr>
              <w:t>5</w:t>
            </w:r>
            <w:r w:rsidR="00EB764D">
              <w:rPr>
                <w:noProof/>
                <w:webHidden/>
              </w:rPr>
              <w:fldChar w:fldCharType="end"/>
            </w:r>
          </w:hyperlink>
        </w:p>
        <w:p w14:paraId="2E7CB700" w14:textId="7F43C257" w:rsidR="00EB764D" w:rsidRDefault="009B36AB">
          <w:pPr>
            <w:pStyle w:val="INNH1"/>
            <w:rPr>
              <w:rFonts w:asciiTheme="minorHAnsi" w:eastAsiaTheme="minorEastAsia" w:hAnsiTheme="minorHAnsi" w:cstheme="minorBidi"/>
              <w:b w:val="0"/>
              <w:bCs w:val="0"/>
              <w:caps w:val="0"/>
              <w:noProof/>
              <w:sz w:val="22"/>
              <w:szCs w:val="22"/>
            </w:rPr>
          </w:pPr>
          <w:hyperlink w:anchor="_Toc101530733" w:history="1">
            <w:r w:rsidR="00EB764D" w:rsidRPr="002C156E">
              <w:rPr>
                <w:rStyle w:val="Hyperkobling"/>
                <w:noProof/>
                <w14:scene3d>
                  <w14:camera w14:prst="orthographicFront"/>
                  <w14:lightRig w14:rig="threePt" w14:dir="t">
                    <w14:rot w14:lat="0" w14:lon="0" w14:rev="0"/>
                  </w14:lightRig>
                </w14:scene3d>
              </w:rPr>
              <w:t>2.</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Endring, stansing og avbestilling</w:t>
            </w:r>
            <w:r w:rsidR="00EB764D">
              <w:rPr>
                <w:noProof/>
                <w:webHidden/>
              </w:rPr>
              <w:tab/>
            </w:r>
            <w:r w:rsidR="00EB764D">
              <w:rPr>
                <w:noProof/>
                <w:webHidden/>
              </w:rPr>
              <w:fldChar w:fldCharType="begin"/>
            </w:r>
            <w:r w:rsidR="00EB764D">
              <w:rPr>
                <w:noProof/>
                <w:webHidden/>
              </w:rPr>
              <w:instrText xml:space="preserve"> PAGEREF _Toc101530733 \h </w:instrText>
            </w:r>
            <w:r w:rsidR="00EB764D">
              <w:rPr>
                <w:noProof/>
                <w:webHidden/>
              </w:rPr>
            </w:r>
            <w:r w:rsidR="00EB764D">
              <w:rPr>
                <w:noProof/>
                <w:webHidden/>
              </w:rPr>
              <w:fldChar w:fldCharType="separate"/>
            </w:r>
            <w:r w:rsidR="00EB764D">
              <w:rPr>
                <w:noProof/>
                <w:webHidden/>
              </w:rPr>
              <w:t>5</w:t>
            </w:r>
            <w:r w:rsidR="00EB764D">
              <w:rPr>
                <w:noProof/>
                <w:webHidden/>
              </w:rPr>
              <w:fldChar w:fldCharType="end"/>
            </w:r>
          </w:hyperlink>
        </w:p>
        <w:p w14:paraId="0185578A" w14:textId="594F1A44" w:rsidR="00EB764D" w:rsidRDefault="009B36AB">
          <w:pPr>
            <w:pStyle w:val="INNH2"/>
            <w:rPr>
              <w:rFonts w:asciiTheme="minorHAnsi" w:eastAsiaTheme="minorEastAsia" w:hAnsiTheme="minorHAnsi" w:cstheme="minorBidi"/>
              <w:smallCaps w:val="0"/>
              <w:noProof/>
              <w:sz w:val="22"/>
              <w:szCs w:val="22"/>
            </w:rPr>
          </w:pPr>
          <w:hyperlink w:anchor="_Toc101530734" w:history="1">
            <w:r w:rsidR="00EB764D" w:rsidRPr="002C156E">
              <w:rPr>
                <w:rStyle w:val="Hyperkobling"/>
                <w:noProof/>
              </w:rPr>
              <w:t>2.1</w:t>
            </w:r>
            <w:r w:rsidR="00EB764D">
              <w:rPr>
                <w:rFonts w:asciiTheme="minorHAnsi" w:eastAsiaTheme="minorEastAsia" w:hAnsiTheme="minorHAnsi" w:cstheme="minorBidi"/>
                <w:smallCaps w:val="0"/>
                <w:noProof/>
                <w:sz w:val="22"/>
                <w:szCs w:val="22"/>
              </w:rPr>
              <w:tab/>
            </w:r>
            <w:r w:rsidR="00EB764D" w:rsidRPr="002C156E">
              <w:rPr>
                <w:rStyle w:val="Hyperkobling"/>
                <w:noProof/>
              </w:rPr>
              <w:t>Endringer av ytelsen etter avtaleinngåelsen</w:t>
            </w:r>
            <w:r w:rsidR="00EB764D">
              <w:rPr>
                <w:noProof/>
                <w:webHidden/>
              </w:rPr>
              <w:tab/>
            </w:r>
            <w:r w:rsidR="00EB764D">
              <w:rPr>
                <w:noProof/>
                <w:webHidden/>
              </w:rPr>
              <w:fldChar w:fldCharType="begin"/>
            </w:r>
            <w:r w:rsidR="00EB764D">
              <w:rPr>
                <w:noProof/>
                <w:webHidden/>
              </w:rPr>
              <w:instrText xml:space="preserve"> PAGEREF _Toc101530734 \h </w:instrText>
            </w:r>
            <w:r w:rsidR="00EB764D">
              <w:rPr>
                <w:noProof/>
                <w:webHidden/>
              </w:rPr>
            </w:r>
            <w:r w:rsidR="00EB764D">
              <w:rPr>
                <w:noProof/>
                <w:webHidden/>
              </w:rPr>
              <w:fldChar w:fldCharType="separate"/>
            </w:r>
            <w:r w:rsidR="00EB764D">
              <w:rPr>
                <w:noProof/>
                <w:webHidden/>
              </w:rPr>
              <w:t>5</w:t>
            </w:r>
            <w:r w:rsidR="00EB764D">
              <w:rPr>
                <w:noProof/>
                <w:webHidden/>
              </w:rPr>
              <w:fldChar w:fldCharType="end"/>
            </w:r>
          </w:hyperlink>
        </w:p>
        <w:p w14:paraId="737C091E" w14:textId="2AD9D57B" w:rsidR="00EB764D" w:rsidRDefault="009B36AB">
          <w:pPr>
            <w:pStyle w:val="INNH2"/>
            <w:rPr>
              <w:rFonts w:asciiTheme="minorHAnsi" w:eastAsiaTheme="minorEastAsia" w:hAnsiTheme="minorHAnsi" w:cstheme="minorBidi"/>
              <w:smallCaps w:val="0"/>
              <w:noProof/>
              <w:sz w:val="22"/>
              <w:szCs w:val="22"/>
            </w:rPr>
          </w:pPr>
          <w:hyperlink w:anchor="_Toc101530735" w:history="1">
            <w:r w:rsidR="00EB764D" w:rsidRPr="002C156E">
              <w:rPr>
                <w:rStyle w:val="Hyperkobling"/>
                <w:noProof/>
              </w:rPr>
              <w:t>2.2</w:t>
            </w:r>
            <w:r w:rsidR="00EB764D">
              <w:rPr>
                <w:rFonts w:asciiTheme="minorHAnsi" w:eastAsiaTheme="minorEastAsia" w:hAnsiTheme="minorHAnsi" w:cstheme="minorBidi"/>
                <w:smallCaps w:val="0"/>
                <w:noProof/>
                <w:sz w:val="22"/>
                <w:szCs w:val="22"/>
              </w:rPr>
              <w:tab/>
            </w:r>
            <w:r w:rsidR="00EB764D" w:rsidRPr="002C156E">
              <w:rPr>
                <w:rStyle w:val="Hyperkobling"/>
                <w:noProof/>
              </w:rPr>
              <w:t>Midlertidig stansing av bistanden</w:t>
            </w:r>
            <w:r w:rsidR="00EB764D">
              <w:rPr>
                <w:noProof/>
                <w:webHidden/>
              </w:rPr>
              <w:tab/>
            </w:r>
            <w:r w:rsidR="00EB764D">
              <w:rPr>
                <w:noProof/>
                <w:webHidden/>
              </w:rPr>
              <w:fldChar w:fldCharType="begin"/>
            </w:r>
            <w:r w:rsidR="00EB764D">
              <w:rPr>
                <w:noProof/>
                <w:webHidden/>
              </w:rPr>
              <w:instrText xml:space="preserve"> PAGEREF _Toc101530735 \h </w:instrText>
            </w:r>
            <w:r w:rsidR="00EB764D">
              <w:rPr>
                <w:noProof/>
                <w:webHidden/>
              </w:rPr>
            </w:r>
            <w:r w:rsidR="00EB764D">
              <w:rPr>
                <w:noProof/>
                <w:webHidden/>
              </w:rPr>
              <w:fldChar w:fldCharType="separate"/>
            </w:r>
            <w:r w:rsidR="00EB764D">
              <w:rPr>
                <w:noProof/>
                <w:webHidden/>
              </w:rPr>
              <w:t>5</w:t>
            </w:r>
            <w:r w:rsidR="00EB764D">
              <w:rPr>
                <w:noProof/>
                <w:webHidden/>
              </w:rPr>
              <w:fldChar w:fldCharType="end"/>
            </w:r>
          </w:hyperlink>
        </w:p>
        <w:p w14:paraId="7876C8BF" w14:textId="321737E8" w:rsidR="00EB764D" w:rsidRDefault="009B36AB">
          <w:pPr>
            <w:pStyle w:val="INNH2"/>
            <w:rPr>
              <w:rFonts w:asciiTheme="minorHAnsi" w:eastAsiaTheme="minorEastAsia" w:hAnsiTheme="minorHAnsi" w:cstheme="minorBidi"/>
              <w:smallCaps w:val="0"/>
              <w:noProof/>
              <w:sz w:val="22"/>
              <w:szCs w:val="22"/>
            </w:rPr>
          </w:pPr>
          <w:hyperlink w:anchor="_Toc101530736" w:history="1">
            <w:r w:rsidR="00EB764D" w:rsidRPr="002C156E">
              <w:rPr>
                <w:rStyle w:val="Hyperkobling"/>
                <w:noProof/>
              </w:rPr>
              <w:t>2.3</w:t>
            </w:r>
            <w:r w:rsidR="00EB764D">
              <w:rPr>
                <w:rFonts w:asciiTheme="minorHAnsi" w:eastAsiaTheme="minorEastAsia" w:hAnsiTheme="minorHAnsi" w:cstheme="minorBidi"/>
                <w:smallCaps w:val="0"/>
                <w:noProof/>
                <w:sz w:val="22"/>
                <w:szCs w:val="22"/>
              </w:rPr>
              <w:tab/>
            </w:r>
            <w:r w:rsidR="00EB764D" w:rsidRPr="002C156E">
              <w:rPr>
                <w:rStyle w:val="Hyperkobling"/>
                <w:noProof/>
              </w:rPr>
              <w:t>Avbestilling</w:t>
            </w:r>
            <w:r w:rsidR="00EB764D">
              <w:rPr>
                <w:noProof/>
                <w:webHidden/>
              </w:rPr>
              <w:tab/>
            </w:r>
            <w:r w:rsidR="00EB764D">
              <w:rPr>
                <w:noProof/>
                <w:webHidden/>
              </w:rPr>
              <w:fldChar w:fldCharType="begin"/>
            </w:r>
            <w:r w:rsidR="00EB764D">
              <w:rPr>
                <w:noProof/>
                <w:webHidden/>
              </w:rPr>
              <w:instrText xml:space="preserve"> PAGEREF _Toc101530736 \h </w:instrText>
            </w:r>
            <w:r w:rsidR="00EB764D">
              <w:rPr>
                <w:noProof/>
                <w:webHidden/>
              </w:rPr>
            </w:r>
            <w:r w:rsidR="00EB764D">
              <w:rPr>
                <w:noProof/>
                <w:webHidden/>
              </w:rPr>
              <w:fldChar w:fldCharType="separate"/>
            </w:r>
            <w:r w:rsidR="00EB764D">
              <w:rPr>
                <w:noProof/>
                <w:webHidden/>
              </w:rPr>
              <w:t>6</w:t>
            </w:r>
            <w:r w:rsidR="00EB764D">
              <w:rPr>
                <w:noProof/>
                <w:webHidden/>
              </w:rPr>
              <w:fldChar w:fldCharType="end"/>
            </w:r>
          </w:hyperlink>
        </w:p>
        <w:p w14:paraId="00002EB8" w14:textId="69DE42E9" w:rsidR="00EB764D" w:rsidRDefault="009B36AB">
          <w:pPr>
            <w:pStyle w:val="INNH1"/>
            <w:rPr>
              <w:rFonts w:asciiTheme="minorHAnsi" w:eastAsiaTheme="minorEastAsia" w:hAnsiTheme="minorHAnsi" w:cstheme="minorBidi"/>
              <w:b w:val="0"/>
              <w:bCs w:val="0"/>
              <w:caps w:val="0"/>
              <w:noProof/>
              <w:sz w:val="22"/>
              <w:szCs w:val="22"/>
            </w:rPr>
          </w:pPr>
          <w:hyperlink w:anchor="_Toc101530737" w:history="1">
            <w:r w:rsidR="00EB764D" w:rsidRPr="002C156E">
              <w:rPr>
                <w:rStyle w:val="Hyperkobling"/>
                <w:noProof/>
                <w14:scene3d>
                  <w14:camera w14:prst="orthographicFront"/>
                  <w14:lightRig w14:rig="threePt" w14:dir="t">
                    <w14:rot w14:lat="0" w14:lon="0" w14:rev="0"/>
                  </w14:lightRig>
                </w14:scene3d>
              </w:rPr>
              <w:t>3.</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Partenes plikter</w:t>
            </w:r>
            <w:r w:rsidR="00EB764D">
              <w:rPr>
                <w:noProof/>
                <w:webHidden/>
              </w:rPr>
              <w:tab/>
            </w:r>
            <w:r w:rsidR="00EB764D">
              <w:rPr>
                <w:noProof/>
                <w:webHidden/>
              </w:rPr>
              <w:fldChar w:fldCharType="begin"/>
            </w:r>
            <w:r w:rsidR="00EB764D">
              <w:rPr>
                <w:noProof/>
                <w:webHidden/>
              </w:rPr>
              <w:instrText xml:space="preserve"> PAGEREF _Toc101530737 \h </w:instrText>
            </w:r>
            <w:r w:rsidR="00EB764D">
              <w:rPr>
                <w:noProof/>
                <w:webHidden/>
              </w:rPr>
            </w:r>
            <w:r w:rsidR="00EB764D">
              <w:rPr>
                <w:noProof/>
                <w:webHidden/>
              </w:rPr>
              <w:fldChar w:fldCharType="separate"/>
            </w:r>
            <w:r w:rsidR="00EB764D">
              <w:rPr>
                <w:noProof/>
                <w:webHidden/>
              </w:rPr>
              <w:t>6</w:t>
            </w:r>
            <w:r w:rsidR="00EB764D">
              <w:rPr>
                <w:noProof/>
                <w:webHidden/>
              </w:rPr>
              <w:fldChar w:fldCharType="end"/>
            </w:r>
          </w:hyperlink>
        </w:p>
        <w:p w14:paraId="220CE88A" w14:textId="089FD396" w:rsidR="00EB764D" w:rsidRDefault="009B36AB">
          <w:pPr>
            <w:pStyle w:val="INNH2"/>
            <w:rPr>
              <w:rFonts w:asciiTheme="minorHAnsi" w:eastAsiaTheme="minorEastAsia" w:hAnsiTheme="minorHAnsi" w:cstheme="minorBidi"/>
              <w:smallCaps w:val="0"/>
              <w:noProof/>
              <w:sz w:val="22"/>
              <w:szCs w:val="22"/>
            </w:rPr>
          </w:pPr>
          <w:hyperlink w:anchor="_Toc101530738" w:history="1">
            <w:r w:rsidR="00EB764D" w:rsidRPr="002C156E">
              <w:rPr>
                <w:rStyle w:val="Hyperkobling"/>
                <w:noProof/>
              </w:rPr>
              <w:t>3.1</w:t>
            </w:r>
            <w:r w:rsidR="00EB764D">
              <w:rPr>
                <w:rFonts w:asciiTheme="minorHAnsi" w:eastAsiaTheme="minorEastAsia" w:hAnsiTheme="minorHAnsi" w:cstheme="minorBidi"/>
                <w:smallCaps w:val="0"/>
                <w:noProof/>
                <w:sz w:val="22"/>
                <w:szCs w:val="22"/>
              </w:rPr>
              <w:tab/>
            </w:r>
            <w:r w:rsidR="00EB764D" w:rsidRPr="002C156E">
              <w:rPr>
                <w:rStyle w:val="Hyperkobling"/>
                <w:noProof/>
              </w:rPr>
              <w:t>Konsulentens plikter</w:t>
            </w:r>
            <w:r w:rsidR="00EB764D">
              <w:rPr>
                <w:noProof/>
                <w:webHidden/>
              </w:rPr>
              <w:tab/>
            </w:r>
            <w:r w:rsidR="00EB764D">
              <w:rPr>
                <w:noProof/>
                <w:webHidden/>
              </w:rPr>
              <w:fldChar w:fldCharType="begin"/>
            </w:r>
            <w:r w:rsidR="00EB764D">
              <w:rPr>
                <w:noProof/>
                <w:webHidden/>
              </w:rPr>
              <w:instrText xml:space="preserve"> PAGEREF _Toc101530738 \h </w:instrText>
            </w:r>
            <w:r w:rsidR="00EB764D">
              <w:rPr>
                <w:noProof/>
                <w:webHidden/>
              </w:rPr>
            </w:r>
            <w:r w:rsidR="00EB764D">
              <w:rPr>
                <w:noProof/>
                <w:webHidden/>
              </w:rPr>
              <w:fldChar w:fldCharType="separate"/>
            </w:r>
            <w:r w:rsidR="00EB764D">
              <w:rPr>
                <w:noProof/>
                <w:webHidden/>
              </w:rPr>
              <w:t>6</w:t>
            </w:r>
            <w:r w:rsidR="00EB764D">
              <w:rPr>
                <w:noProof/>
                <w:webHidden/>
              </w:rPr>
              <w:fldChar w:fldCharType="end"/>
            </w:r>
          </w:hyperlink>
        </w:p>
        <w:p w14:paraId="6441C99A" w14:textId="62F6638A" w:rsidR="00EB764D" w:rsidRDefault="009B36AB">
          <w:pPr>
            <w:pStyle w:val="INNH2"/>
            <w:rPr>
              <w:rFonts w:asciiTheme="minorHAnsi" w:eastAsiaTheme="minorEastAsia" w:hAnsiTheme="minorHAnsi" w:cstheme="minorBidi"/>
              <w:smallCaps w:val="0"/>
              <w:noProof/>
              <w:sz w:val="22"/>
              <w:szCs w:val="22"/>
            </w:rPr>
          </w:pPr>
          <w:hyperlink w:anchor="_Toc101530739" w:history="1">
            <w:r w:rsidR="00EB764D" w:rsidRPr="002C156E">
              <w:rPr>
                <w:rStyle w:val="Hyperkobling"/>
                <w:noProof/>
              </w:rPr>
              <w:t>3.2</w:t>
            </w:r>
            <w:r w:rsidR="00EB764D">
              <w:rPr>
                <w:rFonts w:asciiTheme="minorHAnsi" w:eastAsiaTheme="minorEastAsia" w:hAnsiTheme="minorHAnsi" w:cstheme="minorBidi"/>
                <w:smallCaps w:val="0"/>
                <w:noProof/>
                <w:sz w:val="22"/>
                <w:szCs w:val="22"/>
              </w:rPr>
              <w:tab/>
            </w:r>
            <w:r w:rsidR="00EB764D" w:rsidRPr="002C156E">
              <w:rPr>
                <w:rStyle w:val="Hyperkobling"/>
                <w:noProof/>
              </w:rPr>
              <w:t>Lønns- og arbeidsvilkår</w:t>
            </w:r>
            <w:r w:rsidR="00EB764D">
              <w:rPr>
                <w:noProof/>
                <w:webHidden/>
              </w:rPr>
              <w:tab/>
            </w:r>
            <w:r w:rsidR="00EB764D">
              <w:rPr>
                <w:noProof/>
                <w:webHidden/>
              </w:rPr>
              <w:fldChar w:fldCharType="begin"/>
            </w:r>
            <w:r w:rsidR="00EB764D">
              <w:rPr>
                <w:noProof/>
                <w:webHidden/>
              </w:rPr>
              <w:instrText xml:space="preserve"> PAGEREF _Toc101530739 \h </w:instrText>
            </w:r>
            <w:r w:rsidR="00EB764D">
              <w:rPr>
                <w:noProof/>
                <w:webHidden/>
              </w:rPr>
            </w:r>
            <w:r w:rsidR="00EB764D">
              <w:rPr>
                <w:noProof/>
                <w:webHidden/>
              </w:rPr>
              <w:fldChar w:fldCharType="separate"/>
            </w:r>
            <w:r w:rsidR="00EB764D">
              <w:rPr>
                <w:noProof/>
                <w:webHidden/>
              </w:rPr>
              <w:t>6</w:t>
            </w:r>
            <w:r w:rsidR="00EB764D">
              <w:rPr>
                <w:noProof/>
                <w:webHidden/>
              </w:rPr>
              <w:fldChar w:fldCharType="end"/>
            </w:r>
          </w:hyperlink>
        </w:p>
        <w:p w14:paraId="4AE00DE8" w14:textId="52A48CEE" w:rsidR="00EB764D" w:rsidRDefault="009B36AB">
          <w:pPr>
            <w:pStyle w:val="INNH2"/>
            <w:rPr>
              <w:rFonts w:asciiTheme="minorHAnsi" w:eastAsiaTheme="minorEastAsia" w:hAnsiTheme="minorHAnsi" w:cstheme="minorBidi"/>
              <w:smallCaps w:val="0"/>
              <w:noProof/>
              <w:sz w:val="22"/>
              <w:szCs w:val="22"/>
            </w:rPr>
          </w:pPr>
          <w:hyperlink w:anchor="_Toc101530740" w:history="1">
            <w:r w:rsidR="00EB764D" w:rsidRPr="002C156E">
              <w:rPr>
                <w:rStyle w:val="Hyperkobling"/>
                <w:noProof/>
              </w:rPr>
              <w:t>3.3</w:t>
            </w:r>
            <w:r w:rsidR="00EB764D">
              <w:rPr>
                <w:rFonts w:asciiTheme="minorHAnsi" w:eastAsiaTheme="minorEastAsia" w:hAnsiTheme="minorHAnsi" w:cstheme="minorBidi"/>
                <w:smallCaps w:val="0"/>
                <w:noProof/>
                <w:sz w:val="22"/>
                <w:szCs w:val="22"/>
              </w:rPr>
              <w:tab/>
            </w:r>
            <w:r w:rsidR="00EB764D" w:rsidRPr="002C156E">
              <w:rPr>
                <w:rStyle w:val="Hyperkobling"/>
                <w:noProof/>
              </w:rPr>
              <w:t>Kundens plikter</w:t>
            </w:r>
            <w:r w:rsidR="00EB764D">
              <w:rPr>
                <w:noProof/>
                <w:webHidden/>
              </w:rPr>
              <w:tab/>
            </w:r>
            <w:r w:rsidR="00EB764D">
              <w:rPr>
                <w:noProof/>
                <w:webHidden/>
              </w:rPr>
              <w:fldChar w:fldCharType="begin"/>
            </w:r>
            <w:r w:rsidR="00EB764D">
              <w:rPr>
                <w:noProof/>
                <w:webHidden/>
              </w:rPr>
              <w:instrText xml:space="preserve"> PAGEREF _Toc101530740 \h </w:instrText>
            </w:r>
            <w:r w:rsidR="00EB764D">
              <w:rPr>
                <w:noProof/>
                <w:webHidden/>
              </w:rPr>
            </w:r>
            <w:r w:rsidR="00EB764D">
              <w:rPr>
                <w:noProof/>
                <w:webHidden/>
              </w:rPr>
              <w:fldChar w:fldCharType="separate"/>
            </w:r>
            <w:r w:rsidR="00EB764D">
              <w:rPr>
                <w:noProof/>
                <w:webHidden/>
              </w:rPr>
              <w:t>7</w:t>
            </w:r>
            <w:r w:rsidR="00EB764D">
              <w:rPr>
                <w:noProof/>
                <w:webHidden/>
              </w:rPr>
              <w:fldChar w:fldCharType="end"/>
            </w:r>
          </w:hyperlink>
        </w:p>
        <w:p w14:paraId="10826BE1" w14:textId="3BB1BF00" w:rsidR="00EB764D" w:rsidRDefault="009B36AB">
          <w:pPr>
            <w:pStyle w:val="INNH2"/>
            <w:rPr>
              <w:rFonts w:asciiTheme="minorHAnsi" w:eastAsiaTheme="minorEastAsia" w:hAnsiTheme="minorHAnsi" w:cstheme="minorBidi"/>
              <w:smallCaps w:val="0"/>
              <w:noProof/>
              <w:sz w:val="22"/>
              <w:szCs w:val="22"/>
            </w:rPr>
          </w:pPr>
          <w:hyperlink w:anchor="_Toc101530741" w:history="1">
            <w:r w:rsidR="00EB764D" w:rsidRPr="002C156E">
              <w:rPr>
                <w:rStyle w:val="Hyperkobling"/>
                <w:noProof/>
              </w:rPr>
              <w:t>3.4</w:t>
            </w:r>
            <w:r w:rsidR="00EB764D">
              <w:rPr>
                <w:rFonts w:asciiTheme="minorHAnsi" w:eastAsiaTheme="minorEastAsia" w:hAnsiTheme="minorHAnsi" w:cstheme="minorBidi"/>
                <w:smallCaps w:val="0"/>
                <w:noProof/>
                <w:sz w:val="22"/>
                <w:szCs w:val="22"/>
              </w:rPr>
              <w:tab/>
            </w:r>
            <w:r w:rsidR="00EB764D" w:rsidRPr="002C156E">
              <w:rPr>
                <w:rStyle w:val="Hyperkobling"/>
                <w:noProof/>
              </w:rPr>
              <w:t>Møter</w:t>
            </w:r>
            <w:r w:rsidR="00EB764D">
              <w:rPr>
                <w:noProof/>
                <w:webHidden/>
              </w:rPr>
              <w:tab/>
            </w:r>
            <w:r w:rsidR="00EB764D">
              <w:rPr>
                <w:noProof/>
                <w:webHidden/>
              </w:rPr>
              <w:fldChar w:fldCharType="begin"/>
            </w:r>
            <w:r w:rsidR="00EB764D">
              <w:rPr>
                <w:noProof/>
                <w:webHidden/>
              </w:rPr>
              <w:instrText xml:space="preserve"> PAGEREF _Toc101530741 \h </w:instrText>
            </w:r>
            <w:r w:rsidR="00EB764D">
              <w:rPr>
                <w:noProof/>
                <w:webHidden/>
              </w:rPr>
            </w:r>
            <w:r w:rsidR="00EB764D">
              <w:rPr>
                <w:noProof/>
                <w:webHidden/>
              </w:rPr>
              <w:fldChar w:fldCharType="separate"/>
            </w:r>
            <w:r w:rsidR="00EB764D">
              <w:rPr>
                <w:noProof/>
                <w:webHidden/>
              </w:rPr>
              <w:t>8</w:t>
            </w:r>
            <w:r w:rsidR="00EB764D">
              <w:rPr>
                <w:noProof/>
                <w:webHidden/>
              </w:rPr>
              <w:fldChar w:fldCharType="end"/>
            </w:r>
          </w:hyperlink>
        </w:p>
        <w:p w14:paraId="76714E1B" w14:textId="7631E8F6" w:rsidR="00EB764D" w:rsidRDefault="009B36AB">
          <w:pPr>
            <w:pStyle w:val="INNH2"/>
            <w:rPr>
              <w:rFonts w:asciiTheme="minorHAnsi" w:eastAsiaTheme="minorEastAsia" w:hAnsiTheme="minorHAnsi" w:cstheme="minorBidi"/>
              <w:smallCaps w:val="0"/>
              <w:noProof/>
              <w:sz w:val="22"/>
              <w:szCs w:val="22"/>
            </w:rPr>
          </w:pPr>
          <w:hyperlink w:anchor="_Toc101530742" w:history="1">
            <w:r w:rsidR="00EB764D" w:rsidRPr="002C156E">
              <w:rPr>
                <w:rStyle w:val="Hyperkobling"/>
                <w:noProof/>
              </w:rPr>
              <w:t>3.5</w:t>
            </w:r>
            <w:r w:rsidR="00EB764D">
              <w:rPr>
                <w:rFonts w:asciiTheme="minorHAnsi" w:eastAsiaTheme="minorEastAsia" w:hAnsiTheme="minorHAnsi" w:cstheme="minorBidi"/>
                <w:smallCaps w:val="0"/>
                <w:noProof/>
                <w:sz w:val="22"/>
                <w:szCs w:val="22"/>
              </w:rPr>
              <w:tab/>
            </w:r>
            <w:r w:rsidR="00EB764D" w:rsidRPr="002C156E">
              <w:rPr>
                <w:rStyle w:val="Hyperkobling"/>
                <w:noProof/>
              </w:rPr>
              <w:t>Risiko og ansvar for kommunikasjon og dokumentasjon</w:t>
            </w:r>
            <w:r w:rsidR="00EB764D">
              <w:rPr>
                <w:noProof/>
                <w:webHidden/>
              </w:rPr>
              <w:tab/>
            </w:r>
            <w:r w:rsidR="00EB764D">
              <w:rPr>
                <w:noProof/>
                <w:webHidden/>
              </w:rPr>
              <w:fldChar w:fldCharType="begin"/>
            </w:r>
            <w:r w:rsidR="00EB764D">
              <w:rPr>
                <w:noProof/>
                <w:webHidden/>
              </w:rPr>
              <w:instrText xml:space="preserve"> PAGEREF _Toc101530742 \h </w:instrText>
            </w:r>
            <w:r w:rsidR="00EB764D">
              <w:rPr>
                <w:noProof/>
                <w:webHidden/>
              </w:rPr>
            </w:r>
            <w:r w:rsidR="00EB764D">
              <w:rPr>
                <w:noProof/>
                <w:webHidden/>
              </w:rPr>
              <w:fldChar w:fldCharType="separate"/>
            </w:r>
            <w:r w:rsidR="00EB764D">
              <w:rPr>
                <w:noProof/>
                <w:webHidden/>
              </w:rPr>
              <w:t>8</w:t>
            </w:r>
            <w:r w:rsidR="00EB764D">
              <w:rPr>
                <w:noProof/>
                <w:webHidden/>
              </w:rPr>
              <w:fldChar w:fldCharType="end"/>
            </w:r>
          </w:hyperlink>
        </w:p>
        <w:p w14:paraId="73CE6AED" w14:textId="739B8F27" w:rsidR="00EB764D" w:rsidRDefault="009B36AB">
          <w:pPr>
            <w:pStyle w:val="INNH2"/>
            <w:rPr>
              <w:rFonts w:asciiTheme="minorHAnsi" w:eastAsiaTheme="minorEastAsia" w:hAnsiTheme="minorHAnsi" w:cstheme="minorBidi"/>
              <w:smallCaps w:val="0"/>
              <w:noProof/>
              <w:sz w:val="22"/>
              <w:szCs w:val="22"/>
            </w:rPr>
          </w:pPr>
          <w:hyperlink w:anchor="_Toc101530743" w:history="1">
            <w:r w:rsidR="00EB764D" w:rsidRPr="002C156E">
              <w:rPr>
                <w:rStyle w:val="Hyperkobling"/>
                <w:noProof/>
              </w:rPr>
              <w:t>3.6</w:t>
            </w:r>
            <w:r w:rsidR="00EB764D">
              <w:rPr>
                <w:rFonts w:asciiTheme="minorHAnsi" w:eastAsiaTheme="minorEastAsia" w:hAnsiTheme="minorHAnsi" w:cstheme="minorBidi"/>
                <w:smallCaps w:val="0"/>
                <w:noProof/>
                <w:sz w:val="22"/>
                <w:szCs w:val="22"/>
              </w:rPr>
              <w:tab/>
            </w:r>
            <w:r w:rsidR="00EB764D" w:rsidRPr="002C156E">
              <w:rPr>
                <w:rStyle w:val="Hyperkobling"/>
                <w:noProof/>
              </w:rPr>
              <w:t>Taushetsplikt</w:t>
            </w:r>
            <w:r w:rsidR="00EB764D">
              <w:rPr>
                <w:noProof/>
                <w:webHidden/>
              </w:rPr>
              <w:tab/>
            </w:r>
            <w:r w:rsidR="00EB764D">
              <w:rPr>
                <w:noProof/>
                <w:webHidden/>
              </w:rPr>
              <w:fldChar w:fldCharType="begin"/>
            </w:r>
            <w:r w:rsidR="00EB764D">
              <w:rPr>
                <w:noProof/>
                <w:webHidden/>
              </w:rPr>
              <w:instrText xml:space="preserve"> PAGEREF _Toc101530743 \h </w:instrText>
            </w:r>
            <w:r w:rsidR="00EB764D">
              <w:rPr>
                <w:noProof/>
                <w:webHidden/>
              </w:rPr>
            </w:r>
            <w:r w:rsidR="00EB764D">
              <w:rPr>
                <w:noProof/>
                <w:webHidden/>
              </w:rPr>
              <w:fldChar w:fldCharType="separate"/>
            </w:r>
            <w:r w:rsidR="00EB764D">
              <w:rPr>
                <w:noProof/>
                <w:webHidden/>
              </w:rPr>
              <w:t>8</w:t>
            </w:r>
            <w:r w:rsidR="00EB764D">
              <w:rPr>
                <w:noProof/>
                <w:webHidden/>
              </w:rPr>
              <w:fldChar w:fldCharType="end"/>
            </w:r>
          </w:hyperlink>
        </w:p>
        <w:p w14:paraId="50E8EF85" w14:textId="7B67A6E2" w:rsidR="00EB764D" w:rsidRDefault="009B36AB">
          <w:pPr>
            <w:pStyle w:val="INNH2"/>
            <w:rPr>
              <w:rFonts w:asciiTheme="minorHAnsi" w:eastAsiaTheme="minorEastAsia" w:hAnsiTheme="minorHAnsi" w:cstheme="minorBidi"/>
              <w:smallCaps w:val="0"/>
              <w:noProof/>
              <w:sz w:val="22"/>
              <w:szCs w:val="22"/>
            </w:rPr>
          </w:pPr>
          <w:hyperlink w:anchor="_Toc101530744" w:history="1">
            <w:r w:rsidR="00EB764D" w:rsidRPr="002C156E">
              <w:rPr>
                <w:rStyle w:val="Hyperkobling"/>
                <w:noProof/>
              </w:rPr>
              <w:t>3.7</w:t>
            </w:r>
            <w:r w:rsidR="00EB764D">
              <w:rPr>
                <w:rFonts w:asciiTheme="minorHAnsi" w:eastAsiaTheme="minorEastAsia" w:hAnsiTheme="minorHAnsi" w:cstheme="minorBidi"/>
                <w:smallCaps w:val="0"/>
                <w:noProof/>
                <w:sz w:val="22"/>
                <w:szCs w:val="22"/>
              </w:rPr>
              <w:tab/>
            </w:r>
            <w:r w:rsidR="00EB764D" w:rsidRPr="002C156E">
              <w:rPr>
                <w:rStyle w:val="Hyperkobling"/>
                <w:noProof/>
              </w:rPr>
              <w:t>Skriftlighet</w:t>
            </w:r>
            <w:r w:rsidR="00EB764D">
              <w:rPr>
                <w:noProof/>
                <w:webHidden/>
              </w:rPr>
              <w:tab/>
            </w:r>
            <w:r w:rsidR="00EB764D">
              <w:rPr>
                <w:noProof/>
                <w:webHidden/>
              </w:rPr>
              <w:fldChar w:fldCharType="begin"/>
            </w:r>
            <w:r w:rsidR="00EB764D">
              <w:rPr>
                <w:noProof/>
                <w:webHidden/>
              </w:rPr>
              <w:instrText xml:space="preserve"> PAGEREF _Toc101530744 \h </w:instrText>
            </w:r>
            <w:r w:rsidR="00EB764D">
              <w:rPr>
                <w:noProof/>
                <w:webHidden/>
              </w:rPr>
            </w:r>
            <w:r w:rsidR="00EB764D">
              <w:rPr>
                <w:noProof/>
                <w:webHidden/>
              </w:rPr>
              <w:fldChar w:fldCharType="separate"/>
            </w:r>
            <w:r w:rsidR="00EB764D">
              <w:rPr>
                <w:noProof/>
                <w:webHidden/>
              </w:rPr>
              <w:t>9</w:t>
            </w:r>
            <w:r w:rsidR="00EB764D">
              <w:rPr>
                <w:noProof/>
                <w:webHidden/>
              </w:rPr>
              <w:fldChar w:fldCharType="end"/>
            </w:r>
          </w:hyperlink>
        </w:p>
        <w:p w14:paraId="1339B10A" w14:textId="569E321F" w:rsidR="00EB764D" w:rsidRDefault="009B36AB">
          <w:pPr>
            <w:pStyle w:val="INNH1"/>
            <w:rPr>
              <w:rFonts w:asciiTheme="minorHAnsi" w:eastAsiaTheme="minorEastAsia" w:hAnsiTheme="minorHAnsi" w:cstheme="minorBidi"/>
              <w:b w:val="0"/>
              <w:bCs w:val="0"/>
              <w:caps w:val="0"/>
              <w:noProof/>
              <w:sz w:val="22"/>
              <w:szCs w:val="22"/>
            </w:rPr>
          </w:pPr>
          <w:hyperlink w:anchor="_Toc101530745" w:history="1">
            <w:r w:rsidR="00EB764D" w:rsidRPr="002C156E">
              <w:rPr>
                <w:rStyle w:val="Hyperkobling"/>
                <w:noProof/>
                <w14:scene3d>
                  <w14:camera w14:prst="orthographicFront"/>
                  <w14:lightRig w14:rig="threePt" w14:dir="t">
                    <w14:rot w14:lat="0" w14:lon="0" w14:rev="0"/>
                  </w14:lightRig>
                </w14:scene3d>
              </w:rPr>
              <w:t>4.</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Vederlag og betalingsbetingelser</w:t>
            </w:r>
            <w:r w:rsidR="00EB764D">
              <w:rPr>
                <w:noProof/>
                <w:webHidden/>
              </w:rPr>
              <w:tab/>
            </w:r>
            <w:r w:rsidR="00EB764D">
              <w:rPr>
                <w:noProof/>
                <w:webHidden/>
              </w:rPr>
              <w:fldChar w:fldCharType="begin"/>
            </w:r>
            <w:r w:rsidR="00EB764D">
              <w:rPr>
                <w:noProof/>
                <w:webHidden/>
              </w:rPr>
              <w:instrText xml:space="preserve"> PAGEREF _Toc101530745 \h </w:instrText>
            </w:r>
            <w:r w:rsidR="00EB764D">
              <w:rPr>
                <w:noProof/>
                <w:webHidden/>
              </w:rPr>
            </w:r>
            <w:r w:rsidR="00EB764D">
              <w:rPr>
                <w:noProof/>
                <w:webHidden/>
              </w:rPr>
              <w:fldChar w:fldCharType="separate"/>
            </w:r>
            <w:r w:rsidR="00EB764D">
              <w:rPr>
                <w:noProof/>
                <w:webHidden/>
              </w:rPr>
              <w:t>9</w:t>
            </w:r>
            <w:r w:rsidR="00EB764D">
              <w:rPr>
                <w:noProof/>
                <w:webHidden/>
              </w:rPr>
              <w:fldChar w:fldCharType="end"/>
            </w:r>
          </w:hyperlink>
        </w:p>
        <w:p w14:paraId="27497971" w14:textId="331524AE" w:rsidR="00EB764D" w:rsidRDefault="009B36AB">
          <w:pPr>
            <w:pStyle w:val="INNH2"/>
            <w:rPr>
              <w:rFonts w:asciiTheme="minorHAnsi" w:eastAsiaTheme="minorEastAsia" w:hAnsiTheme="minorHAnsi" w:cstheme="minorBidi"/>
              <w:smallCaps w:val="0"/>
              <w:noProof/>
              <w:sz w:val="22"/>
              <w:szCs w:val="22"/>
            </w:rPr>
          </w:pPr>
          <w:hyperlink w:anchor="_Toc101530746" w:history="1">
            <w:r w:rsidR="00EB764D" w:rsidRPr="002C156E">
              <w:rPr>
                <w:rStyle w:val="Hyperkobling"/>
                <w:noProof/>
              </w:rPr>
              <w:t>4.1</w:t>
            </w:r>
            <w:r w:rsidR="00EB764D">
              <w:rPr>
                <w:rFonts w:asciiTheme="minorHAnsi" w:eastAsiaTheme="minorEastAsia" w:hAnsiTheme="minorHAnsi" w:cstheme="minorBidi"/>
                <w:smallCaps w:val="0"/>
                <w:noProof/>
                <w:sz w:val="22"/>
                <w:szCs w:val="22"/>
              </w:rPr>
              <w:tab/>
            </w:r>
            <w:r w:rsidR="00EB764D" w:rsidRPr="002C156E">
              <w:rPr>
                <w:rStyle w:val="Hyperkobling"/>
                <w:noProof/>
              </w:rPr>
              <w:t>Vederlag</w:t>
            </w:r>
            <w:r w:rsidR="00EB764D">
              <w:rPr>
                <w:noProof/>
                <w:webHidden/>
              </w:rPr>
              <w:tab/>
            </w:r>
            <w:r w:rsidR="00EB764D">
              <w:rPr>
                <w:noProof/>
                <w:webHidden/>
              </w:rPr>
              <w:fldChar w:fldCharType="begin"/>
            </w:r>
            <w:r w:rsidR="00EB764D">
              <w:rPr>
                <w:noProof/>
                <w:webHidden/>
              </w:rPr>
              <w:instrText xml:space="preserve"> PAGEREF _Toc101530746 \h </w:instrText>
            </w:r>
            <w:r w:rsidR="00EB764D">
              <w:rPr>
                <w:noProof/>
                <w:webHidden/>
              </w:rPr>
            </w:r>
            <w:r w:rsidR="00EB764D">
              <w:rPr>
                <w:noProof/>
                <w:webHidden/>
              </w:rPr>
              <w:fldChar w:fldCharType="separate"/>
            </w:r>
            <w:r w:rsidR="00EB764D">
              <w:rPr>
                <w:noProof/>
                <w:webHidden/>
              </w:rPr>
              <w:t>9</w:t>
            </w:r>
            <w:r w:rsidR="00EB764D">
              <w:rPr>
                <w:noProof/>
                <w:webHidden/>
              </w:rPr>
              <w:fldChar w:fldCharType="end"/>
            </w:r>
          </w:hyperlink>
        </w:p>
        <w:p w14:paraId="48C4AF5A" w14:textId="1B8E6153" w:rsidR="00EB764D" w:rsidRDefault="009B36AB">
          <w:pPr>
            <w:pStyle w:val="INNH2"/>
            <w:rPr>
              <w:rFonts w:asciiTheme="minorHAnsi" w:eastAsiaTheme="minorEastAsia" w:hAnsiTheme="minorHAnsi" w:cstheme="minorBidi"/>
              <w:smallCaps w:val="0"/>
              <w:noProof/>
              <w:sz w:val="22"/>
              <w:szCs w:val="22"/>
            </w:rPr>
          </w:pPr>
          <w:hyperlink w:anchor="_Toc101530747" w:history="1">
            <w:r w:rsidR="00EB764D" w:rsidRPr="002C156E">
              <w:rPr>
                <w:rStyle w:val="Hyperkobling"/>
                <w:noProof/>
              </w:rPr>
              <w:t>4.2</w:t>
            </w:r>
            <w:r w:rsidR="00EB764D">
              <w:rPr>
                <w:rFonts w:asciiTheme="minorHAnsi" w:eastAsiaTheme="minorEastAsia" w:hAnsiTheme="minorHAnsi" w:cstheme="minorBidi"/>
                <w:smallCaps w:val="0"/>
                <w:noProof/>
                <w:sz w:val="22"/>
                <w:szCs w:val="22"/>
              </w:rPr>
              <w:tab/>
            </w:r>
            <w:r w:rsidR="00EB764D" w:rsidRPr="002C156E">
              <w:rPr>
                <w:rStyle w:val="Hyperkobling"/>
                <w:noProof/>
              </w:rPr>
              <w:t>Fakturering</w:t>
            </w:r>
            <w:r w:rsidR="00EB764D">
              <w:rPr>
                <w:noProof/>
                <w:webHidden/>
              </w:rPr>
              <w:tab/>
            </w:r>
            <w:r w:rsidR="00EB764D">
              <w:rPr>
                <w:noProof/>
                <w:webHidden/>
              </w:rPr>
              <w:fldChar w:fldCharType="begin"/>
            </w:r>
            <w:r w:rsidR="00EB764D">
              <w:rPr>
                <w:noProof/>
                <w:webHidden/>
              </w:rPr>
              <w:instrText xml:space="preserve"> PAGEREF _Toc101530747 \h </w:instrText>
            </w:r>
            <w:r w:rsidR="00EB764D">
              <w:rPr>
                <w:noProof/>
                <w:webHidden/>
              </w:rPr>
            </w:r>
            <w:r w:rsidR="00EB764D">
              <w:rPr>
                <w:noProof/>
                <w:webHidden/>
              </w:rPr>
              <w:fldChar w:fldCharType="separate"/>
            </w:r>
            <w:r w:rsidR="00EB764D">
              <w:rPr>
                <w:noProof/>
                <w:webHidden/>
              </w:rPr>
              <w:t>10</w:t>
            </w:r>
            <w:r w:rsidR="00EB764D">
              <w:rPr>
                <w:noProof/>
                <w:webHidden/>
              </w:rPr>
              <w:fldChar w:fldCharType="end"/>
            </w:r>
          </w:hyperlink>
        </w:p>
        <w:p w14:paraId="3C87FE97" w14:textId="7956BD0E" w:rsidR="00EB764D" w:rsidRDefault="009B36AB">
          <w:pPr>
            <w:pStyle w:val="INNH2"/>
            <w:rPr>
              <w:rFonts w:asciiTheme="minorHAnsi" w:eastAsiaTheme="minorEastAsia" w:hAnsiTheme="minorHAnsi" w:cstheme="minorBidi"/>
              <w:smallCaps w:val="0"/>
              <w:noProof/>
              <w:sz w:val="22"/>
              <w:szCs w:val="22"/>
            </w:rPr>
          </w:pPr>
          <w:hyperlink w:anchor="_Toc101530748" w:history="1">
            <w:r w:rsidR="00EB764D" w:rsidRPr="002C156E">
              <w:rPr>
                <w:rStyle w:val="Hyperkobling"/>
                <w:noProof/>
              </w:rPr>
              <w:t>4.3</w:t>
            </w:r>
            <w:r w:rsidR="00EB764D">
              <w:rPr>
                <w:rFonts w:asciiTheme="minorHAnsi" w:eastAsiaTheme="minorEastAsia" w:hAnsiTheme="minorHAnsi" w:cstheme="minorBidi"/>
                <w:smallCaps w:val="0"/>
                <w:noProof/>
                <w:sz w:val="22"/>
                <w:szCs w:val="22"/>
              </w:rPr>
              <w:tab/>
            </w:r>
            <w:r w:rsidR="00EB764D" w:rsidRPr="002C156E">
              <w:rPr>
                <w:rStyle w:val="Hyperkobling"/>
                <w:noProof/>
              </w:rPr>
              <w:t>Forsinkelsesrente</w:t>
            </w:r>
            <w:r w:rsidR="00EB764D">
              <w:rPr>
                <w:noProof/>
                <w:webHidden/>
              </w:rPr>
              <w:tab/>
            </w:r>
            <w:r w:rsidR="00EB764D">
              <w:rPr>
                <w:noProof/>
                <w:webHidden/>
              </w:rPr>
              <w:fldChar w:fldCharType="begin"/>
            </w:r>
            <w:r w:rsidR="00EB764D">
              <w:rPr>
                <w:noProof/>
                <w:webHidden/>
              </w:rPr>
              <w:instrText xml:space="preserve"> PAGEREF _Toc101530748 \h </w:instrText>
            </w:r>
            <w:r w:rsidR="00EB764D">
              <w:rPr>
                <w:noProof/>
                <w:webHidden/>
              </w:rPr>
            </w:r>
            <w:r w:rsidR="00EB764D">
              <w:rPr>
                <w:noProof/>
                <w:webHidden/>
              </w:rPr>
              <w:fldChar w:fldCharType="separate"/>
            </w:r>
            <w:r w:rsidR="00EB764D">
              <w:rPr>
                <w:noProof/>
                <w:webHidden/>
              </w:rPr>
              <w:t>11</w:t>
            </w:r>
            <w:r w:rsidR="00EB764D">
              <w:rPr>
                <w:noProof/>
                <w:webHidden/>
              </w:rPr>
              <w:fldChar w:fldCharType="end"/>
            </w:r>
          </w:hyperlink>
        </w:p>
        <w:p w14:paraId="483EBA1A" w14:textId="14512C93" w:rsidR="00EB764D" w:rsidRDefault="009B36AB">
          <w:pPr>
            <w:pStyle w:val="INNH2"/>
            <w:rPr>
              <w:rFonts w:asciiTheme="minorHAnsi" w:eastAsiaTheme="minorEastAsia" w:hAnsiTheme="minorHAnsi" w:cstheme="minorBidi"/>
              <w:smallCaps w:val="0"/>
              <w:noProof/>
              <w:sz w:val="22"/>
              <w:szCs w:val="22"/>
            </w:rPr>
          </w:pPr>
          <w:hyperlink w:anchor="_Toc101530749" w:history="1">
            <w:r w:rsidR="00EB764D" w:rsidRPr="002C156E">
              <w:rPr>
                <w:rStyle w:val="Hyperkobling"/>
                <w:noProof/>
              </w:rPr>
              <w:t>4.4</w:t>
            </w:r>
            <w:r w:rsidR="00EB764D">
              <w:rPr>
                <w:rFonts w:asciiTheme="minorHAnsi" w:eastAsiaTheme="minorEastAsia" w:hAnsiTheme="minorHAnsi" w:cstheme="minorBidi"/>
                <w:smallCaps w:val="0"/>
                <w:noProof/>
                <w:sz w:val="22"/>
                <w:szCs w:val="22"/>
              </w:rPr>
              <w:tab/>
            </w:r>
            <w:r w:rsidR="00EB764D" w:rsidRPr="002C156E">
              <w:rPr>
                <w:rStyle w:val="Hyperkobling"/>
                <w:noProof/>
              </w:rPr>
              <w:t>Betalingsmislighold</w:t>
            </w:r>
            <w:r w:rsidR="00EB764D">
              <w:rPr>
                <w:noProof/>
                <w:webHidden/>
              </w:rPr>
              <w:tab/>
            </w:r>
            <w:r w:rsidR="00EB764D">
              <w:rPr>
                <w:noProof/>
                <w:webHidden/>
              </w:rPr>
              <w:fldChar w:fldCharType="begin"/>
            </w:r>
            <w:r w:rsidR="00EB764D">
              <w:rPr>
                <w:noProof/>
                <w:webHidden/>
              </w:rPr>
              <w:instrText xml:space="preserve"> PAGEREF _Toc101530749 \h </w:instrText>
            </w:r>
            <w:r w:rsidR="00EB764D">
              <w:rPr>
                <w:noProof/>
                <w:webHidden/>
              </w:rPr>
            </w:r>
            <w:r w:rsidR="00EB764D">
              <w:rPr>
                <w:noProof/>
                <w:webHidden/>
              </w:rPr>
              <w:fldChar w:fldCharType="separate"/>
            </w:r>
            <w:r w:rsidR="00EB764D">
              <w:rPr>
                <w:noProof/>
                <w:webHidden/>
              </w:rPr>
              <w:t>11</w:t>
            </w:r>
            <w:r w:rsidR="00EB764D">
              <w:rPr>
                <w:noProof/>
                <w:webHidden/>
              </w:rPr>
              <w:fldChar w:fldCharType="end"/>
            </w:r>
          </w:hyperlink>
        </w:p>
        <w:p w14:paraId="297649B8" w14:textId="2ABD6D51" w:rsidR="00EB764D" w:rsidRDefault="009B36AB">
          <w:pPr>
            <w:pStyle w:val="INNH2"/>
            <w:rPr>
              <w:rFonts w:asciiTheme="minorHAnsi" w:eastAsiaTheme="minorEastAsia" w:hAnsiTheme="minorHAnsi" w:cstheme="minorBidi"/>
              <w:smallCaps w:val="0"/>
              <w:noProof/>
              <w:sz w:val="22"/>
              <w:szCs w:val="22"/>
            </w:rPr>
          </w:pPr>
          <w:hyperlink w:anchor="_Toc101530750" w:history="1">
            <w:r w:rsidR="00EB764D" w:rsidRPr="002C156E">
              <w:rPr>
                <w:rStyle w:val="Hyperkobling"/>
                <w:noProof/>
              </w:rPr>
              <w:t>4.5</w:t>
            </w:r>
            <w:r w:rsidR="00EB764D">
              <w:rPr>
                <w:rFonts w:asciiTheme="minorHAnsi" w:eastAsiaTheme="minorEastAsia" w:hAnsiTheme="minorHAnsi" w:cstheme="minorBidi"/>
                <w:smallCaps w:val="0"/>
                <w:noProof/>
                <w:sz w:val="22"/>
                <w:szCs w:val="22"/>
              </w:rPr>
              <w:tab/>
            </w:r>
            <w:r w:rsidR="00EB764D" w:rsidRPr="002C156E">
              <w:rPr>
                <w:rStyle w:val="Hyperkobling"/>
                <w:noProof/>
              </w:rPr>
              <w:t>Prisendring</w:t>
            </w:r>
            <w:r w:rsidR="00EB764D">
              <w:rPr>
                <w:noProof/>
                <w:webHidden/>
              </w:rPr>
              <w:tab/>
            </w:r>
            <w:r w:rsidR="00EB764D">
              <w:rPr>
                <w:noProof/>
                <w:webHidden/>
              </w:rPr>
              <w:fldChar w:fldCharType="begin"/>
            </w:r>
            <w:r w:rsidR="00EB764D">
              <w:rPr>
                <w:noProof/>
                <w:webHidden/>
              </w:rPr>
              <w:instrText xml:space="preserve"> PAGEREF _Toc101530750 \h </w:instrText>
            </w:r>
            <w:r w:rsidR="00EB764D">
              <w:rPr>
                <w:noProof/>
                <w:webHidden/>
              </w:rPr>
            </w:r>
            <w:r w:rsidR="00EB764D">
              <w:rPr>
                <w:noProof/>
                <w:webHidden/>
              </w:rPr>
              <w:fldChar w:fldCharType="separate"/>
            </w:r>
            <w:r w:rsidR="00EB764D">
              <w:rPr>
                <w:noProof/>
                <w:webHidden/>
              </w:rPr>
              <w:t>11</w:t>
            </w:r>
            <w:r w:rsidR="00EB764D">
              <w:rPr>
                <w:noProof/>
                <w:webHidden/>
              </w:rPr>
              <w:fldChar w:fldCharType="end"/>
            </w:r>
          </w:hyperlink>
        </w:p>
        <w:p w14:paraId="39F6DC41" w14:textId="1A67235F" w:rsidR="00EB764D" w:rsidRDefault="009B36AB">
          <w:pPr>
            <w:pStyle w:val="INNH1"/>
            <w:rPr>
              <w:rFonts w:asciiTheme="minorHAnsi" w:eastAsiaTheme="minorEastAsia" w:hAnsiTheme="minorHAnsi" w:cstheme="minorBidi"/>
              <w:b w:val="0"/>
              <w:bCs w:val="0"/>
              <w:caps w:val="0"/>
              <w:noProof/>
              <w:sz w:val="22"/>
              <w:szCs w:val="22"/>
            </w:rPr>
          </w:pPr>
          <w:hyperlink w:anchor="_Toc101530751" w:history="1">
            <w:r w:rsidR="00EB764D" w:rsidRPr="002C156E">
              <w:rPr>
                <w:rStyle w:val="Hyperkobling"/>
                <w:noProof/>
                <w14:scene3d>
                  <w14:camera w14:prst="orthographicFront"/>
                  <w14:lightRig w14:rig="threePt" w14:dir="t">
                    <w14:rot w14:lat="0" w14:lon="0" w14:rev="0"/>
                  </w14:lightRig>
                </w14:scene3d>
              </w:rPr>
              <w:t>5.</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Opphavs- og eiendomsrett</w:t>
            </w:r>
            <w:r w:rsidR="00EB764D">
              <w:rPr>
                <w:noProof/>
                <w:webHidden/>
              </w:rPr>
              <w:tab/>
            </w:r>
            <w:r w:rsidR="00EB764D">
              <w:rPr>
                <w:noProof/>
                <w:webHidden/>
              </w:rPr>
              <w:fldChar w:fldCharType="begin"/>
            </w:r>
            <w:r w:rsidR="00EB764D">
              <w:rPr>
                <w:noProof/>
                <w:webHidden/>
              </w:rPr>
              <w:instrText xml:space="preserve"> PAGEREF _Toc101530751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4E6C7D3C" w14:textId="24303C8A" w:rsidR="00EB764D" w:rsidRDefault="009B36AB">
          <w:pPr>
            <w:pStyle w:val="INNH1"/>
            <w:rPr>
              <w:rFonts w:asciiTheme="minorHAnsi" w:eastAsiaTheme="minorEastAsia" w:hAnsiTheme="minorHAnsi" w:cstheme="minorBidi"/>
              <w:b w:val="0"/>
              <w:bCs w:val="0"/>
              <w:caps w:val="0"/>
              <w:noProof/>
              <w:sz w:val="22"/>
              <w:szCs w:val="22"/>
            </w:rPr>
          </w:pPr>
          <w:hyperlink w:anchor="_Toc101530752" w:history="1">
            <w:r w:rsidR="00EB764D" w:rsidRPr="002C156E">
              <w:rPr>
                <w:rStyle w:val="Hyperkobling"/>
                <w:noProof/>
                <w14:scene3d>
                  <w14:camera w14:prst="orthographicFront"/>
                  <w14:lightRig w14:rig="threePt" w14:dir="t">
                    <w14:rot w14:lat="0" w14:lon="0" w14:rev="0"/>
                  </w14:lightRig>
                </w14:scene3d>
              </w:rPr>
              <w:t>6.</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Mislighold</w:t>
            </w:r>
            <w:r w:rsidR="00EB764D">
              <w:rPr>
                <w:noProof/>
                <w:webHidden/>
              </w:rPr>
              <w:tab/>
            </w:r>
            <w:r w:rsidR="00EB764D">
              <w:rPr>
                <w:noProof/>
                <w:webHidden/>
              </w:rPr>
              <w:fldChar w:fldCharType="begin"/>
            </w:r>
            <w:r w:rsidR="00EB764D">
              <w:rPr>
                <w:noProof/>
                <w:webHidden/>
              </w:rPr>
              <w:instrText xml:space="preserve"> PAGEREF _Toc101530752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330D358C" w14:textId="3009B580" w:rsidR="00EB764D" w:rsidRDefault="009B36AB">
          <w:pPr>
            <w:pStyle w:val="INNH2"/>
            <w:rPr>
              <w:rFonts w:asciiTheme="minorHAnsi" w:eastAsiaTheme="minorEastAsia" w:hAnsiTheme="minorHAnsi" w:cstheme="minorBidi"/>
              <w:smallCaps w:val="0"/>
              <w:noProof/>
              <w:sz w:val="22"/>
              <w:szCs w:val="22"/>
            </w:rPr>
          </w:pPr>
          <w:hyperlink w:anchor="_Toc101530753" w:history="1">
            <w:r w:rsidR="00EB764D" w:rsidRPr="002C156E">
              <w:rPr>
                <w:rStyle w:val="Hyperkobling"/>
                <w:noProof/>
              </w:rPr>
              <w:t>6.1</w:t>
            </w:r>
            <w:r w:rsidR="00EB764D">
              <w:rPr>
                <w:rFonts w:asciiTheme="minorHAnsi" w:eastAsiaTheme="minorEastAsia" w:hAnsiTheme="minorHAnsi" w:cstheme="minorBidi"/>
                <w:smallCaps w:val="0"/>
                <w:noProof/>
                <w:sz w:val="22"/>
                <w:szCs w:val="22"/>
              </w:rPr>
              <w:tab/>
            </w:r>
            <w:r w:rsidR="00EB764D" w:rsidRPr="002C156E">
              <w:rPr>
                <w:rStyle w:val="Hyperkobling"/>
                <w:noProof/>
              </w:rPr>
              <w:t>Hva som anses som mislighold</w:t>
            </w:r>
            <w:r w:rsidR="00EB764D">
              <w:rPr>
                <w:noProof/>
                <w:webHidden/>
              </w:rPr>
              <w:tab/>
            </w:r>
            <w:r w:rsidR="00EB764D">
              <w:rPr>
                <w:noProof/>
                <w:webHidden/>
              </w:rPr>
              <w:fldChar w:fldCharType="begin"/>
            </w:r>
            <w:r w:rsidR="00EB764D">
              <w:rPr>
                <w:noProof/>
                <w:webHidden/>
              </w:rPr>
              <w:instrText xml:space="preserve"> PAGEREF _Toc101530753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1CCC1208" w14:textId="329D30DB" w:rsidR="00EB764D" w:rsidRDefault="009B36AB">
          <w:pPr>
            <w:pStyle w:val="INNH2"/>
            <w:rPr>
              <w:rFonts w:asciiTheme="minorHAnsi" w:eastAsiaTheme="minorEastAsia" w:hAnsiTheme="minorHAnsi" w:cstheme="minorBidi"/>
              <w:smallCaps w:val="0"/>
              <w:noProof/>
              <w:sz w:val="22"/>
              <w:szCs w:val="22"/>
            </w:rPr>
          </w:pPr>
          <w:hyperlink w:anchor="_Toc101530754" w:history="1">
            <w:r w:rsidR="00EB764D" w:rsidRPr="002C156E">
              <w:rPr>
                <w:rStyle w:val="Hyperkobling"/>
                <w:noProof/>
              </w:rPr>
              <w:t>6.2</w:t>
            </w:r>
            <w:r w:rsidR="00EB764D">
              <w:rPr>
                <w:rFonts w:asciiTheme="minorHAnsi" w:eastAsiaTheme="minorEastAsia" w:hAnsiTheme="minorHAnsi" w:cstheme="minorBidi"/>
                <w:smallCaps w:val="0"/>
                <w:noProof/>
                <w:sz w:val="22"/>
                <w:szCs w:val="22"/>
              </w:rPr>
              <w:tab/>
            </w:r>
            <w:r w:rsidR="00EB764D" w:rsidRPr="002C156E">
              <w:rPr>
                <w:rStyle w:val="Hyperkobling"/>
                <w:noProof/>
              </w:rPr>
              <w:t>Varslingsplikt</w:t>
            </w:r>
            <w:r w:rsidR="00EB764D">
              <w:rPr>
                <w:noProof/>
                <w:webHidden/>
              </w:rPr>
              <w:tab/>
            </w:r>
            <w:r w:rsidR="00EB764D">
              <w:rPr>
                <w:noProof/>
                <w:webHidden/>
              </w:rPr>
              <w:fldChar w:fldCharType="begin"/>
            </w:r>
            <w:r w:rsidR="00EB764D">
              <w:rPr>
                <w:noProof/>
                <w:webHidden/>
              </w:rPr>
              <w:instrText xml:space="preserve"> PAGEREF _Toc101530754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5BDC6C09" w14:textId="190396E4" w:rsidR="00EB764D" w:rsidRDefault="009B36AB">
          <w:pPr>
            <w:pStyle w:val="INNH2"/>
            <w:rPr>
              <w:rFonts w:asciiTheme="minorHAnsi" w:eastAsiaTheme="minorEastAsia" w:hAnsiTheme="minorHAnsi" w:cstheme="minorBidi"/>
              <w:smallCaps w:val="0"/>
              <w:noProof/>
              <w:sz w:val="22"/>
              <w:szCs w:val="22"/>
            </w:rPr>
          </w:pPr>
          <w:hyperlink w:anchor="_Toc101530755" w:history="1">
            <w:r w:rsidR="00EB764D" w:rsidRPr="002C156E">
              <w:rPr>
                <w:rStyle w:val="Hyperkobling"/>
                <w:noProof/>
              </w:rPr>
              <w:t>6.3</w:t>
            </w:r>
            <w:r w:rsidR="00EB764D">
              <w:rPr>
                <w:rFonts w:asciiTheme="minorHAnsi" w:eastAsiaTheme="minorEastAsia" w:hAnsiTheme="minorHAnsi" w:cstheme="minorBidi"/>
                <w:smallCaps w:val="0"/>
                <w:noProof/>
                <w:sz w:val="22"/>
                <w:szCs w:val="22"/>
              </w:rPr>
              <w:tab/>
            </w:r>
            <w:r w:rsidR="00EB764D" w:rsidRPr="002C156E">
              <w:rPr>
                <w:rStyle w:val="Hyperkobling"/>
                <w:noProof/>
              </w:rPr>
              <w:t>Sanksjoner ved mislighold</w:t>
            </w:r>
            <w:r w:rsidR="00EB764D">
              <w:rPr>
                <w:noProof/>
                <w:webHidden/>
              </w:rPr>
              <w:tab/>
            </w:r>
            <w:r w:rsidR="00EB764D">
              <w:rPr>
                <w:noProof/>
                <w:webHidden/>
              </w:rPr>
              <w:fldChar w:fldCharType="begin"/>
            </w:r>
            <w:r w:rsidR="00EB764D">
              <w:rPr>
                <w:noProof/>
                <w:webHidden/>
              </w:rPr>
              <w:instrText xml:space="preserve"> PAGEREF _Toc101530755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322978C7" w14:textId="67EA9EC5" w:rsidR="00EB764D" w:rsidRDefault="009B36AB">
          <w:pPr>
            <w:pStyle w:val="INNH3"/>
            <w:rPr>
              <w:rFonts w:asciiTheme="minorHAnsi" w:eastAsiaTheme="minorEastAsia" w:hAnsiTheme="minorHAnsi" w:cstheme="minorBidi"/>
              <w:i w:val="0"/>
              <w:iCs w:val="0"/>
              <w:noProof/>
              <w:sz w:val="22"/>
              <w:szCs w:val="22"/>
            </w:rPr>
          </w:pPr>
          <w:hyperlink w:anchor="_Toc101530756" w:history="1">
            <w:r w:rsidR="00EB764D" w:rsidRPr="002C156E">
              <w:rPr>
                <w:rStyle w:val="Hyperkobling"/>
                <w:noProof/>
              </w:rPr>
              <w:t>6.3.1</w:t>
            </w:r>
            <w:r w:rsidR="00EB764D">
              <w:rPr>
                <w:rFonts w:asciiTheme="minorHAnsi" w:eastAsiaTheme="minorEastAsia" w:hAnsiTheme="minorHAnsi" w:cstheme="minorBidi"/>
                <w:i w:val="0"/>
                <w:iCs w:val="0"/>
                <w:noProof/>
                <w:sz w:val="22"/>
                <w:szCs w:val="22"/>
              </w:rPr>
              <w:tab/>
            </w:r>
            <w:r w:rsidR="00EB764D" w:rsidRPr="002C156E">
              <w:rPr>
                <w:rStyle w:val="Hyperkobling"/>
                <w:noProof/>
              </w:rPr>
              <w:t>Tilbakehold av ytelser</w:t>
            </w:r>
            <w:r w:rsidR="00EB764D">
              <w:rPr>
                <w:noProof/>
                <w:webHidden/>
              </w:rPr>
              <w:tab/>
            </w:r>
            <w:r w:rsidR="00EB764D">
              <w:rPr>
                <w:noProof/>
                <w:webHidden/>
              </w:rPr>
              <w:fldChar w:fldCharType="begin"/>
            </w:r>
            <w:r w:rsidR="00EB764D">
              <w:rPr>
                <w:noProof/>
                <w:webHidden/>
              </w:rPr>
              <w:instrText xml:space="preserve"> PAGEREF _Toc101530756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7C0B2628" w14:textId="32D9E9B0" w:rsidR="00EB764D" w:rsidRDefault="009B36AB">
          <w:pPr>
            <w:pStyle w:val="INNH3"/>
            <w:rPr>
              <w:rFonts w:asciiTheme="minorHAnsi" w:eastAsiaTheme="minorEastAsia" w:hAnsiTheme="minorHAnsi" w:cstheme="minorBidi"/>
              <w:i w:val="0"/>
              <w:iCs w:val="0"/>
              <w:noProof/>
              <w:sz w:val="22"/>
              <w:szCs w:val="22"/>
            </w:rPr>
          </w:pPr>
          <w:hyperlink w:anchor="_Toc101530757" w:history="1">
            <w:r w:rsidR="00EB764D" w:rsidRPr="002C156E">
              <w:rPr>
                <w:rStyle w:val="Hyperkobling"/>
                <w:noProof/>
              </w:rPr>
              <w:t>6.3.2</w:t>
            </w:r>
            <w:r w:rsidR="00EB764D">
              <w:rPr>
                <w:rFonts w:asciiTheme="minorHAnsi" w:eastAsiaTheme="minorEastAsia" w:hAnsiTheme="minorHAnsi" w:cstheme="minorBidi"/>
                <w:i w:val="0"/>
                <w:iCs w:val="0"/>
                <w:noProof/>
                <w:sz w:val="22"/>
                <w:szCs w:val="22"/>
              </w:rPr>
              <w:tab/>
            </w:r>
            <w:r w:rsidR="00EB764D" w:rsidRPr="002C156E">
              <w:rPr>
                <w:rStyle w:val="Hyperkobling"/>
                <w:noProof/>
              </w:rPr>
              <w:t>Prisavslag</w:t>
            </w:r>
            <w:r w:rsidR="00EB764D">
              <w:rPr>
                <w:noProof/>
                <w:webHidden/>
              </w:rPr>
              <w:tab/>
            </w:r>
            <w:r w:rsidR="00EB764D">
              <w:rPr>
                <w:noProof/>
                <w:webHidden/>
              </w:rPr>
              <w:fldChar w:fldCharType="begin"/>
            </w:r>
            <w:r w:rsidR="00EB764D">
              <w:rPr>
                <w:noProof/>
                <w:webHidden/>
              </w:rPr>
              <w:instrText xml:space="preserve"> PAGEREF _Toc101530757 \h </w:instrText>
            </w:r>
            <w:r w:rsidR="00EB764D">
              <w:rPr>
                <w:noProof/>
                <w:webHidden/>
              </w:rPr>
            </w:r>
            <w:r w:rsidR="00EB764D">
              <w:rPr>
                <w:noProof/>
                <w:webHidden/>
              </w:rPr>
              <w:fldChar w:fldCharType="separate"/>
            </w:r>
            <w:r w:rsidR="00EB764D">
              <w:rPr>
                <w:noProof/>
                <w:webHidden/>
              </w:rPr>
              <w:t>12</w:t>
            </w:r>
            <w:r w:rsidR="00EB764D">
              <w:rPr>
                <w:noProof/>
                <w:webHidden/>
              </w:rPr>
              <w:fldChar w:fldCharType="end"/>
            </w:r>
          </w:hyperlink>
        </w:p>
        <w:p w14:paraId="52C3D1C1" w14:textId="29B2B73D" w:rsidR="00EB764D" w:rsidRDefault="009B36AB">
          <w:pPr>
            <w:pStyle w:val="INNH3"/>
            <w:rPr>
              <w:rFonts w:asciiTheme="minorHAnsi" w:eastAsiaTheme="minorEastAsia" w:hAnsiTheme="minorHAnsi" w:cstheme="minorBidi"/>
              <w:i w:val="0"/>
              <w:iCs w:val="0"/>
              <w:noProof/>
              <w:sz w:val="22"/>
              <w:szCs w:val="22"/>
            </w:rPr>
          </w:pPr>
          <w:hyperlink w:anchor="_Toc101530758" w:history="1">
            <w:r w:rsidR="00EB764D" w:rsidRPr="002C156E">
              <w:rPr>
                <w:rStyle w:val="Hyperkobling"/>
                <w:noProof/>
              </w:rPr>
              <w:t>6.3.3</w:t>
            </w:r>
            <w:r w:rsidR="00EB764D">
              <w:rPr>
                <w:rFonts w:asciiTheme="minorHAnsi" w:eastAsiaTheme="minorEastAsia" w:hAnsiTheme="minorHAnsi" w:cstheme="minorBidi"/>
                <w:i w:val="0"/>
                <w:iCs w:val="0"/>
                <w:noProof/>
                <w:sz w:val="22"/>
                <w:szCs w:val="22"/>
              </w:rPr>
              <w:tab/>
            </w:r>
            <w:r w:rsidR="00EB764D" w:rsidRPr="002C156E">
              <w:rPr>
                <w:rStyle w:val="Hyperkobling"/>
                <w:noProof/>
              </w:rPr>
              <w:t>Heving</w:t>
            </w:r>
            <w:r w:rsidR="00EB764D">
              <w:rPr>
                <w:noProof/>
                <w:webHidden/>
              </w:rPr>
              <w:tab/>
            </w:r>
            <w:r w:rsidR="00EB764D">
              <w:rPr>
                <w:noProof/>
                <w:webHidden/>
              </w:rPr>
              <w:fldChar w:fldCharType="begin"/>
            </w:r>
            <w:r w:rsidR="00EB764D">
              <w:rPr>
                <w:noProof/>
                <w:webHidden/>
              </w:rPr>
              <w:instrText xml:space="preserve"> PAGEREF _Toc101530758 \h </w:instrText>
            </w:r>
            <w:r w:rsidR="00EB764D">
              <w:rPr>
                <w:noProof/>
                <w:webHidden/>
              </w:rPr>
            </w:r>
            <w:r w:rsidR="00EB764D">
              <w:rPr>
                <w:noProof/>
                <w:webHidden/>
              </w:rPr>
              <w:fldChar w:fldCharType="separate"/>
            </w:r>
            <w:r w:rsidR="00EB764D">
              <w:rPr>
                <w:noProof/>
                <w:webHidden/>
              </w:rPr>
              <w:t>13</w:t>
            </w:r>
            <w:r w:rsidR="00EB764D">
              <w:rPr>
                <w:noProof/>
                <w:webHidden/>
              </w:rPr>
              <w:fldChar w:fldCharType="end"/>
            </w:r>
          </w:hyperlink>
        </w:p>
        <w:p w14:paraId="3D52B174" w14:textId="698FEB5A" w:rsidR="00EB764D" w:rsidRDefault="009B36AB">
          <w:pPr>
            <w:pStyle w:val="INNH3"/>
            <w:rPr>
              <w:rFonts w:asciiTheme="minorHAnsi" w:eastAsiaTheme="minorEastAsia" w:hAnsiTheme="minorHAnsi" w:cstheme="minorBidi"/>
              <w:i w:val="0"/>
              <w:iCs w:val="0"/>
              <w:noProof/>
              <w:sz w:val="22"/>
              <w:szCs w:val="22"/>
            </w:rPr>
          </w:pPr>
          <w:hyperlink w:anchor="_Toc101530759" w:history="1">
            <w:r w:rsidR="00EB764D" w:rsidRPr="002C156E">
              <w:rPr>
                <w:rStyle w:val="Hyperkobling"/>
                <w:noProof/>
              </w:rPr>
              <w:t>6.3.4</w:t>
            </w:r>
            <w:r w:rsidR="00EB764D">
              <w:rPr>
                <w:rFonts w:asciiTheme="minorHAnsi" w:eastAsiaTheme="minorEastAsia" w:hAnsiTheme="minorHAnsi" w:cstheme="minorBidi"/>
                <w:i w:val="0"/>
                <w:iCs w:val="0"/>
                <w:noProof/>
                <w:sz w:val="22"/>
                <w:szCs w:val="22"/>
              </w:rPr>
              <w:tab/>
            </w:r>
            <w:r w:rsidR="00EB764D" w:rsidRPr="002C156E">
              <w:rPr>
                <w:rStyle w:val="Hyperkobling"/>
                <w:noProof/>
              </w:rPr>
              <w:t>Erstatning</w:t>
            </w:r>
            <w:r w:rsidR="00EB764D">
              <w:rPr>
                <w:noProof/>
                <w:webHidden/>
              </w:rPr>
              <w:tab/>
            </w:r>
            <w:r w:rsidR="00EB764D">
              <w:rPr>
                <w:noProof/>
                <w:webHidden/>
              </w:rPr>
              <w:fldChar w:fldCharType="begin"/>
            </w:r>
            <w:r w:rsidR="00EB764D">
              <w:rPr>
                <w:noProof/>
                <w:webHidden/>
              </w:rPr>
              <w:instrText xml:space="preserve"> PAGEREF _Toc101530759 \h </w:instrText>
            </w:r>
            <w:r w:rsidR="00EB764D">
              <w:rPr>
                <w:noProof/>
                <w:webHidden/>
              </w:rPr>
            </w:r>
            <w:r w:rsidR="00EB764D">
              <w:rPr>
                <w:noProof/>
                <w:webHidden/>
              </w:rPr>
              <w:fldChar w:fldCharType="separate"/>
            </w:r>
            <w:r w:rsidR="00EB764D">
              <w:rPr>
                <w:noProof/>
                <w:webHidden/>
              </w:rPr>
              <w:t>13</w:t>
            </w:r>
            <w:r w:rsidR="00EB764D">
              <w:rPr>
                <w:noProof/>
                <w:webHidden/>
              </w:rPr>
              <w:fldChar w:fldCharType="end"/>
            </w:r>
          </w:hyperlink>
        </w:p>
        <w:p w14:paraId="286E8EE7" w14:textId="6A9B5EFA" w:rsidR="00EB764D" w:rsidRDefault="009B36AB">
          <w:pPr>
            <w:pStyle w:val="INNH3"/>
            <w:rPr>
              <w:rFonts w:asciiTheme="minorHAnsi" w:eastAsiaTheme="minorEastAsia" w:hAnsiTheme="minorHAnsi" w:cstheme="minorBidi"/>
              <w:i w:val="0"/>
              <w:iCs w:val="0"/>
              <w:noProof/>
              <w:sz w:val="22"/>
              <w:szCs w:val="22"/>
            </w:rPr>
          </w:pPr>
          <w:hyperlink w:anchor="_Toc101530760" w:history="1">
            <w:r w:rsidR="00EB764D" w:rsidRPr="002C156E">
              <w:rPr>
                <w:rStyle w:val="Hyperkobling"/>
                <w:noProof/>
              </w:rPr>
              <w:t>6.3.5</w:t>
            </w:r>
            <w:r w:rsidR="00EB764D">
              <w:rPr>
                <w:rFonts w:asciiTheme="minorHAnsi" w:eastAsiaTheme="minorEastAsia" w:hAnsiTheme="minorHAnsi" w:cstheme="minorBidi"/>
                <w:i w:val="0"/>
                <w:iCs w:val="0"/>
                <w:noProof/>
                <w:sz w:val="22"/>
                <w:szCs w:val="22"/>
              </w:rPr>
              <w:tab/>
            </w:r>
            <w:r w:rsidR="00EB764D" w:rsidRPr="002C156E">
              <w:rPr>
                <w:rStyle w:val="Hyperkobling"/>
                <w:noProof/>
              </w:rPr>
              <w:t>Erstatningsbegrensning</w:t>
            </w:r>
            <w:r w:rsidR="00EB764D">
              <w:rPr>
                <w:noProof/>
                <w:webHidden/>
              </w:rPr>
              <w:tab/>
            </w:r>
            <w:r w:rsidR="00EB764D">
              <w:rPr>
                <w:noProof/>
                <w:webHidden/>
              </w:rPr>
              <w:fldChar w:fldCharType="begin"/>
            </w:r>
            <w:r w:rsidR="00EB764D">
              <w:rPr>
                <w:noProof/>
                <w:webHidden/>
              </w:rPr>
              <w:instrText xml:space="preserve"> PAGEREF _Toc101530760 \h </w:instrText>
            </w:r>
            <w:r w:rsidR="00EB764D">
              <w:rPr>
                <w:noProof/>
                <w:webHidden/>
              </w:rPr>
            </w:r>
            <w:r w:rsidR="00EB764D">
              <w:rPr>
                <w:noProof/>
                <w:webHidden/>
              </w:rPr>
              <w:fldChar w:fldCharType="separate"/>
            </w:r>
            <w:r w:rsidR="00EB764D">
              <w:rPr>
                <w:noProof/>
                <w:webHidden/>
              </w:rPr>
              <w:t>13</w:t>
            </w:r>
            <w:r w:rsidR="00EB764D">
              <w:rPr>
                <w:noProof/>
                <w:webHidden/>
              </w:rPr>
              <w:fldChar w:fldCharType="end"/>
            </w:r>
          </w:hyperlink>
        </w:p>
        <w:p w14:paraId="346CECA4" w14:textId="2E81AB95" w:rsidR="00EB764D" w:rsidRDefault="009B36AB">
          <w:pPr>
            <w:pStyle w:val="INNH1"/>
            <w:rPr>
              <w:rFonts w:asciiTheme="minorHAnsi" w:eastAsiaTheme="minorEastAsia" w:hAnsiTheme="minorHAnsi" w:cstheme="minorBidi"/>
              <w:b w:val="0"/>
              <w:bCs w:val="0"/>
              <w:caps w:val="0"/>
              <w:noProof/>
              <w:sz w:val="22"/>
              <w:szCs w:val="22"/>
            </w:rPr>
          </w:pPr>
          <w:hyperlink w:anchor="_Toc101530761" w:history="1">
            <w:r w:rsidR="00EB764D" w:rsidRPr="002C156E">
              <w:rPr>
                <w:rStyle w:val="Hyperkobling"/>
                <w:noProof/>
                <w14:scene3d>
                  <w14:camera w14:prst="orthographicFront"/>
                  <w14:lightRig w14:rig="threePt" w14:dir="t">
                    <w14:rot w14:lat="0" w14:lon="0" w14:rev="0"/>
                  </w14:lightRig>
                </w14:scene3d>
              </w:rPr>
              <w:t>7.</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Øvrige bestemmelser</w:t>
            </w:r>
            <w:r w:rsidR="00EB764D">
              <w:rPr>
                <w:noProof/>
                <w:webHidden/>
              </w:rPr>
              <w:tab/>
            </w:r>
            <w:r w:rsidR="00EB764D">
              <w:rPr>
                <w:noProof/>
                <w:webHidden/>
              </w:rPr>
              <w:fldChar w:fldCharType="begin"/>
            </w:r>
            <w:r w:rsidR="00EB764D">
              <w:rPr>
                <w:noProof/>
                <w:webHidden/>
              </w:rPr>
              <w:instrText xml:space="preserve"> PAGEREF _Toc101530761 \h </w:instrText>
            </w:r>
            <w:r w:rsidR="00EB764D">
              <w:rPr>
                <w:noProof/>
                <w:webHidden/>
              </w:rPr>
            </w:r>
            <w:r w:rsidR="00EB764D">
              <w:rPr>
                <w:noProof/>
                <w:webHidden/>
              </w:rPr>
              <w:fldChar w:fldCharType="separate"/>
            </w:r>
            <w:r w:rsidR="00EB764D">
              <w:rPr>
                <w:noProof/>
                <w:webHidden/>
              </w:rPr>
              <w:t>13</w:t>
            </w:r>
            <w:r w:rsidR="00EB764D">
              <w:rPr>
                <w:noProof/>
                <w:webHidden/>
              </w:rPr>
              <w:fldChar w:fldCharType="end"/>
            </w:r>
          </w:hyperlink>
        </w:p>
        <w:p w14:paraId="51BF164F" w14:textId="6A67CB19" w:rsidR="00EB764D" w:rsidRDefault="009B36AB">
          <w:pPr>
            <w:pStyle w:val="INNH2"/>
            <w:rPr>
              <w:rFonts w:asciiTheme="minorHAnsi" w:eastAsiaTheme="minorEastAsia" w:hAnsiTheme="minorHAnsi" w:cstheme="minorBidi"/>
              <w:smallCaps w:val="0"/>
              <w:noProof/>
              <w:sz w:val="22"/>
              <w:szCs w:val="22"/>
            </w:rPr>
          </w:pPr>
          <w:hyperlink w:anchor="_Toc101530762" w:history="1">
            <w:r w:rsidR="00EB764D" w:rsidRPr="002C156E">
              <w:rPr>
                <w:rStyle w:val="Hyperkobling"/>
                <w:noProof/>
              </w:rPr>
              <w:t>7.1</w:t>
            </w:r>
            <w:r w:rsidR="00EB764D">
              <w:rPr>
                <w:rFonts w:asciiTheme="minorHAnsi" w:eastAsiaTheme="minorEastAsia" w:hAnsiTheme="minorHAnsi" w:cstheme="minorBidi"/>
                <w:smallCaps w:val="0"/>
                <w:noProof/>
                <w:sz w:val="22"/>
                <w:szCs w:val="22"/>
              </w:rPr>
              <w:tab/>
            </w:r>
            <w:r w:rsidR="00EB764D" w:rsidRPr="002C156E">
              <w:rPr>
                <w:rStyle w:val="Hyperkobling"/>
                <w:noProof/>
              </w:rPr>
              <w:t>Forsikringer</w:t>
            </w:r>
            <w:r w:rsidR="00EB764D">
              <w:rPr>
                <w:noProof/>
                <w:webHidden/>
              </w:rPr>
              <w:tab/>
            </w:r>
            <w:r w:rsidR="00EB764D">
              <w:rPr>
                <w:noProof/>
                <w:webHidden/>
              </w:rPr>
              <w:fldChar w:fldCharType="begin"/>
            </w:r>
            <w:r w:rsidR="00EB764D">
              <w:rPr>
                <w:noProof/>
                <w:webHidden/>
              </w:rPr>
              <w:instrText xml:space="preserve"> PAGEREF _Toc101530762 \h </w:instrText>
            </w:r>
            <w:r w:rsidR="00EB764D">
              <w:rPr>
                <w:noProof/>
                <w:webHidden/>
              </w:rPr>
            </w:r>
            <w:r w:rsidR="00EB764D">
              <w:rPr>
                <w:noProof/>
                <w:webHidden/>
              </w:rPr>
              <w:fldChar w:fldCharType="separate"/>
            </w:r>
            <w:r w:rsidR="00EB764D">
              <w:rPr>
                <w:noProof/>
                <w:webHidden/>
              </w:rPr>
              <w:t>13</w:t>
            </w:r>
            <w:r w:rsidR="00EB764D">
              <w:rPr>
                <w:noProof/>
                <w:webHidden/>
              </w:rPr>
              <w:fldChar w:fldCharType="end"/>
            </w:r>
          </w:hyperlink>
        </w:p>
        <w:p w14:paraId="2AC7C086" w14:textId="3C121B11" w:rsidR="00EB764D" w:rsidRDefault="009B36AB">
          <w:pPr>
            <w:pStyle w:val="INNH2"/>
            <w:rPr>
              <w:rFonts w:asciiTheme="minorHAnsi" w:eastAsiaTheme="minorEastAsia" w:hAnsiTheme="minorHAnsi" w:cstheme="minorBidi"/>
              <w:smallCaps w:val="0"/>
              <w:noProof/>
              <w:sz w:val="22"/>
              <w:szCs w:val="22"/>
            </w:rPr>
          </w:pPr>
          <w:hyperlink w:anchor="_Toc101530763" w:history="1">
            <w:r w:rsidR="00EB764D" w:rsidRPr="002C156E">
              <w:rPr>
                <w:rStyle w:val="Hyperkobling"/>
                <w:noProof/>
              </w:rPr>
              <w:t>7.2</w:t>
            </w:r>
            <w:r w:rsidR="00EB764D">
              <w:rPr>
                <w:rFonts w:asciiTheme="minorHAnsi" w:eastAsiaTheme="minorEastAsia" w:hAnsiTheme="minorHAnsi" w:cstheme="minorBidi"/>
                <w:smallCaps w:val="0"/>
                <w:noProof/>
                <w:sz w:val="22"/>
                <w:szCs w:val="22"/>
              </w:rPr>
              <w:tab/>
            </w:r>
            <w:r w:rsidR="00EB764D" w:rsidRPr="002C156E">
              <w:rPr>
                <w:rStyle w:val="Hyperkobling"/>
                <w:noProof/>
              </w:rPr>
              <w:t>Overdragelse av rettigheter og plikter</w:t>
            </w:r>
            <w:r w:rsidR="00EB764D">
              <w:rPr>
                <w:noProof/>
                <w:webHidden/>
              </w:rPr>
              <w:tab/>
            </w:r>
            <w:r w:rsidR="00EB764D">
              <w:rPr>
                <w:noProof/>
                <w:webHidden/>
              </w:rPr>
              <w:fldChar w:fldCharType="begin"/>
            </w:r>
            <w:r w:rsidR="00EB764D">
              <w:rPr>
                <w:noProof/>
                <w:webHidden/>
              </w:rPr>
              <w:instrText xml:space="preserve"> PAGEREF _Toc101530763 \h </w:instrText>
            </w:r>
            <w:r w:rsidR="00EB764D">
              <w:rPr>
                <w:noProof/>
                <w:webHidden/>
              </w:rPr>
            </w:r>
            <w:r w:rsidR="00EB764D">
              <w:rPr>
                <w:noProof/>
                <w:webHidden/>
              </w:rPr>
              <w:fldChar w:fldCharType="separate"/>
            </w:r>
            <w:r w:rsidR="00EB764D">
              <w:rPr>
                <w:noProof/>
                <w:webHidden/>
              </w:rPr>
              <w:t>14</w:t>
            </w:r>
            <w:r w:rsidR="00EB764D">
              <w:rPr>
                <w:noProof/>
                <w:webHidden/>
              </w:rPr>
              <w:fldChar w:fldCharType="end"/>
            </w:r>
          </w:hyperlink>
        </w:p>
        <w:p w14:paraId="4C3196C4" w14:textId="1571A4A2" w:rsidR="00EB764D" w:rsidRDefault="009B36AB">
          <w:pPr>
            <w:pStyle w:val="INNH2"/>
            <w:rPr>
              <w:rFonts w:asciiTheme="minorHAnsi" w:eastAsiaTheme="minorEastAsia" w:hAnsiTheme="minorHAnsi" w:cstheme="minorBidi"/>
              <w:smallCaps w:val="0"/>
              <w:noProof/>
              <w:sz w:val="22"/>
              <w:szCs w:val="22"/>
            </w:rPr>
          </w:pPr>
          <w:hyperlink w:anchor="_Toc101530764" w:history="1">
            <w:r w:rsidR="00EB764D" w:rsidRPr="002C156E">
              <w:rPr>
                <w:rStyle w:val="Hyperkobling"/>
                <w:noProof/>
              </w:rPr>
              <w:t>7.3</w:t>
            </w:r>
            <w:r w:rsidR="00EB764D">
              <w:rPr>
                <w:rFonts w:asciiTheme="minorHAnsi" w:eastAsiaTheme="minorEastAsia" w:hAnsiTheme="minorHAnsi" w:cstheme="minorBidi"/>
                <w:smallCaps w:val="0"/>
                <w:noProof/>
                <w:sz w:val="22"/>
                <w:szCs w:val="22"/>
              </w:rPr>
              <w:tab/>
            </w:r>
            <w:r w:rsidR="00EB764D" w:rsidRPr="002C156E">
              <w:rPr>
                <w:rStyle w:val="Hyperkobling"/>
                <w:noProof/>
              </w:rPr>
              <w:t>Konkurs, akkord e. l.</w:t>
            </w:r>
            <w:r w:rsidR="00EB764D">
              <w:rPr>
                <w:noProof/>
                <w:webHidden/>
              </w:rPr>
              <w:tab/>
            </w:r>
            <w:r w:rsidR="00EB764D">
              <w:rPr>
                <w:noProof/>
                <w:webHidden/>
              </w:rPr>
              <w:fldChar w:fldCharType="begin"/>
            </w:r>
            <w:r w:rsidR="00EB764D">
              <w:rPr>
                <w:noProof/>
                <w:webHidden/>
              </w:rPr>
              <w:instrText xml:space="preserve"> PAGEREF _Toc101530764 \h </w:instrText>
            </w:r>
            <w:r w:rsidR="00EB764D">
              <w:rPr>
                <w:noProof/>
                <w:webHidden/>
              </w:rPr>
            </w:r>
            <w:r w:rsidR="00EB764D">
              <w:rPr>
                <w:noProof/>
                <w:webHidden/>
              </w:rPr>
              <w:fldChar w:fldCharType="separate"/>
            </w:r>
            <w:r w:rsidR="00EB764D">
              <w:rPr>
                <w:noProof/>
                <w:webHidden/>
              </w:rPr>
              <w:t>14</w:t>
            </w:r>
            <w:r w:rsidR="00EB764D">
              <w:rPr>
                <w:noProof/>
                <w:webHidden/>
              </w:rPr>
              <w:fldChar w:fldCharType="end"/>
            </w:r>
          </w:hyperlink>
        </w:p>
        <w:p w14:paraId="2571BEFD" w14:textId="35E96891" w:rsidR="00EB764D" w:rsidRDefault="009B36AB">
          <w:pPr>
            <w:pStyle w:val="INNH2"/>
            <w:rPr>
              <w:rFonts w:asciiTheme="minorHAnsi" w:eastAsiaTheme="minorEastAsia" w:hAnsiTheme="minorHAnsi" w:cstheme="minorBidi"/>
              <w:smallCaps w:val="0"/>
              <w:noProof/>
              <w:sz w:val="22"/>
              <w:szCs w:val="22"/>
            </w:rPr>
          </w:pPr>
          <w:hyperlink w:anchor="_Toc101530765" w:history="1">
            <w:r w:rsidR="00EB764D" w:rsidRPr="002C156E">
              <w:rPr>
                <w:rStyle w:val="Hyperkobling"/>
                <w:noProof/>
              </w:rPr>
              <w:t>7.4</w:t>
            </w:r>
            <w:r w:rsidR="00EB764D">
              <w:rPr>
                <w:rFonts w:asciiTheme="minorHAnsi" w:eastAsiaTheme="minorEastAsia" w:hAnsiTheme="minorHAnsi" w:cstheme="minorBidi"/>
                <w:smallCaps w:val="0"/>
                <w:noProof/>
                <w:sz w:val="22"/>
                <w:szCs w:val="22"/>
              </w:rPr>
              <w:tab/>
            </w:r>
            <w:r w:rsidR="00EB764D" w:rsidRPr="002C156E">
              <w:rPr>
                <w:rStyle w:val="Hyperkobling"/>
                <w:noProof/>
              </w:rPr>
              <w:t>Force majeure</w:t>
            </w:r>
            <w:r w:rsidR="00EB764D">
              <w:rPr>
                <w:noProof/>
                <w:webHidden/>
              </w:rPr>
              <w:tab/>
            </w:r>
            <w:r w:rsidR="00EB764D">
              <w:rPr>
                <w:noProof/>
                <w:webHidden/>
              </w:rPr>
              <w:fldChar w:fldCharType="begin"/>
            </w:r>
            <w:r w:rsidR="00EB764D">
              <w:rPr>
                <w:noProof/>
                <w:webHidden/>
              </w:rPr>
              <w:instrText xml:space="preserve"> PAGEREF _Toc101530765 \h </w:instrText>
            </w:r>
            <w:r w:rsidR="00EB764D">
              <w:rPr>
                <w:noProof/>
                <w:webHidden/>
              </w:rPr>
            </w:r>
            <w:r w:rsidR="00EB764D">
              <w:rPr>
                <w:noProof/>
                <w:webHidden/>
              </w:rPr>
              <w:fldChar w:fldCharType="separate"/>
            </w:r>
            <w:r w:rsidR="00EB764D">
              <w:rPr>
                <w:noProof/>
                <w:webHidden/>
              </w:rPr>
              <w:t>14</w:t>
            </w:r>
            <w:r w:rsidR="00EB764D">
              <w:rPr>
                <w:noProof/>
                <w:webHidden/>
              </w:rPr>
              <w:fldChar w:fldCharType="end"/>
            </w:r>
          </w:hyperlink>
        </w:p>
        <w:p w14:paraId="17B8A4F6" w14:textId="7BA947F5" w:rsidR="00EB764D" w:rsidRDefault="009B36AB">
          <w:pPr>
            <w:pStyle w:val="INNH1"/>
            <w:rPr>
              <w:rFonts w:asciiTheme="minorHAnsi" w:eastAsiaTheme="minorEastAsia" w:hAnsiTheme="minorHAnsi" w:cstheme="minorBidi"/>
              <w:b w:val="0"/>
              <w:bCs w:val="0"/>
              <w:caps w:val="0"/>
              <w:noProof/>
              <w:sz w:val="22"/>
              <w:szCs w:val="22"/>
            </w:rPr>
          </w:pPr>
          <w:hyperlink w:anchor="_Toc101530766" w:history="1">
            <w:r w:rsidR="00EB764D" w:rsidRPr="002C156E">
              <w:rPr>
                <w:rStyle w:val="Hyperkobling"/>
                <w:noProof/>
                <w14:scene3d>
                  <w14:camera w14:prst="orthographicFront"/>
                  <w14:lightRig w14:rig="threePt" w14:dir="t">
                    <w14:rot w14:lat="0" w14:lon="0" w14:rev="0"/>
                  </w14:lightRig>
                </w14:scene3d>
              </w:rPr>
              <w:t>8.</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Tvister</w:t>
            </w:r>
            <w:r w:rsidR="00EB764D">
              <w:rPr>
                <w:noProof/>
                <w:webHidden/>
              </w:rPr>
              <w:tab/>
            </w:r>
            <w:r w:rsidR="00EB764D">
              <w:rPr>
                <w:noProof/>
                <w:webHidden/>
              </w:rPr>
              <w:fldChar w:fldCharType="begin"/>
            </w:r>
            <w:r w:rsidR="00EB764D">
              <w:rPr>
                <w:noProof/>
                <w:webHidden/>
              </w:rPr>
              <w:instrText xml:space="preserve"> PAGEREF _Toc101530766 \h </w:instrText>
            </w:r>
            <w:r w:rsidR="00EB764D">
              <w:rPr>
                <w:noProof/>
                <w:webHidden/>
              </w:rPr>
            </w:r>
            <w:r w:rsidR="00EB764D">
              <w:rPr>
                <w:noProof/>
                <w:webHidden/>
              </w:rPr>
              <w:fldChar w:fldCharType="separate"/>
            </w:r>
            <w:r w:rsidR="00EB764D">
              <w:rPr>
                <w:noProof/>
                <w:webHidden/>
              </w:rPr>
              <w:t>15</w:t>
            </w:r>
            <w:r w:rsidR="00EB764D">
              <w:rPr>
                <w:noProof/>
                <w:webHidden/>
              </w:rPr>
              <w:fldChar w:fldCharType="end"/>
            </w:r>
          </w:hyperlink>
        </w:p>
        <w:p w14:paraId="219D3BEC" w14:textId="754B94AA" w:rsidR="00EB764D" w:rsidRDefault="009B36AB">
          <w:pPr>
            <w:pStyle w:val="INNH2"/>
            <w:rPr>
              <w:rFonts w:asciiTheme="minorHAnsi" w:eastAsiaTheme="minorEastAsia" w:hAnsiTheme="minorHAnsi" w:cstheme="minorBidi"/>
              <w:smallCaps w:val="0"/>
              <w:noProof/>
              <w:sz w:val="22"/>
              <w:szCs w:val="22"/>
            </w:rPr>
          </w:pPr>
          <w:hyperlink w:anchor="_Toc101530767" w:history="1">
            <w:r w:rsidR="00EB764D" w:rsidRPr="002C156E">
              <w:rPr>
                <w:rStyle w:val="Hyperkobling"/>
                <w:noProof/>
              </w:rPr>
              <w:t>8.1</w:t>
            </w:r>
            <w:r w:rsidR="00EB764D">
              <w:rPr>
                <w:rFonts w:asciiTheme="minorHAnsi" w:eastAsiaTheme="minorEastAsia" w:hAnsiTheme="minorHAnsi" w:cstheme="minorBidi"/>
                <w:smallCaps w:val="0"/>
                <w:noProof/>
                <w:sz w:val="22"/>
                <w:szCs w:val="22"/>
              </w:rPr>
              <w:tab/>
            </w:r>
            <w:r w:rsidR="00EB764D" w:rsidRPr="002C156E">
              <w:rPr>
                <w:rStyle w:val="Hyperkobling"/>
                <w:noProof/>
              </w:rPr>
              <w:t>Rettsvalg</w:t>
            </w:r>
            <w:r w:rsidR="00EB764D">
              <w:rPr>
                <w:noProof/>
                <w:webHidden/>
              </w:rPr>
              <w:tab/>
            </w:r>
            <w:r w:rsidR="00EB764D">
              <w:rPr>
                <w:noProof/>
                <w:webHidden/>
              </w:rPr>
              <w:fldChar w:fldCharType="begin"/>
            </w:r>
            <w:r w:rsidR="00EB764D">
              <w:rPr>
                <w:noProof/>
                <w:webHidden/>
              </w:rPr>
              <w:instrText xml:space="preserve"> PAGEREF _Toc101530767 \h </w:instrText>
            </w:r>
            <w:r w:rsidR="00EB764D">
              <w:rPr>
                <w:noProof/>
                <w:webHidden/>
              </w:rPr>
            </w:r>
            <w:r w:rsidR="00EB764D">
              <w:rPr>
                <w:noProof/>
                <w:webHidden/>
              </w:rPr>
              <w:fldChar w:fldCharType="separate"/>
            </w:r>
            <w:r w:rsidR="00EB764D">
              <w:rPr>
                <w:noProof/>
                <w:webHidden/>
              </w:rPr>
              <w:t>15</w:t>
            </w:r>
            <w:r w:rsidR="00EB764D">
              <w:rPr>
                <w:noProof/>
                <w:webHidden/>
              </w:rPr>
              <w:fldChar w:fldCharType="end"/>
            </w:r>
          </w:hyperlink>
        </w:p>
        <w:p w14:paraId="28109C4F" w14:textId="09086C4A" w:rsidR="00EB764D" w:rsidRDefault="009B36AB">
          <w:pPr>
            <w:pStyle w:val="INNH2"/>
            <w:rPr>
              <w:rFonts w:asciiTheme="minorHAnsi" w:eastAsiaTheme="minorEastAsia" w:hAnsiTheme="minorHAnsi" w:cstheme="minorBidi"/>
              <w:smallCaps w:val="0"/>
              <w:noProof/>
              <w:sz w:val="22"/>
              <w:szCs w:val="22"/>
            </w:rPr>
          </w:pPr>
          <w:hyperlink w:anchor="_Toc101530768" w:history="1">
            <w:r w:rsidR="00EB764D" w:rsidRPr="002C156E">
              <w:rPr>
                <w:rStyle w:val="Hyperkobling"/>
                <w:noProof/>
              </w:rPr>
              <w:t>8.2</w:t>
            </w:r>
            <w:r w:rsidR="00EB764D">
              <w:rPr>
                <w:rFonts w:asciiTheme="minorHAnsi" w:eastAsiaTheme="minorEastAsia" w:hAnsiTheme="minorHAnsi" w:cstheme="minorBidi"/>
                <w:smallCaps w:val="0"/>
                <w:noProof/>
                <w:sz w:val="22"/>
                <w:szCs w:val="22"/>
              </w:rPr>
              <w:tab/>
            </w:r>
            <w:r w:rsidR="00EB764D" w:rsidRPr="002C156E">
              <w:rPr>
                <w:rStyle w:val="Hyperkobling"/>
                <w:noProof/>
              </w:rPr>
              <w:t>Forhandlinger</w:t>
            </w:r>
            <w:r w:rsidR="00EB764D">
              <w:rPr>
                <w:noProof/>
                <w:webHidden/>
              </w:rPr>
              <w:tab/>
            </w:r>
            <w:r w:rsidR="00EB764D">
              <w:rPr>
                <w:noProof/>
                <w:webHidden/>
              </w:rPr>
              <w:fldChar w:fldCharType="begin"/>
            </w:r>
            <w:r w:rsidR="00EB764D">
              <w:rPr>
                <w:noProof/>
                <w:webHidden/>
              </w:rPr>
              <w:instrText xml:space="preserve"> PAGEREF _Toc101530768 \h </w:instrText>
            </w:r>
            <w:r w:rsidR="00EB764D">
              <w:rPr>
                <w:noProof/>
                <w:webHidden/>
              </w:rPr>
            </w:r>
            <w:r w:rsidR="00EB764D">
              <w:rPr>
                <w:noProof/>
                <w:webHidden/>
              </w:rPr>
              <w:fldChar w:fldCharType="separate"/>
            </w:r>
            <w:r w:rsidR="00EB764D">
              <w:rPr>
                <w:noProof/>
                <w:webHidden/>
              </w:rPr>
              <w:t>15</w:t>
            </w:r>
            <w:r w:rsidR="00EB764D">
              <w:rPr>
                <w:noProof/>
                <w:webHidden/>
              </w:rPr>
              <w:fldChar w:fldCharType="end"/>
            </w:r>
          </w:hyperlink>
        </w:p>
        <w:p w14:paraId="204958CB" w14:textId="3F7DB4E0" w:rsidR="00EB764D" w:rsidRDefault="009B36AB">
          <w:pPr>
            <w:pStyle w:val="INNH2"/>
            <w:rPr>
              <w:rFonts w:asciiTheme="minorHAnsi" w:eastAsiaTheme="minorEastAsia" w:hAnsiTheme="minorHAnsi" w:cstheme="minorBidi"/>
              <w:smallCaps w:val="0"/>
              <w:noProof/>
              <w:sz w:val="22"/>
              <w:szCs w:val="22"/>
            </w:rPr>
          </w:pPr>
          <w:hyperlink w:anchor="_Toc101530769" w:history="1">
            <w:r w:rsidR="00EB764D" w:rsidRPr="002C156E">
              <w:rPr>
                <w:rStyle w:val="Hyperkobling"/>
                <w:noProof/>
              </w:rPr>
              <w:t>8.3</w:t>
            </w:r>
            <w:r w:rsidR="00EB764D">
              <w:rPr>
                <w:rFonts w:asciiTheme="minorHAnsi" w:eastAsiaTheme="minorEastAsia" w:hAnsiTheme="minorHAnsi" w:cstheme="minorBidi"/>
                <w:smallCaps w:val="0"/>
                <w:noProof/>
                <w:sz w:val="22"/>
                <w:szCs w:val="22"/>
              </w:rPr>
              <w:tab/>
            </w:r>
            <w:r w:rsidR="00EB764D" w:rsidRPr="002C156E">
              <w:rPr>
                <w:rStyle w:val="Hyperkobling"/>
                <w:noProof/>
              </w:rPr>
              <w:t>Mekling</w:t>
            </w:r>
            <w:r w:rsidR="00EB764D">
              <w:rPr>
                <w:noProof/>
                <w:webHidden/>
              </w:rPr>
              <w:tab/>
            </w:r>
            <w:r w:rsidR="00EB764D">
              <w:rPr>
                <w:noProof/>
                <w:webHidden/>
              </w:rPr>
              <w:fldChar w:fldCharType="begin"/>
            </w:r>
            <w:r w:rsidR="00EB764D">
              <w:rPr>
                <w:noProof/>
                <w:webHidden/>
              </w:rPr>
              <w:instrText xml:space="preserve"> PAGEREF _Toc101530769 \h </w:instrText>
            </w:r>
            <w:r w:rsidR="00EB764D">
              <w:rPr>
                <w:noProof/>
                <w:webHidden/>
              </w:rPr>
            </w:r>
            <w:r w:rsidR="00EB764D">
              <w:rPr>
                <w:noProof/>
                <w:webHidden/>
              </w:rPr>
              <w:fldChar w:fldCharType="separate"/>
            </w:r>
            <w:r w:rsidR="00EB764D">
              <w:rPr>
                <w:noProof/>
                <w:webHidden/>
              </w:rPr>
              <w:t>15</w:t>
            </w:r>
            <w:r w:rsidR="00EB764D">
              <w:rPr>
                <w:noProof/>
                <w:webHidden/>
              </w:rPr>
              <w:fldChar w:fldCharType="end"/>
            </w:r>
          </w:hyperlink>
        </w:p>
        <w:p w14:paraId="38E03246" w14:textId="1FCF09C6" w:rsidR="00EB764D" w:rsidRDefault="009B36AB">
          <w:pPr>
            <w:pStyle w:val="INNH2"/>
            <w:rPr>
              <w:rFonts w:asciiTheme="minorHAnsi" w:eastAsiaTheme="minorEastAsia" w:hAnsiTheme="minorHAnsi" w:cstheme="minorBidi"/>
              <w:smallCaps w:val="0"/>
              <w:noProof/>
              <w:sz w:val="22"/>
              <w:szCs w:val="22"/>
            </w:rPr>
          </w:pPr>
          <w:hyperlink w:anchor="_Toc101530770" w:history="1">
            <w:r w:rsidR="00EB764D" w:rsidRPr="002C156E">
              <w:rPr>
                <w:rStyle w:val="Hyperkobling"/>
                <w:noProof/>
              </w:rPr>
              <w:t>8.4</w:t>
            </w:r>
            <w:r w:rsidR="00EB764D">
              <w:rPr>
                <w:rFonts w:asciiTheme="minorHAnsi" w:eastAsiaTheme="minorEastAsia" w:hAnsiTheme="minorHAnsi" w:cstheme="minorBidi"/>
                <w:smallCaps w:val="0"/>
                <w:noProof/>
                <w:sz w:val="22"/>
                <w:szCs w:val="22"/>
              </w:rPr>
              <w:tab/>
            </w:r>
            <w:r w:rsidR="00EB764D" w:rsidRPr="002C156E">
              <w:rPr>
                <w:rStyle w:val="Hyperkobling"/>
                <w:noProof/>
              </w:rPr>
              <w:t>Domstols- eller voldgiftsbehandling</w:t>
            </w:r>
            <w:r w:rsidR="00EB764D">
              <w:rPr>
                <w:noProof/>
                <w:webHidden/>
              </w:rPr>
              <w:tab/>
            </w:r>
            <w:r w:rsidR="00EB764D">
              <w:rPr>
                <w:noProof/>
                <w:webHidden/>
              </w:rPr>
              <w:fldChar w:fldCharType="begin"/>
            </w:r>
            <w:r w:rsidR="00EB764D">
              <w:rPr>
                <w:noProof/>
                <w:webHidden/>
              </w:rPr>
              <w:instrText xml:space="preserve"> PAGEREF _Toc101530770 \h </w:instrText>
            </w:r>
            <w:r w:rsidR="00EB764D">
              <w:rPr>
                <w:noProof/>
                <w:webHidden/>
              </w:rPr>
            </w:r>
            <w:r w:rsidR="00EB764D">
              <w:rPr>
                <w:noProof/>
                <w:webHidden/>
              </w:rPr>
              <w:fldChar w:fldCharType="separate"/>
            </w:r>
            <w:r w:rsidR="00EB764D">
              <w:rPr>
                <w:noProof/>
                <w:webHidden/>
              </w:rPr>
              <w:t>15</w:t>
            </w:r>
            <w:r w:rsidR="00EB764D">
              <w:rPr>
                <w:noProof/>
                <w:webHidden/>
              </w:rPr>
              <w:fldChar w:fldCharType="end"/>
            </w:r>
          </w:hyperlink>
        </w:p>
        <w:p w14:paraId="0BF568B2" w14:textId="66ED9E27" w:rsidR="00EB764D" w:rsidRDefault="009B36AB">
          <w:pPr>
            <w:pStyle w:val="INNH1"/>
            <w:rPr>
              <w:rFonts w:asciiTheme="minorHAnsi" w:eastAsiaTheme="minorEastAsia" w:hAnsiTheme="minorHAnsi" w:cstheme="minorBidi"/>
              <w:b w:val="0"/>
              <w:bCs w:val="0"/>
              <w:caps w:val="0"/>
              <w:noProof/>
              <w:sz w:val="22"/>
              <w:szCs w:val="22"/>
            </w:rPr>
          </w:pPr>
          <w:hyperlink w:anchor="_Toc101530771" w:history="1">
            <w:r w:rsidR="00EB764D" w:rsidRPr="002C156E">
              <w:rPr>
                <w:rStyle w:val="Hyperkobling"/>
                <w:noProof/>
                <w14:scene3d>
                  <w14:camera w14:prst="orthographicFront"/>
                  <w14:lightRig w14:rig="threePt" w14:dir="t">
                    <w14:rot w14:lat="0" w14:lon="0" w14:rev="0"/>
                  </w14:lightRig>
                </w14:scene3d>
              </w:rPr>
              <w:t>9.</w:t>
            </w:r>
            <w:r w:rsidR="00EB764D">
              <w:rPr>
                <w:rFonts w:asciiTheme="minorHAnsi" w:eastAsiaTheme="minorEastAsia" w:hAnsiTheme="minorHAnsi" w:cstheme="minorBidi"/>
                <w:b w:val="0"/>
                <w:bCs w:val="0"/>
                <w:caps w:val="0"/>
                <w:noProof/>
                <w:sz w:val="22"/>
                <w:szCs w:val="22"/>
              </w:rPr>
              <w:tab/>
            </w:r>
            <w:r w:rsidR="00EB764D" w:rsidRPr="002C156E">
              <w:rPr>
                <w:rStyle w:val="Hyperkobling"/>
                <w:noProof/>
              </w:rPr>
              <w:t>Øvrige endringer og tillegg til avtaleteksten</w:t>
            </w:r>
            <w:r w:rsidR="00EB764D">
              <w:rPr>
                <w:noProof/>
                <w:webHidden/>
              </w:rPr>
              <w:tab/>
            </w:r>
            <w:r w:rsidR="00EB764D">
              <w:rPr>
                <w:noProof/>
                <w:webHidden/>
              </w:rPr>
              <w:fldChar w:fldCharType="begin"/>
            </w:r>
            <w:r w:rsidR="00EB764D">
              <w:rPr>
                <w:noProof/>
                <w:webHidden/>
              </w:rPr>
              <w:instrText xml:space="preserve"> PAGEREF _Toc101530771 \h </w:instrText>
            </w:r>
            <w:r w:rsidR="00EB764D">
              <w:rPr>
                <w:noProof/>
                <w:webHidden/>
              </w:rPr>
            </w:r>
            <w:r w:rsidR="00EB764D">
              <w:rPr>
                <w:noProof/>
                <w:webHidden/>
              </w:rPr>
              <w:fldChar w:fldCharType="separate"/>
            </w:r>
            <w:r w:rsidR="00EB764D">
              <w:rPr>
                <w:noProof/>
                <w:webHidden/>
              </w:rPr>
              <w:t>16</w:t>
            </w:r>
            <w:r w:rsidR="00EB764D">
              <w:rPr>
                <w:noProof/>
                <w:webHidden/>
              </w:rPr>
              <w:fldChar w:fldCharType="end"/>
            </w:r>
          </w:hyperlink>
        </w:p>
        <w:p w14:paraId="741B525B" w14:textId="60BE3028" w:rsidR="00AC6ED9" w:rsidRPr="00224A3E" w:rsidRDefault="00AC6ED9" w:rsidP="002D53F8">
          <w:pPr>
            <w:rPr>
              <w:lang w:val="en-US" w:eastAsia="ja-JP"/>
            </w:rPr>
            <w:sectPr w:rsidR="00AC6ED9" w:rsidRPr="00224A3E" w:rsidSect="00CD0D1A">
              <w:headerReference w:type="even" r:id="rId16"/>
              <w:headerReference w:type="default" r:id="rId17"/>
              <w:footerReference w:type="default" r:id="rId18"/>
              <w:headerReference w:type="first" r:id="rId19"/>
              <w:pgSz w:w="11906" w:h="16838" w:code="9"/>
              <w:pgMar w:top="1418" w:right="1418" w:bottom="1559" w:left="2268" w:header="709" w:footer="709" w:gutter="0"/>
              <w:cols w:space="708"/>
              <w:docGrid w:linePitch="299"/>
            </w:sectPr>
          </w:pPr>
          <w:r>
            <w:rPr>
              <w:b/>
              <w:bCs/>
              <w:noProof/>
            </w:rPr>
            <w:fldChar w:fldCharType="end"/>
          </w:r>
        </w:p>
      </w:sdtContent>
    </w:sdt>
    <w:p w14:paraId="62433276" w14:textId="77777777" w:rsidR="00E76BC9" w:rsidRPr="005536CD" w:rsidRDefault="00E76BC9" w:rsidP="007E758B">
      <w:pPr>
        <w:pStyle w:val="Overskrift1"/>
      </w:pPr>
      <w:bookmarkStart w:id="24" w:name="_Toc150573632"/>
      <w:bookmarkStart w:id="25" w:name="_Toc422860450"/>
      <w:bookmarkStart w:id="26" w:name="_Toc423429195"/>
      <w:bookmarkStart w:id="27" w:name="_Toc101530727"/>
      <w:bookmarkStart w:id="28" w:name="_Toc382559550"/>
      <w:bookmarkStart w:id="29" w:name="_Toc382559754"/>
      <w:bookmarkStart w:id="30" w:name="_Toc382560071"/>
      <w:bookmarkStart w:id="31" w:name="_Toc382564452"/>
      <w:bookmarkStart w:id="32" w:name="_Toc382571576"/>
      <w:bookmarkStart w:id="33" w:name="_Toc382712334"/>
      <w:bookmarkStart w:id="34" w:name="_Toc382719098"/>
      <w:bookmarkStart w:id="35" w:name="_Toc382883230"/>
      <w:bookmarkStart w:id="36" w:name="_Toc382888864"/>
      <w:bookmarkStart w:id="37" w:name="_Toc382889001"/>
      <w:bookmarkStart w:id="38" w:name="_Toc382890326"/>
      <w:bookmarkStart w:id="39" w:name="_Toc385664123"/>
      <w:bookmarkStart w:id="40" w:name="_Toc385815674"/>
      <w:bookmarkStart w:id="41" w:name="_Toc387825591"/>
      <w:bookmarkStart w:id="42" w:name="_Toc434131260"/>
      <w:bookmarkStart w:id="43" w:name="_Toc27205272"/>
      <w:bookmarkStart w:id="44" w:name="_Ref130726853"/>
      <w:bookmarkStart w:id="45" w:name="_Toc153691146"/>
      <w:bookmarkStart w:id="46" w:name="_Toc150576464"/>
      <w:bookmarkEnd w:id="15"/>
      <w:bookmarkEnd w:id="16"/>
      <w:bookmarkEnd w:id="17"/>
      <w:bookmarkEnd w:id="18"/>
      <w:bookmarkEnd w:id="19"/>
      <w:bookmarkEnd w:id="20"/>
      <w:bookmarkEnd w:id="21"/>
      <w:bookmarkEnd w:id="22"/>
      <w:bookmarkEnd w:id="23"/>
      <w:r w:rsidRPr="005536CD">
        <w:lastRenderedPageBreak/>
        <w:t xml:space="preserve">Alminnelige </w:t>
      </w:r>
      <w:r w:rsidRPr="007E758B">
        <w:t>bestemmelser</w:t>
      </w:r>
      <w:bookmarkEnd w:id="24"/>
      <w:bookmarkEnd w:id="25"/>
      <w:bookmarkEnd w:id="26"/>
      <w:bookmarkEnd w:id="27"/>
    </w:p>
    <w:p w14:paraId="46F3C0F1" w14:textId="77777777" w:rsidR="00E76BC9" w:rsidRPr="002F1C68" w:rsidRDefault="00E76BC9" w:rsidP="00E76BC9">
      <w:pPr>
        <w:pStyle w:val="Overskrift2"/>
      </w:pPr>
      <w:bookmarkStart w:id="47" w:name="_Toc150573633"/>
      <w:bookmarkStart w:id="48" w:name="_Toc422860451"/>
      <w:bookmarkStart w:id="49" w:name="_Toc423429196"/>
      <w:bookmarkStart w:id="50" w:name="_Toc101530728"/>
      <w:r w:rsidRPr="002F1C68">
        <w:t>Omfanget av konsulentbistanden</w:t>
      </w:r>
      <w:bookmarkEnd w:id="47"/>
      <w:bookmarkEnd w:id="48"/>
      <w:bookmarkEnd w:id="49"/>
      <w:bookmarkEnd w:id="50"/>
    </w:p>
    <w:p w14:paraId="103DC2DB" w14:textId="77777777" w:rsidR="00E76BC9" w:rsidRDefault="00E76BC9" w:rsidP="00E76BC9">
      <w:r w:rsidRPr="002F1C68">
        <w:t>Konsulenten skal yte faglig bistand</w:t>
      </w:r>
      <w:r>
        <w:t xml:space="preserve"> under Kundens ledelse</w:t>
      </w:r>
      <w:r w:rsidRPr="002F1C68">
        <w:t xml:space="preserve">, heretter kalt </w:t>
      </w:r>
      <w:r>
        <w:t>b</w:t>
      </w:r>
      <w:r w:rsidRPr="002F1C68">
        <w:t>istanden</w:t>
      </w:r>
      <w:r>
        <w:t>.</w:t>
      </w:r>
    </w:p>
    <w:p w14:paraId="2C691537" w14:textId="77777777" w:rsidR="00E76BC9" w:rsidRDefault="00E76BC9" w:rsidP="00E76BC9">
      <w:r>
        <w:t xml:space="preserve">Beskrivelse av bistanden: </w:t>
      </w:r>
      <w:r>
        <w:fldChar w:fldCharType="begin">
          <w:ffData>
            <w:name w:val="Tekst2"/>
            <w:enabled/>
            <w:calcOnExit w:val="0"/>
            <w:textInput>
              <w:default w:val="Fyll inn beskrivelse av bistanden"/>
            </w:textInput>
          </w:ffData>
        </w:fldChar>
      </w:r>
      <w:r>
        <w:instrText xml:space="preserve"> </w:instrText>
      </w:r>
      <w:bookmarkStart w:id="51" w:name="Tekst2"/>
      <w:r>
        <w:instrText xml:space="preserve">FORMTEXT </w:instrText>
      </w:r>
      <w:r>
        <w:fldChar w:fldCharType="separate"/>
      </w:r>
      <w:r>
        <w:rPr>
          <w:noProof/>
        </w:rPr>
        <w:t>Fyll inn beskrivelse av bistanden</w:t>
      </w:r>
      <w:r>
        <w:fldChar w:fldCharType="end"/>
      </w:r>
      <w:bookmarkEnd w:id="51"/>
    </w:p>
    <w:p w14:paraId="565FA7A9" w14:textId="77777777" w:rsidR="00E76BC9" w:rsidRPr="002F1C68" w:rsidRDefault="00E76BC9" w:rsidP="00E76BC9">
      <w:r w:rsidRPr="002F1C68">
        <w:t xml:space="preserve"> </w:t>
      </w:r>
    </w:p>
    <w:p w14:paraId="2EAFDF94" w14:textId="77777777" w:rsidR="00E76BC9" w:rsidRPr="002F1C68" w:rsidRDefault="00E76BC9" w:rsidP="00E76BC9">
      <w:r w:rsidRPr="002F1C68">
        <w:t>I den utstrekning Kunden ønsker det</w:t>
      </w:r>
      <w:r>
        <w:t>,</w:t>
      </w:r>
      <w:r w:rsidRPr="002F1C68">
        <w:t xml:space="preserve"> skal Konsulenten også delta i andre aktiviteter som inngår i prosjektet.</w:t>
      </w:r>
    </w:p>
    <w:p w14:paraId="2C20FACC" w14:textId="77777777" w:rsidR="00E76BC9" w:rsidRPr="002F1C68" w:rsidRDefault="00E76BC9" w:rsidP="00E76BC9"/>
    <w:p w14:paraId="08422946" w14:textId="77777777" w:rsidR="00E76BC9" w:rsidRPr="00FD35B0" w:rsidRDefault="00E76BC9" w:rsidP="00E76BC9">
      <w:pPr>
        <w:pStyle w:val="Overskrift2"/>
      </w:pPr>
      <w:bookmarkStart w:id="52" w:name="_Toc150332138"/>
      <w:bookmarkStart w:id="53" w:name="_Toc150573634"/>
      <w:bookmarkStart w:id="54" w:name="_Toc422860452"/>
      <w:bookmarkStart w:id="55" w:name="_Toc423429197"/>
      <w:bookmarkStart w:id="56" w:name="_Toc101530729"/>
      <w:r w:rsidRPr="00FD35B0">
        <w:t>Tolk</w:t>
      </w:r>
      <w:r>
        <w:t>n</w:t>
      </w:r>
      <w:r w:rsidRPr="00FD35B0">
        <w:t>ing – rangordning</w:t>
      </w:r>
      <w:bookmarkEnd w:id="52"/>
      <w:bookmarkEnd w:id="53"/>
      <w:bookmarkEnd w:id="54"/>
      <w:bookmarkEnd w:id="55"/>
      <w:bookmarkEnd w:id="56"/>
    </w:p>
    <w:p w14:paraId="6D3608A4" w14:textId="77777777" w:rsidR="00E76BC9" w:rsidRDefault="00E76BC9" w:rsidP="00E76BC9">
      <w:r>
        <w:t>Ved motstrid skal følgende tolkningsprinsipper legges til grunn:</w:t>
      </w:r>
    </w:p>
    <w:p w14:paraId="4CF66DD8" w14:textId="77777777" w:rsidR="00E76BC9" w:rsidRDefault="00E76BC9" w:rsidP="00E76BC9"/>
    <w:p w14:paraId="24E0D176" w14:textId="77777777" w:rsidR="00E76BC9" w:rsidRPr="000E31C6" w:rsidRDefault="00E76BC9" w:rsidP="00E76BC9">
      <w:r w:rsidRPr="000E31C6">
        <w:t>Endringer til avtalen går foran den generelle avtaleteksten, men bare i den utstrekning det fremgår klart og utvetydig hvilket punkt eller hvilke punkter som er endret, erstattet eller gjort tillegg til. Ved motstrid der endringen ikke er klart spesifisert som angitt, går den generelle avtaleteksten foran endringene.</w:t>
      </w:r>
      <w:r w:rsidRPr="000E31C6">
        <w:br/>
      </w:r>
    </w:p>
    <w:p w14:paraId="5FD0551C" w14:textId="77777777" w:rsidR="00E76BC9" w:rsidRPr="002F1C68" w:rsidRDefault="00E76BC9" w:rsidP="00E76BC9">
      <w:pPr>
        <w:pStyle w:val="Overskrift2"/>
      </w:pPr>
      <w:bookmarkStart w:id="57" w:name="_Toc150573635"/>
      <w:bookmarkStart w:id="58" w:name="_Toc422860453"/>
      <w:bookmarkStart w:id="59" w:name="_Toc423429198"/>
      <w:bookmarkStart w:id="60" w:name="_Toc101530730"/>
      <w:r w:rsidRPr="002F1C68">
        <w:t>Varighet</w:t>
      </w:r>
      <w:bookmarkEnd w:id="57"/>
      <w:bookmarkEnd w:id="58"/>
      <w:bookmarkEnd w:id="59"/>
      <w:bookmarkEnd w:id="60"/>
    </w:p>
    <w:p w14:paraId="565E0AAE" w14:textId="77777777" w:rsidR="00E76BC9" w:rsidRDefault="00E76BC9" w:rsidP="00E76BC9">
      <w:r w:rsidRPr="002F1C68">
        <w:t>Arbeidet skal påbegynnes</w:t>
      </w:r>
      <w:r>
        <w:t xml:space="preserve">: </w:t>
      </w:r>
      <w:bookmarkStart w:id="61" w:name="Tekst1"/>
      <w:r>
        <w:fldChar w:fldCharType="begin">
          <w:ffData>
            <w:name w:val="Tekst1"/>
            <w:enabled/>
            <w:calcOnExit w:val="0"/>
            <w:textInput>
              <w:default w:val="(dato)"/>
            </w:textInput>
          </w:ffData>
        </w:fldChar>
      </w:r>
      <w:r>
        <w:instrText xml:space="preserve"> FORMTEXT </w:instrText>
      </w:r>
      <w:r>
        <w:fldChar w:fldCharType="separate"/>
      </w:r>
      <w:r>
        <w:rPr>
          <w:noProof/>
        </w:rPr>
        <w:t>(dato)</w:t>
      </w:r>
      <w:r>
        <w:fldChar w:fldCharType="end"/>
      </w:r>
      <w:bookmarkEnd w:id="61"/>
    </w:p>
    <w:p w14:paraId="70CCAA8C" w14:textId="77777777" w:rsidR="00E76BC9" w:rsidRDefault="00E76BC9" w:rsidP="00E76BC9"/>
    <w:p w14:paraId="76B7A7EE" w14:textId="77777777" w:rsidR="00E76BC9" w:rsidRDefault="00E76BC9" w:rsidP="00E76BC9">
      <w:r>
        <w:t>Tidsrammen for bistanden:</w:t>
      </w:r>
    </w:p>
    <w:p w14:paraId="7EB24507" w14:textId="77777777" w:rsidR="00E76BC9" w:rsidRDefault="00E76BC9" w:rsidP="00E76BC9"/>
    <w:p w14:paraId="180F0938" w14:textId="77777777" w:rsidR="00E76BC9" w:rsidRDefault="00E76BC9" w:rsidP="00E76BC9">
      <w:r>
        <w:fldChar w:fldCharType="begin">
          <w:ffData>
            <w:name w:val="Avmerking1"/>
            <w:enabled/>
            <w:calcOnExit w:val="0"/>
            <w:checkBox>
              <w:sizeAuto/>
              <w:default w:val="0"/>
            </w:checkBox>
          </w:ffData>
        </w:fldChar>
      </w:r>
      <w:bookmarkStart w:id="62" w:name="Avmerking1"/>
      <w:r>
        <w:instrText xml:space="preserve"> FORMCHECKBOX </w:instrText>
      </w:r>
      <w:r w:rsidR="009B36AB">
        <w:fldChar w:fldCharType="separate"/>
      </w:r>
      <w:r>
        <w:fldChar w:fldCharType="end"/>
      </w:r>
      <w:bookmarkEnd w:id="62"/>
      <w:r>
        <w:t xml:space="preserve"> Alt.1: Bistanden løper inntil </w:t>
      </w:r>
      <w:bookmarkStart w:id="63" w:name="Tekst3"/>
      <w:r>
        <w:fldChar w:fldCharType="begin">
          <w:ffData>
            <w:name w:val="Tekst3"/>
            <w:enabled/>
            <w:calcOnExit w:val="0"/>
            <w:textInput>
              <w:default w:val="(dato)"/>
            </w:textInput>
          </w:ffData>
        </w:fldChar>
      </w:r>
      <w:r>
        <w:instrText xml:space="preserve"> FORMTEXT </w:instrText>
      </w:r>
      <w:r>
        <w:fldChar w:fldCharType="separate"/>
      </w:r>
      <w:r>
        <w:rPr>
          <w:noProof/>
        </w:rPr>
        <w:t>(dato)</w:t>
      </w:r>
      <w:r>
        <w:fldChar w:fldCharType="end"/>
      </w:r>
      <w:bookmarkEnd w:id="63"/>
      <w:r w:rsidRPr="002F1C68">
        <w:t xml:space="preserve"> </w:t>
      </w:r>
    </w:p>
    <w:p w14:paraId="13E15D92" w14:textId="77777777" w:rsidR="00E76BC9" w:rsidRDefault="00E76BC9" w:rsidP="00E76BC9">
      <w:r>
        <w:fldChar w:fldCharType="begin">
          <w:ffData>
            <w:name w:val="Avmerking2"/>
            <w:enabled/>
            <w:calcOnExit w:val="0"/>
            <w:checkBox>
              <w:sizeAuto/>
              <w:default w:val="0"/>
            </w:checkBox>
          </w:ffData>
        </w:fldChar>
      </w:r>
      <w:bookmarkStart w:id="64" w:name="Avmerking2"/>
      <w:r>
        <w:instrText xml:space="preserve"> FORMCHECKBOX </w:instrText>
      </w:r>
      <w:r w:rsidR="009B36AB">
        <w:fldChar w:fldCharType="separate"/>
      </w:r>
      <w:r>
        <w:fldChar w:fldCharType="end"/>
      </w:r>
      <w:bookmarkEnd w:id="64"/>
      <w:r>
        <w:t xml:space="preserve"> Alt.2: Bistanden skal ytes i </w:t>
      </w:r>
      <w:bookmarkStart w:id="65" w:name="Tekst4"/>
      <w:r>
        <w:fldChar w:fldCharType="begin">
          <w:ffData>
            <w:name w:val="Tekst4"/>
            <w:enabled/>
            <w:calcOnExit w:val="0"/>
            <w:textInput>
              <w:default w:val="X antall"/>
            </w:textInput>
          </w:ffData>
        </w:fldChar>
      </w:r>
      <w:r>
        <w:instrText xml:space="preserve"> FORMTEXT </w:instrText>
      </w:r>
      <w:r>
        <w:fldChar w:fldCharType="separate"/>
      </w:r>
      <w:r>
        <w:rPr>
          <w:noProof/>
        </w:rPr>
        <w:t>X antall</w:t>
      </w:r>
      <w:r>
        <w:fldChar w:fldCharType="end"/>
      </w:r>
      <w:bookmarkEnd w:id="65"/>
      <w:r>
        <w:t xml:space="preserve"> uker regnet fra oppstart</w:t>
      </w:r>
    </w:p>
    <w:p w14:paraId="47CF74AB" w14:textId="77777777" w:rsidR="00E76BC9" w:rsidRDefault="00E76BC9" w:rsidP="00E76BC9">
      <w:r>
        <w:fldChar w:fldCharType="begin">
          <w:ffData>
            <w:name w:val="Avmerking3"/>
            <w:enabled/>
            <w:calcOnExit w:val="0"/>
            <w:checkBox>
              <w:sizeAuto/>
              <w:default w:val="0"/>
            </w:checkBox>
          </w:ffData>
        </w:fldChar>
      </w:r>
      <w:bookmarkStart w:id="66" w:name="Avmerking3"/>
      <w:r>
        <w:instrText xml:space="preserve"> FORMCHECKBOX </w:instrText>
      </w:r>
      <w:r w:rsidR="009B36AB">
        <w:fldChar w:fldCharType="separate"/>
      </w:r>
      <w:r>
        <w:fldChar w:fldCharType="end"/>
      </w:r>
      <w:bookmarkEnd w:id="66"/>
      <w:r>
        <w:t xml:space="preserve"> Alt.3: Bistanden ytes fortløpende til Kundens prosjekt er avsluttet</w:t>
      </w:r>
    </w:p>
    <w:p w14:paraId="7CBB9AA9" w14:textId="77777777" w:rsidR="00E76BC9" w:rsidRDefault="00E76BC9" w:rsidP="00E76BC9">
      <w:r>
        <w:fldChar w:fldCharType="begin">
          <w:ffData>
            <w:name w:val="Avmerking4"/>
            <w:enabled/>
            <w:calcOnExit w:val="0"/>
            <w:checkBox>
              <w:sizeAuto/>
              <w:default w:val="0"/>
            </w:checkBox>
          </w:ffData>
        </w:fldChar>
      </w:r>
      <w:bookmarkStart w:id="67" w:name="Avmerking4"/>
      <w:r>
        <w:instrText xml:space="preserve"> FORMCHECKBOX </w:instrText>
      </w:r>
      <w:r w:rsidR="009B36AB">
        <w:fldChar w:fldCharType="separate"/>
      </w:r>
      <w:r>
        <w:fldChar w:fldCharType="end"/>
      </w:r>
      <w:bookmarkEnd w:id="67"/>
      <w:r>
        <w:t xml:space="preserve"> Alt.4: Bistanden ytes løpende inntil øvre økonomiske ramme for avtalen eller totalt antall timer er nådd</w:t>
      </w:r>
    </w:p>
    <w:p w14:paraId="44293DBB" w14:textId="77777777" w:rsidR="00E76BC9" w:rsidRDefault="00E76BC9" w:rsidP="00E76BC9">
      <w:r>
        <w:fldChar w:fldCharType="begin">
          <w:ffData>
            <w:name w:val="Avmerking5"/>
            <w:enabled/>
            <w:calcOnExit w:val="0"/>
            <w:checkBox>
              <w:sizeAuto/>
              <w:default w:val="0"/>
            </w:checkBox>
          </w:ffData>
        </w:fldChar>
      </w:r>
      <w:bookmarkStart w:id="68" w:name="Avmerking5"/>
      <w:r>
        <w:instrText xml:space="preserve"> FORMCHECKBOX </w:instrText>
      </w:r>
      <w:r w:rsidR="009B36AB">
        <w:fldChar w:fldCharType="separate"/>
      </w:r>
      <w:r>
        <w:fldChar w:fldCharType="end"/>
      </w:r>
      <w:bookmarkEnd w:id="68"/>
      <w:r>
        <w:t xml:space="preserve"> Alt.5: Annet: </w:t>
      </w:r>
      <w:r>
        <w:fldChar w:fldCharType="begin">
          <w:ffData>
            <w:name w:val="Tekst5"/>
            <w:enabled/>
            <w:calcOnExit w:val="0"/>
            <w:textInput/>
          </w:ffData>
        </w:fldChar>
      </w:r>
      <w:bookmarkStart w:id="69" w:name="Tek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D31FDFB" w14:textId="77777777" w:rsidR="00E76BC9" w:rsidRDefault="00E76BC9" w:rsidP="00E76BC9"/>
    <w:p w14:paraId="01E9783B" w14:textId="77777777" w:rsidR="00E76BC9" w:rsidRPr="002F1C68" w:rsidRDefault="00E76BC9" w:rsidP="00E76BC9"/>
    <w:p w14:paraId="74B60E3A" w14:textId="77777777" w:rsidR="00E76BC9" w:rsidRPr="002F1C68" w:rsidRDefault="00E76BC9" w:rsidP="00E76BC9">
      <w:pPr>
        <w:pStyle w:val="Overskrift2"/>
      </w:pPr>
      <w:bookmarkStart w:id="70" w:name="_Toc150573636"/>
      <w:bookmarkStart w:id="71" w:name="_Toc422860454"/>
      <w:bookmarkStart w:id="72" w:name="_Toc423429199"/>
      <w:bookmarkStart w:id="73" w:name="_Toc101530731"/>
      <w:r w:rsidRPr="002F1C68">
        <w:t>Partenes representanter</w:t>
      </w:r>
      <w:bookmarkEnd w:id="70"/>
      <w:bookmarkEnd w:id="71"/>
      <w:bookmarkEnd w:id="72"/>
      <w:bookmarkEnd w:id="73"/>
    </w:p>
    <w:p w14:paraId="074CBA04" w14:textId="77777777" w:rsidR="00E76BC9" w:rsidRDefault="00E76BC9" w:rsidP="00E76BC9">
      <w:r w:rsidRPr="002F1C68">
        <w:t>Hver av partene skal ved inngåelsen av avtalen oppnevne en representant som er bemyndiget til å opptre på vegne av partene i saker som angår avtalen. Bemyndiget representant for partene</w:t>
      </w:r>
      <w:r>
        <w:t>:</w:t>
      </w:r>
    </w:p>
    <w:p w14:paraId="2588E812" w14:textId="77777777" w:rsidR="00E76BC9" w:rsidRDefault="00E76BC9" w:rsidP="00E76BC9"/>
    <w:tbl>
      <w:tblPr>
        <w:tblW w:w="0" w:type="auto"/>
        <w:tblLook w:val="04A0" w:firstRow="1" w:lastRow="0" w:firstColumn="1" w:lastColumn="0" w:noHBand="0" w:noVBand="1"/>
      </w:tblPr>
      <w:tblGrid>
        <w:gridCol w:w="4103"/>
        <w:gridCol w:w="4118"/>
      </w:tblGrid>
      <w:tr w:rsidR="00E76BC9" w14:paraId="788BBEFC" w14:textId="77777777" w:rsidTr="007E5406">
        <w:tc>
          <w:tcPr>
            <w:tcW w:w="4180" w:type="dxa"/>
          </w:tcPr>
          <w:p w14:paraId="103BD25C" w14:textId="77777777" w:rsidR="00E76BC9" w:rsidRPr="003E4EC4" w:rsidRDefault="00E76BC9" w:rsidP="007E5406">
            <w:r w:rsidRPr="003E4EC4">
              <w:t>For Kunden:</w:t>
            </w:r>
            <w:r w:rsidRPr="003E4EC4">
              <w:tab/>
            </w:r>
            <w:r w:rsidRPr="003E4EC4">
              <w:br/>
            </w:r>
          </w:p>
        </w:tc>
        <w:tc>
          <w:tcPr>
            <w:tcW w:w="4181" w:type="dxa"/>
          </w:tcPr>
          <w:p w14:paraId="6201C266" w14:textId="77777777" w:rsidR="00E76BC9" w:rsidRPr="003E4EC4" w:rsidRDefault="00E76BC9" w:rsidP="007E5406">
            <w:r w:rsidRPr="003E4EC4">
              <w:t>For Leverandøren:</w:t>
            </w:r>
          </w:p>
        </w:tc>
      </w:tr>
      <w:tr w:rsidR="00E76BC9" w14:paraId="2CDEA034" w14:textId="77777777" w:rsidTr="007E5406">
        <w:tc>
          <w:tcPr>
            <w:tcW w:w="4180" w:type="dxa"/>
          </w:tcPr>
          <w:p w14:paraId="242AB406" w14:textId="77777777" w:rsidR="00E76BC9" w:rsidRPr="003E4EC4" w:rsidRDefault="00E76BC9" w:rsidP="007E5406">
            <w:r w:rsidRPr="003E4EC4">
              <w:t xml:space="preserve">Navn: </w:t>
            </w:r>
            <w:r w:rsidRPr="003E4EC4">
              <w:fldChar w:fldCharType="begin">
                <w:ffData>
                  <w:name w:val="Tekst6"/>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c>
          <w:tcPr>
            <w:tcW w:w="4181" w:type="dxa"/>
          </w:tcPr>
          <w:p w14:paraId="15490201" w14:textId="77777777" w:rsidR="00E76BC9" w:rsidRPr="003E4EC4" w:rsidRDefault="00E76BC9" w:rsidP="007E5406">
            <w:r w:rsidRPr="003E4EC4">
              <w:t xml:space="preserve">Navn: </w:t>
            </w:r>
            <w:r w:rsidRPr="003E4EC4">
              <w:fldChar w:fldCharType="begin">
                <w:ffData>
                  <w:name w:val="Tekst10"/>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r>
      <w:tr w:rsidR="00E76BC9" w14:paraId="286AC868" w14:textId="77777777" w:rsidTr="007E5406">
        <w:tc>
          <w:tcPr>
            <w:tcW w:w="4180" w:type="dxa"/>
          </w:tcPr>
          <w:p w14:paraId="73B4BB70" w14:textId="77777777" w:rsidR="00E76BC9" w:rsidRPr="003E4EC4" w:rsidRDefault="00E76BC9" w:rsidP="007E5406">
            <w:r w:rsidRPr="003E4EC4">
              <w:t xml:space="preserve">Stilling: </w:t>
            </w:r>
            <w:r w:rsidRPr="003E4EC4">
              <w:fldChar w:fldCharType="begin">
                <w:ffData>
                  <w:name w:val="Tekst7"/>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c>
          <w:tcPr>
            <w:tcW w:w="4181" w:type="dxa"/>
          </w:tcPr>
          <w:p w14:paraId="77879BA4" w14:textId="77777777" w:rsidR="00E76BC9" w:rsidRPr="003E4EC4" w:rsidRDefault="00E76BC9" w:rsidP="007E5406">
            <w:r w:rsidRPr="003E4EC4">
              <w:t xml:space="preserve">Stilling: </w:t>
            </w:r>
            <w:r w:rsidRPr="003E4EC4">
              <w:fldChar w:fldCharType="begin">
                <w:ffData>
                  <w:name w:val="Tekst7"/>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r>
      <w:tr w:rsidR="00E76BC9" w14:paraId="51A00C06" w14:textId="77777777" w:rsidTr="007E5406">
        <w:tc>
          <w:tcPr>
            <w:tcW w:w="4180" w:type="dxa"/>
          </w:tcPr>
          <w:p w14:paraId="239711EE" w14:textId="77777777" w:rsidR="00E76BC9" w:rsidRPr="003E4EC4" w:rsidRDefault="00E76BC9" w:rsidP="007E5406">
            <w:r w:rsidRPr="003E4EC4">
              <w:lastRenderedPageBreak/>
              <w:t xml:space="preserve">Telefon: </w:t>
            </w:r>
            <w:r w:rsidRPr="003E4EC4">
              <w:fldChar w:fldCharType="begin">
                <w:ffData>
                  <w:name w:val="Tekst8"/>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c>
          <w:tcPr>
            <w:tcW w:w="4181" w:type="dxa"/>
          </w:tcPr>
          <w:p w14:paraId="75978A42" w14:textId="77777777" w:rsidR="00E76BC9" w:rsidRPr="003E4EC4" w:rsidRDefault="00E76BC9" w:rsidP="007E5406">
            <w:r w:rsidRPr="003E4EC4">
              <w:t xml:space="preserve">Telefon: </w:t>
            </w:r>
            <w:r w:rsidRPr="003E4EC4">
              <w:fldChar w:fldCharType="begin">
                <w:ffData>
                  <w:name w:val="Tekst8"/>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r>
      <w:tr w:rsidR="00E76BC9" w14:paraId="22922435" w14:textId="77777777" w:rsidTr="007E5406">
        <w:tc>
          <w:tcPr>
            <w:tcW w:w="4180" w:type="dxa"/>
          </w:tcPr>
          <w:p w14:paraId="03FA1A60" w14:textId="77777777" w:rsidR="00E76BC9" w:rsidRPr="003E4EC4" w:rsidRDefault="00E76BC9" w:rsidP="007E5406">
            <w:r w:rsidRPr="003E4EC4">
              <w:t>E-post:</w:t>
            </w:r>
            <w:r w:rsidRPr="003E4EC4">
              <w:tab/>
              <w:t xml:space="preserve"> </w:t>
            </w:r>
            <w:r w:rsidRPr="003E4EC4">
              <w:fldChar w:fldCharType="begin">
                <w:ffData>
                  <w:name w:val="Tekst9"/>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c>
          <w:tcPr>
            <w:tcW w:w="4181" w:type="dxa"/>
          </w:tcPr>
          <w:p w14:paraId="2CD28056" w14:textId="77777777" w:rsidR="00E76BC9" w:rsidRPr="003E4EC4" w:rsidRDefault="00E76BC9" w:rsidP="007E5406">
            <w:r w:rsidRPr="003E4EC4">
              <w:t>E-post:</w:t>
            </w:r>
            <w:r w:rsidRPr="003E4EC4">
              <w:tab/>
              <w:t xml:space="preserve"> </w:t>
            </w:r>
            <w:r w:rsidRPr="003E4EC4">
              <w:fldChar w:fldCharType="begin">
                <w:ffData>
                  <w:name w:val="Tekst9"/>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tc>
      </w:tr>
    </w:tbl>
    <w:p w14:paraId="5B83CB3C" w14:textId="77777777" w:rsidR="00E76BC9" w:rsidRDefault="00E76BC9" w:rsidP="00E76BC9"/>
    <w:p w14:paraId="6A18AFA9" w14:textId="77777777" w:rsidR="00E76BC9" w:rsidRDefault="00E76BC9" w:rsidP="00E76BC9"/>
    <w:p w14:paraId="5017D1B1" w14:textId="77777777" w:rsidR="00E76BC9" w:rsidRDefault="00E76BC9" w:rsidP="00E76BC9"/>
    <w:p w14:paraId="3CD45156" w14:textId="77777777" w:rsidR="00E76BC9" w:rsidRPr="002F1C68" w:rsidRDefault="00E76BC9" w:rsidP="00E76BC9">
      <w:pPr>
        <w:pStyle w:val="Overskrift2"/>
      </w:pPr>
      <w:bookmarkStart w:id="74" w:name="_Toc150573637"/>
      <w:bookmarkStart w:id="75" w:name="_Toc422860455"/>
      <w:bookmarkStart w:id="76" w:name="_Toc423429200"/>
      <w:bookmarkStart w:id="77" w:name="_Toc101530732"/>
      <w:r w:rsidRPr="002F1C68">
        <w:t>Nøkkelpersonell</w:t>
      </w:r>
      <w:bookmarkEnd w:id="74"/>
      <w:bookmarkEnd w:id="75"/>
      <w:bookmarkEnd w:id="76"/>
      <w:bookmarkEnd w:id="77"/>
    </w:p>
    <w:p w14:paraId="38412882" w14:textId="77777777" w:rsidR="00E76BC9" w:rsidRDefault="00E76BC9" w:rsidP="00E76BC9">
      <w:r w:rsidRPr="002F1C68">
        <w:t xml:space="preserve">Konsulentens nøkkelpersonell i forbindelse med utførelsen av </w:t>
      </w:r>
      <w:r>
        <w:t>b</w:t>
      </w:r>
      <w:r w:rsidRPr="002F1C68">
        <w:t>istanden</w:t>
      </w:r>
      <w:r>
        <w:t>:</w:t>
      </w:r>
      <w:r>
        <w:br/>
      </w:r>
    </w:p>
    <w:tbl>
      <w:tblPr>
        <w:tblW w:w="949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213"/>
        <w:gridCol w:w="2330"/>
        <w:gridCol w:w="2127"/>
        <w:gridCol w:w="1417"/>
      </w:tblGrid>
      <w:tr w:rsidR="00E76BC9" w:rsidRPr="00EC5A2A" w14:paraId="1C967121" w14:textId="77777777" w:rsidTr="007E5406">
        <w:tc>
          <w:tcPr>
            <w:tcW w:w="2411" w:type="dxa"/>
          </w:tcPr>
          <w:p w14:paraId="36BBDC04" w14:textId="77777777" w:rsidR="00E76BC9" w:rsidRPr="00EC5A2A" w:rsidRDefault="00E76BC9" w:rsidP="007E5406">
            <w:r w:rsidRPr="00EC5A2A">
              <w:t>Navn</w:t>
            </w:r>
          </w:p>
        </w:tc>
        <w:tc>
          <w:tcPr>
            <w:tcW w:w="1213" w:type="dxa"/>
          </w:tcPr>
          <w:p w14:paraId="5FF468A8" w14:textId="77777777" w:rsidR="00E76BC9" w:rsidRPr="00EC5A2A" w:rsidRDefault="00E76BC9" w:rsidP="007E5406">
            <w:r w:rsidRPr="00EC5A2A">
              <w:t>Stilling</w:t>
            </w:r>
          </w:p>
        </w:tc>
        <w:tc>
          <w:tcPr>
            <w:tcW w:w="2330" w:type="dxa"/>
          </w:tcPr>
          <w:p w14:paraId="3E5FE1C1" w14:textId="77777777" w:rsidR="00E76BC9" w:rsidRPr="00EC5A2A" w:rsidRDefault="00E76BC9" w:rsidP="007E5406">
            <w:r>
              <w:t>Kompetanseområde</w:t>
            </w:r>
          </w:p>
        </w:tc>
        <w:tc>
          <w:tcPr>
            <w:tcW w:w="2127" w:type="dxa"/>
          </w:tcPr>
          <w:p w14:paraId="7F647217" w14:textId="77777777" w:rsidR="00E76BC9" w:rsidRPr="00EC5A2A" w:rsidRDefault="00E76BC9" w:rsidP="007E5406">
            <w:r w:rsidRPr="00EC5A2A">
              <w:t>E-post</w:t>
            </w:r>
          </w:p>
        </w:tc>
        <w:tc>
          <w:tcPr>
            <w:tcW w:w="1417" w:type="dxa"/>
          </w:tcPr>
          <w:p w14:paraId="4B79D969" w14:textId="77777777" w:rsidR="00E76BC9" w:rsidRPr="00EC5A2A" w:rsidRDefault="00E76BC9" w:rsidP="007E5406">
            <w:r w:rsidRPr="00EC5A2A">
              <w:t>Telefon</w:t>
            </w:r>
          </w:p>
        </w:tc>
      </w:tr>
      <w:tr w:rsidR="00E76BC9" w:rsidRPr="00EC5A2A" w14:paraId="7F04A763" w14:textId="77777777" w:rsidTr="007E5406">
        <w:tc>
          <w:tcPr>
            <w:tcW w:w="2411" w:type="dxa"/>
          </w:tcPr>
          <w:p w14:paraId="527ECC9D" w14:textId="77777777" w:rsidR="00E76BC9" w:rsidRPr="00EC5A2A" w:rsidRDefault="00E76BC9" w:rsidP="007E5406">
            <w:r>
              <w:fldChar w:fldCharType="begin">
                <w:ffData>
                  <w:name w:val="Tekst14"/>
                  <w:enabled/>
                  <w:calcOnExit w:val="0"/>
                  <w:textInput/>
                </w:ffData>
              </w:fldChar>
            </w:r>
            <w:bookmarkStart w:id="78" w:name="Teks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213" w:type="dxa"/>
          </w:tcPr>
          <w:p w14:paraId="657C83C4" w14:textId="77777777" w:rsidR="00E76BC9" w:rsidRPr="00EC5A2A" w:rsidRDefault="00E76BC9" w:rsidP="007E5406">
            <w:r>
              <w:fldChar w:fldCharType="begin">
                <w:ffData>
                  <w:name w:val="Tekst15"/>
                  <w:enabled/>
                  <w:calcOnExit w:val="0"/>
                  <w:textInput/>
                </w:ffData>
              </w:fldChar>
            </w:r>
            <w:bookmarkStart w:id="79" w:name="Teks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330" w:type="dxa"/>
          </w:tcPr>
          <w:p w14:paraId="74D7E325" w14:textId="77777777" w:rsidR="00E76BC9" w:rsidRPr="00EC5A2A" w:rsidRDefault="00E76BC9" w:rsidP="007E5406">
            <w:r>
              <w:fldChar w:fldCharType="begin">
                <w:ffData>
                  <w:name w:val="Tekst16"/>
                  <w:enabled/>
                  <w:calcOnExit w:val="0"/>
                  <w:textInput/>
                </w:ffData>
              </w:fldChar>
            </w:r>
            <w:bookmarkStart w:id="80" w:name="Teks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2127" w:type="dxa"/>
          </w:tcPr>
          <w:p w14:paraId="193206B1" w14:textId="77777777" w:rsidR="00E76BC9" w:rsidRPr="00EC5A2A" w:rsidRDefault="00E76BC9" w:rsidP="007E5406">
            <w:r>
              <w:fldChar w:fldCharType="begin">
                <w:ffData>
                  <w:name w:val="Tekst17"/>
                  <w:enabled/>
                  <w:calcOnExit w:val="0"/>
                  <w:textInput/>
                </w:ffData>
              </w:fldChar>
            </w:r>
            <w:bookmarkStart w:id="81" w:name="Teks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17" w:type="dxa"/>
          </w:tcPr>
          <w:p w14:paraId="2F377EB5" w14:textId="77777777" w:rsidR="00E76BC9" w:rsidRPr="00EC5A2A" w:rsidRDefault="00E76BC9" w:rsidP="007E5406">
            <w:r>
              <w:fldChar w:fldCharType="begin">
                <w:ffData>
                  <w:name w:val="Tekst18"/>
                  <w:enabled/>
                  <w:calcOnExit w:val="0"/>
                  <w:textInput/>
                </w:ffData>
              </w:fldChar>
            </w:r>
            <w:bookmarkStart w:id="82" w:name="Teks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E76BC9" w:rsidRPr="00EC5A2A" w14:paraId="57ABF3C5" w14:textId="77777777" w:rsidTr="007E5406">
        <w:tc>
          <w:tcPr>
            <w:tcW w:w="2411" w:type="dxa"/>
          </w:tcPr>
          <w:p w14:paraId="709685A9" w14:textId="77777777" w:rsidR="00E76BC9" w:rsidRPr="00EC5A2A" w:rsidRDefault="00E76BC9" w:rsidP="007E5406">
            <w:r>
              <w:fldChar w:fldCharType="begin">
                <w:ffData>
                  <w:name w:val="Tekst19"/>
                  <w:enabled/>
                  <w:calcOnExit w:val="0"/>
                  <w:textInput/>
                </w:ffData>
              </w:fldChar>
            </w:r>
            <w:bookmarkStart w:id="83" w:name="Teks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213" w:type="dxa"/>
          </w:tcPr>
          <w:p w14:paraId="5992989B" w14:textId="77777777" w:rsidR="00E76BC9" w:rsidRPr="00EC5A2A" w:rsidRDefault="00E76BC9" w:rsidP="007E5406">
            <w:r>
              <w:fldChar w:fldCharType="begin">
                <w:ffData>
                  <w:name w:val="Tekst20"/>
                  <w:enabled/>
                  <w:calcOnExit w:val="0"/>
                  <w:textInput/>
                </w:ffData>
              </w:fldChar>
            </w:r>
            <w:bookmarkStart w:id="84" w:name="Teks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2330" w:type="dxa"/>
          </w:tcPr>
          <w:p w14:paraId="67F56805" w14:textId="77777777" w:rsidR="00E76BC9" w:rsidRPr="00EC5A2A" w:rsidRDefault="00E76BC9" w:rsidP="007E5406">
            <w:r>
              <w:fldChar w:fldCharType="begin">
                <w:ffData>
                  <w:name w:val="Tekst21"/>
                  <w:enabled/>
                  <w:calcOnExit w:val="0"/>
                  <w:textInput/>
                </w:ffData>
              </w:fldChar>
            </w:r>
            <w:bookmarkStart w:id="85" w:name="Tek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2127" w:type="dxa"/>
          </w:tcPr>
          <w:p w14:paraId="4CA46F5E" w14:textId="77777777" w:rsidR="00E76BC9" w:rsidRPr="00EC5A2A" w:rsidRDefault="00E76BC9" w:rsidP="007E5406">
            <w:r>
              <w:fldChar w:fldCharType="begin">
                <w:ffData>
                  <w:name w:val="Tekst22"/>
                  <w:enabled/>
                  <w:calcOnExit w:val="0"/>
                  <w:textInput/>
                </w:ffData>
              </w:fldChar>
            </w:r>
            <w:bookmarkStart w:id="86" w:name="Teks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17" w:type="dxa"/>
          </w:tcPr>
          <w:p w14:paraId="5B514409" w14:textId="77777777" w:rsidR="00E76BC9" w:rsidRPr="00EC5A2A" w:rsidRDefault="00E76BC9" w:rsidP="007E5406">
            <w:r>
              <w:fldChar w:fldCharType="begin">
                <w:ffData>
                  <w:name w:val="Tekst23"/>
                  <w:enabled/>
                  <w:calcOnExit w:val="0"/>
                  <w:textInput/>
                </w:ffData>
              </w:fldChar>
            </w:r>
            <w:bookmarkStart w:id="87" w:name="Teks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E76BC9" w:rsidRPr="00EC5A2A" w14:paraId="103AD47E" w14:textId="77777777" w:rsidTr="007E5406">
        <w:tc>
          <w:tcPr>
            <w:tcW w:w="2411" w:type="dxa"/>
          </w:tcPr>
          <w:p w14:paraId="7AB3B8FC" w14:textId="77777777" w:rsidR="00E76BC9" w:rsidRDefault="00E76BC9" w:rsidP="007E5406">
            <w:r>
              <w:fldChar w:fldCharType="begin">
                <w:ffData>
                  <w:name w:val="Tekst24"/>
                  <w:enabled/>
                  <w:calcOnExit w:val="0"/>
                  <w:textInput/>
                </w:ffData>
              </w:fldChar>
            </w:r>
            <w:bookmarkStart w:id="88" w:name="Teks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213" w:type="dxa"/>
          </w:tcPr>
          <w:p w14:paraId="5BCC9561" w14:textId="77777777" w:rsidR="00E76BC9" w:rsidRDefault="00E76BC9" w:rsidP="007E5406">
            <w:r>
              <w:fldChar w:fldCharType="begin">
                <w:ffData>
                  <w:name w:val="Tekst25"/>
                  <w:enabled/>
                  <w:calcOnExit w:val="0"/>
                  <w:textInput/>
                </w:ffData>
              </w:fldChar>
            </w:r>
            <w:bookmarkStart w:id="89" w:name="Teks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2330" w:type="dxa"/>
          </w:tcPr>
          <w:p w14:paraId="528B9190" w14:textId="77777777" w:rsidR="00E76BC9" w:rsidRDefault="00E76BC9" w:rsidP="007E5406">
            <w:r>
              <w:fldChar w:fldCharType="begin">
                <w:ffData>
                  <w:name w:val="Tekst26"/>
                  <w:enabled/>
                  <w:calcOnExit w:val="0"/>
                  <w:textInput/>
                </w:ffData>
              </w:fldChar>
            </w:r>
            <w:bookmarkStart w:id="90" w:name="Teks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2127" w:type="dxa"/>
          </w:tcPr>
          <w:p w14:paraId="4F5C2DA8" w14:textId="77777777" w:rsidR="00E76BC9" w:rsidRDefault="00E76BC9" w:rsidP="007E5406">
            <w:r>
              <w:fldChar w:fldCharType="begin">
                <w:ffData>
                  <w:name w:val="Tekst27"/>
                  <w:enabled/>
                  <w:calcOnExit w:val="0"/>
                  <w:textInput/>
                </w:ffData>
              </w:fldChar>
            </w:r>
            <w:bookmarkStart w:id="91" w:name="Teks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17" w:type="dxa"/>
          </w:tcPr>
          <w:p w14:paraId="1E5078E6" w14:textId="77777777" w:rsidR="00E76BC9" w:rsidRDefault="00E76BC9" w:rsidP="007E5406">
            <w:r>
              <w:fldChar w:fldCharType="begin">
                <w:ffData>
                  <w:name w:val="Tekst28"/>
                  <w:enabled/>
                  <w:calcOnExit w:val="0"/>
                  <w:textInput/>
                </w:ffData>
              </w:fldChar>
            </w:r>
            <w:bookmarkStart w:id="92" w:name="Teks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E76BC9" w:rsidRPr="00EC5A2A" w14:paraId="2757E1E8" w14:textId="77777777" w:rsidTr="007E5406">
        <w:tc>
          <w:tcPr>
            <w:tcW w:w="2411" w:type="dxa"/>
          </w:tcPr>
          <w:p w14:paraId="3BF69D72" w14:textId="77777777" w:rsidR="00E76BC9" w:rsidRDefault="00E76BC9" w:rsidP="007E5406">
            <w:r>
              <w:fldChar w:fldCharType="begin">
                <w:ffData>
                  <w:name w:val="Tekst29"/>
                  <w:enabled/>
                  <w:calcOnExit w:val="0"/>
                  <w:textInput/>
                </w:ffData>
              </w:fldChar>
            </w:r>
            <w:bookmarkStart w:id="93" w:name="Teks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213" w:type="dxa"/>
          </w:tcPr>
          <w:p w14:paraId="7F02F6AD" w14:textId="77777777" w:rsidR="00E76BC9" w:rsidRDefault="00E76BC9" w:rsidP="007E5406">
            <w:r>
              <w:fldChar w:fldCharType="begin">
                <w:ffData>
                  <w:name w:val="Tekst30"/>
                  <w:enabled/>
                  <w:calcOnExit w:val="0"/>
                  <w:textInput/>
                </w:ffData>
              </w:fldChar>
            </w:r>
            <w:bookmarkStart w:id="94" w:name="Teks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2330" w:type="dxa"/>
          </w:tcPr>
          <w:p w14:paraId="2FBE4A01" w14:textId="77777777" w:rsidR="00E76BC9" w:rsidRDefault="00E76BC9" w:rsidP="007E5406">
            <w:r>
              <w:fldChar w:fldCharType="begin">
                <w:ffData>
                  <w:name w:val="Tekst31"/>
                  <w:enabled/>
                  <w:calcOnExit w:val="0"/>
                  <w:textInput/>
                </w:ffData>
              </w:fldChar>
            </w:r>
            <w:bookmarkStart w:id="95" w:name="Teks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2127" w:type="dxa"/>
          </w:tcPr>
          <w:p w14:paraId="3229C548" w14:textId="77777777" w:rsidR="00E76BC9" w:rsidRDefault="00E76BC9" w:rsidP="007E5406">
            <w:r>
              <w:fldChar w:fldCharType="begin">
                <w:ffData>
                  <w:name w:val="Tekst32"/>
                  <w:enabled/>
                  <w:calcOnExit w:val="0"/>
                  <w:textInput/>
                </w:ffData>
              </w:fldChar>
            </w:r>
            <w:bookmarkStart w:id="96" w:name="Teks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417" w:type="dxa"/>
          </w:tcPr>
          <w:p w14:paraId="0782287C" w14:textId="77777777" w:rsidR="00E76BC9" w:rsidRDefault="00E76BC9" w:rsidP="007E5406">
            <w:r>
              <w:fldChar w:fldCharType="begin">
                <w:ffData>
                  <w:name w:val="Tekst33"/>
                  <w:enabled/>
                  <w:calcOnExit w:val="0"/>
                  <w:textInput/>
                </w:ffData>
              </w:fldChar>
            </w:r>
            <w:bookmarkStart w:id="97" w:name="Teks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71825858" w14:textId="77777777" w:rsidR="00E76BC9" w:rsidRPr="002F1C68" w:rsidRDefault="00E76BC9" w:rsidP="00E76BC9"/>
    <w:p w14:paraId="30842AB8" w14:textId="77777777" w:rsidR="00E76BC9" w:rsidRPr="002F1C68" w:rsidRDefault="00E76BC9" w:rsidP="00E76BC9"/>
    <w:p w14:paraId="5967AD55" w14:textId="77777777" w:rsidR="00E76BC9" w:rsidRPr="002F1C68" w:rsidRDefault="00E76BC9" w:rsidP="00E76BC9">
      <w:r w:rsidRPr="002F1C68">
        <w:t xml:space="preserve">Skifte av nøkkelpersonell hos Konsulenten skal godkjennes av Kunden. Godkjennelse kan ikke nektes uten saklig grunn. </w:t>
      </w:r>
    </w:p>
    <w:p w14:paraId="79718392" w14:textId="77777777" w:rsidR="00E76BC9" w:rsidRPr="002F1C68" w:rsidRDefault="00E76BC9" w:rsidP="00E76BC9"/>
    <w:p w14:paraId="12D1753F" w14:textId="77777777" w:rsidR="00E76BC9" w:rsidRPr="002F1C68" w:rsidRDefault="00E76BC9" w:rsidP="00E76BC9">
      <w:r w:rsidRPr="00E63DF4">
        <w:t>Ved bytte av personell som skyldes Konsulenten</w:t>
      </w:r>
      <w:r>
        <w:t>,</w:t>
      </w:r>
      <w:r w:rsidRPr="00E63DF4">
        <w:t xml:space="preserve"> bærer</w:t>
      </w:r>
      <w:r>
        <w:t xml:space="preserve"> </w:t>
      </w:r>
      <w:r w:rsidRPr="002F1C68">
        <w:t>Konsulenten kostnadene ved kompetanse</w:t>
      </w:r>
      <w:r>
        <w:t>overføring</w:t>
      </w:r>
      <w:r w:rsidRPr="002F1C68">
        <w:t xml:space="preserve"> </w:t>
      </w:r>
      <w:r>
        <w:t>til</w:t>
      </w:r>
      <w:r w:rsidRPr="002F1C68">
        <w:t xml:space="preserve"> nytt personell.</w:t>
      </w:r>
    </w:p>
    <w:p w14:paraId="088BB972" w14:textId="77777777" w:rsidR="00E76BC9" w:rsidRPr="002F1C68" w:rsidRDefault="00E76BC9" w:rsidP="007E758B">
      <w:pPr>
        <w:pStyle w:val="Overskrift1"/>
      </w:pPr>
      <w:bookmarkStart w:id="98" w:name="_Toc150573638"/>
      <w:bookmarkStart w:id="99" w:name="_Toc422860456"/>
      <w:bookmarkStart w:id="100" w:name="_Toc423429201"/>
      <w:bookmarkStart w:id="101" w:name="_Toc101530733"/>
      <w:r w:rsidRPr="002F1C68">
        <w:t>Endring, stansing</w:t>
      </w:r>
      <w:r>
        <w:t xml:space="preserve"> og</w:t>
      </w:r>
      <w:r w:rsidRPr="002F1C68">
        <w:t xml:space="preserve"> avbestilling</w:t>
      </w:r>
      <w:bookmarkEnd w:id="98"/>
      <w:bookmarkEnd w:id="99"/>
      <w:bookmarkEnd w:id="100"/>
      <w:bookmarkEnd w:id="101"/>
    </w:p>
    <w:p w14:paraId="73560FCB" w14:textId="77777777" w:rsidR="00E76BC9" w:rsidRPr="002F1C68" w:rsidRDefault="00E76BC9" w:rsidP="00E76BC9">
      <w:pPr>
        <w:pStyle w:val="Overskrift2"/>
      </w:pPr>
      <w:bookmarkStart w:id="102" w:name="_Toc150573639"/>
      <w:bookmarkStart w:id="103" w:name="_Toc422860457"/>
      <w:bookmarkStart w:id="104" w:name="_Toc423429202"/>
      <w:bookmarkStart w:id="105" w:name="_Toc101530734"/>
      <w:r w:rsidRPr="002F1C68">
        <w:t xml:space="preserve">Endringer av </w:t>
      </w:r>
      <w:r>
        <w:t xml:space="preserve">ytelsen etter </w:t>
      </w:r>
      <w:r w:rsidRPr="002F1C68">
        <w:t>avtale</w:t>
      </w:r>
      <w:r>
        <w:t>inngåelsen</w:t>
      </w:r>
      <w:bookmarkEnd w:id="102"/>
      <w:bookmarkEnd w:id="103"/>
      <w:bookmarkEnd w:id="104"/>
      <w:bookmarkEnd w:id="105"/>
    </w:p>
    <w:p w14:paraId="47A8E697" w14:textId="77777777" w:rsidR="00E76BC9" w:rsidRDefault="00E76BC9" w:rsidP="00E76BC9">
      <w:r w:rsidRPr="002F1C68">
        <w:t xml:space="preserve">Endringer av eller tillegg til </w:t>
      </w:r>
      <w:r>
        <w:t xml:space="preserve">den avtalte ytelsen </w:t>
      </w:r>
      <w:r w:rsidRPr="002F1C68">
        <w:t>skal avtales skriftlig. Konsulenten skal føre e</w:t>
      </w:r>
      <w:r>
        <w:t>n</w:t>
      </w:r>
      <w:r w:rsidRPr="002F1C68">
        <w:t xml:space="preserve"> </w:t>
      </w:r>
      <w:r>
        <w:t>fort</w:t>
      </w:r>
      <w:r w:rsidRPr="002F1C68">
        <w:t xml:space="preserve">løpende </w:t>
      </w:r>
      <w:r>
        <w:t>katalog</w:t>
      </w:r>
      <w:r w:rsidRPr="002F1C68">
        <w:t xml:space="preserve"> over </w:t>
      </w:r>
      <w:r>
        <w:t xml:space="preserve">slike </w:t>
      </w:r>
      <w:r w:rsidRPr="002F1C68">
        <w:t>endringer</w:t>
      </w:r>
      <w:r>
        <w:t>. Katalogen skal være tilgjengelig for Kunden til enhver tid.</w:t>
      </w:r>
    </w:p>
    <w:p w14:paraId="35A314D5" w14:textId="77777777" w:rsidR="00E76BC9" w:rsidRDefault="00E76BC9" w:rsidP="00E76BC9"/>
    <w:p w14:paraId="4C631162" w14:textId="77777777" w:rsidR="00E76BC9" w:rsidRPr="002F1C68" w:rsidRDefault="00E76BC9" w:rsidP="00E76BC9"/>
    <w:p w14:paraId="0F9ECCEC" w14:textId="77777777" w:rsidR="00E76BC9" w:rsidRPr="002F1C68" w:rsidRDefault="00E76BC9" w:rsidP="00E76BC9">
      <w:r w:rsidRPr="002F1C68">
        <w:t xml:space="preserve">Hvis Konsulenten mener </w:t>
      </w:r>
      <w:r>
        <w:t>b</w:t>
      </w:r>
      <w:r w:rsidRPr="002F1C68">
        <w:t xml:space="preserve">istandens innhold eller omfang endres underveis, må det uten ugrunnet opphold meddeles skriftlig til Kunden. Er ikke det gjort, skal </w:t>
      </w:r>
      <w:r>
        <w:t>b</w:t>
      </w:r>
      <w:r w:rsidRPr="002F1C68">
        <w:t xml:space="preserve">istanden gjennomføres til avtalt tid og pris. </w:t>
      </w:r>
    </w:p>
    <w:p w14:paraId="5A2837EC" w14:textId="77777777" w:rsidR="00E76BC9" w:rsidRPr="002F1C68" w:rsidRDefault="00E76BC9" w:rsidP="00E76BC9"/>
    <w:p w14:paraId="53F64FCB" w14:textId="77777777" w:rsidR="00E76BC9" w:rsidRPr="002F1C68" w:rsidRDefault="00E76BC9" w:rsidP="00E76BC9">
      <w:pPr>
        <w:pStyle w:val="Overskrift2"/>
      </w:pPr>
      <w:bookmarkStart w:id="106" w:name="_Toc150573640"/>
      <w:bookmarkStart w:id="107" w:name="_Toc422860458"/>
      <w:bookmarkStart w:id="108" w:name="_Toc423429203"/>
      <w:bookmarkStart w:id="109" w:name="_Toc101530735"/>
      <w:r w:rsidRPr="002F1C68">
        <w:t xml:space="preserve">Midlertidig stansing av </w:t>
      </w:r>
      <w:r>
        <w:t>b</w:t>
      </w:r>
      <w:r w:rsidRPr="002F1C68">
        <w:t>istanden</w:t>
      </w:r>
      <w:bookmarkEnd w:id="106"/>
      <w:bookmarkEnd w:id="107"/>
      <w:bookmarkEnd w:id="108"/>
      <w:bookmarkEnd w:id="109"/>
    </w:p>
    <w:p w14:paraId="2B6010A4" w14:textId="77777777" w:rsidR="00E76BC9" w:rsidRDefault="00E76BC9" w:rsidP="00E76BC9">
      <w:r w:rsidRPr="00CF4B94">
        <w:t xml:space="preserve">Kunden kan med minimum 5 </w:t>
      </w:r>
      <w:r>
        <w:t xml:space="preserve">(fem) </w:t>
      </w:r>
      <w:r w:rsidRPr="00CF4B94">
        <w:t>kalenderdagers skriftlig varsel kreve at gjennom</w:t>
      </w:r>
      <w:r>
        <w:softHyphen/>
      </w:r>
      <w:r w:rsidRPr="00CF4B94">
        <w:t xml:space="preserve">føringen av </w:t>
      </w:r>
      <w:r>
        <w:t>b</w:t>
      </w:r>
      <w:r w:rsidRPr="00CF4B94">
        <w:t xml:space="preserve">istanden stanses midlertidig. Det skal opplyses når </w:t>
      </w:r>
      <w:r>
        <w:t>b</w:t>
      </w:r>
      <w:r w:rsidRPr="00CF4B94">
        <w:t>istanden skal stanses og når de</w:t>
      </w:r>
      <w:r>
        <w:t>n</w:t>
      </w:r>
      <w:r w:rsidRPr="00CF4B94">
        <w:t xml:space="preserve"> er planlagt gjenopptatt.</w:t>
      </w:r>
    </w:p>
    <w:p w14:paraId="1F6B1AA7" w14:textId="77777777" w:rsidR="00E76BC9" w:rsidRPr="002F1C68" w:rsidRDefault="00E76BC9" w:rsidP="00E76BC9"/>
    <w:p w14:paraId="6AEA3F8C" w14:textId="77777777" w:rsidR="00E76BC9" w:rsidRPr="002F1C68" w:rsidRDefault="00E76BC9" w:rsidP="00E76BC9">
      <w:r w:rsidRPr="002F1C68">
        <w:t>Ved midlertidig stans skal Kunden erstatte:</w:t>
      </w:r>
    </w:p>
    <w:p w14:paraId="3794D79E" w14:textId="77777777" w:rsidR="00E76BC9" w:rsidRPr="002F1C68" w:rsidRDefault="00E76BC9" w:rsidP="00E76BC9"/>
    <w:p w14:paraId="6420A8AE" w14:textId="77777777" w:rsidR="00E76BC9" w:rsidRPr="002F1C68" w:rsidRDefault="00E76BC9" w:rsidP="00D717A3">
      <w:pPr>
        <w:pStyle w:val="Listeavsnitt"/>
        <w:keepLines/>
        <w:widowControl w:val="0"/>
        <w:numPr>
          <w:ilvl w:val="0"/>
          <w:numId w:val="12"/>
        </w:numPr>
      </w:pPr>
      <w:r w:rsidRPr="002F1C68">
        <w:lastRenderedPageBreak/>
        <w:t>Konsulentens dokumenterte kostnader knyttet til omdisponering av personell.</w:t>
      </w:r>
    </w:p>
    <w:p w14:paraId="53F404B6" w14:textId="77777777" w:rsidR="00E76BC9" w:rsidRPr="002F1C68" w:rsidRDefault="00E76BC9" w:rsidP="00D717A3">
      <w:pPr>
        <w:pStyle w:val="Listeavsnitt"/>
        <w:keepLines/>
        <w:widowControl w:val="0"/>
        <w:numPr>
          <w:ilvl w:val="0"/>
          <w:numId w:val="12"/>
        </w:numPr>
      </w:pPr>
      <w:r w:rsidRPr="002F1C68">
        <w:t>Andre direkte kostnader som Konsulenten påføres som følge av stansingen.</w:t>
      </w:r>
    </w:p>
    <w:p w14:paraId="53658A5D" w14:textId="77777777" w:rsidR="00E76BC9" w:rsidRPr="002F1C68" w:rsidRDefault="00E76BC9" w:rsidP="00E76BC9"/>
    <w:p w14:paraId="797A003A" w14:textId="77777777" w:rsidR="00E76BC9" w:rsidRPr="002F1C68" w:rsidRDefault="00E76BC9" w:rsidP="00E76BC9">
      <w:pPr>
        <w:pStyle w:val="Overskrift2"/>
      </w:pPr>
      <w:bookmarkStart w:id="110" w:name="_Toc150573641"/>
      <w:bookmarkStart w:id="111" w:name="_Toc422860459"/>
      <w:bookmarkStart w:id="112" w:name="_Toc423429204"/>
      <w:bookmarkStart w:id="113" w:name="_Toc101530736"/>
      <w:r w:rsidRPr="002F1C68">
        <w:t>Avbestilling</w:t>
      </w:r>
      <w:bookmarkEnd w:id="110"/>
      <w:bookmarkEnd w:id="111"/>
      <w:bookmarkEnd w:id="112"/>
      <w:bookmarkEnd w:id="113"/>
    </w:p>
    <w:p w14:paraId="5867A73B" w14:textId="77777777" w:rsidR="00E76BC9" w:rsidRPr="002F1C68" w:rsidRDefault="00E76BC9" w:rsidP="00E76BC9">
      <w:r w:rsidRPr="002F1C68">
        <w:t xml:space="preserve">Bistanden kan avbestilles av Kunden med 30 (tretti) dagers skriftlig varsel. </w:t>
      </w:r>
    </w:p>
    <w:p w14:paraId="1B876D82" w14:textId="77777777" w:rsidR="00E76BC9" w:rsidRPr="002F1C68" w:rsidRDefault="00E76BC9" w:rsidP="00E76BC9"/>
    <w:p w14:paraId="3580DD5C" w14:textId="77777777" w:rsidR="00E76BC9" w:rsidRPr="002F1C68" w:rsidRDefault="00E76BC9" w:rsidP="00E76BC9">
      <w:r w:rsidRPr="002F1C68">
        <w:t xml:space="preserve">Ved avbestilling før </w:t>
      </w:r>
      <w:r>
        <w:t>b</w:t>
      </w:r>
      <w:r w:rsidRPr="002F1C68">
        <w:t>istanden er fullført skal Kunden betale:</w:t>
      </w:r>
    </w:p>
    <w:p w14:paraId="2BB8D0B0" w14:textId="77777777" w:rsidR="00E76BC9" w:rsidRPr="002F1C68" w:rsidRDefault="00E76BC9" w:rsidP="00E76BC9"/>
    <w:p w14:paraId="6C2AC79A" w14:textId="77777777" w:rsidR="00E76BC9" w:rsidRPr="002F1C68" w:rsidRDefault="00E76BC9" w:rsidP="00D717A3">
      <w:pPr>
        <w:pStyle w:val="Listeavsnitt"/>
        <w:keepLines/>
        <w:widowControl w:val="0"/>
        <w:numPr>
          <w:ilvl w:val="0"/>
          <w:numId w:val="13"/>
        </w:numPr>
      </w:pPr>
      <w:r w:rsidRPr="002F1C68">
        <w:t>Det beløp Konsulenten har til gode for allerede utført arbeid</w:t>
      </w:r>
      <w:r>
        <w:t>.</w:t>
      </w:r>
    </w:p>
    <w:p w14:paraId="40384CB7" w14:textId="77777777" w:rsidR="00E76BC9" w:rsidRPr="002F1C68" w:rsidRDefault="00E76BC9" w:rsidP="00D717A3">
      <w:pPr>
        <w:pStyle w:val="Listeavsnitt"/>
        <w:keepLines/>
        <w:widowControl w:val="0"/>
        <w:numPr>
          <w:ilvl w:val="0"/>
          <w:numId w:val="13"/>
        </w:numPr>
      </w:pPr>
      <w:r w:rsidRPr="002F1C68">
        <w:t>Konsulentens dokumenterte kostnader knyttet til omdisponering av personell</w:t>
      </w:r>
      <w:r>
        <w:t>.</w:t>
      </w:r>
    </w:p>
    <w:p w14:paraId="4AE3E65E" w14:textId="77777777" w:rsidR="00E76BC9" w:rsidRPr="002F1C68" w:rsidRDefault="00E76BC9" w:rsidP="00D717A3">
      <w:pPr>
        <w:pStyle w:val="Listeavsnitt"/>
        <w:keepLines/>
        <w:widowControl w:val="0"/>
        <w:numPr>
          <w:ilvl w:val="0"/>
          <w:numId w:val="13"/>
        </w:numPr>
      </w:pPr>
      <w:r w:rsidRPr="002F1C68">
        <w:t>Andre direkte kostnader som Konsulenten påføres som følge av avbestillingen.</w:t>
      </w:r>
    </w:p>
    <w:p w14:paraId="24096E7B" w14:textId="77777777" w:rsidR="00E76BC9" w:rsidRPr="002F1C68" w:rsidRDefault="00E76BC9" w:rsidP="007E758B">
      <w:pPr>
        <w:pStyle w:val="Overskrift1"/>
      </w:pPr>
      <w:bookmarkStart w:id="114" w:name="_Toc98823257"/>
      <w:bookmarkStart w:id="115" w:name="_Toc150573643"/>
      <w:bookmarkStart w:id="116" w:name="_Toc422860460"/>
      <w:bookmarkStart w:id="117" w:name="_Toc423429205"/>
      <w:bookmarkStart w:id="118" w:name="_Toc101530737"/>
      <w:bookmarkEnd w:id="114"/>
      <w:r w:rsidRPr="002F1C68">
        <w:t>Partenes plikter</w:t>
      </w:r>
      <w:bookmarkEnd w:id="115"/>
      <w:bookmarkEnd w:id="116"/>
      <w:bookmarkEnd w:id="117"/>
      <w:bookmarkEnd w:id="118"/>
    </w:p>
    <w:p w14:paraId="18E01F5B" w14:textId="77777777" w:rsidR="00E76BC9" w:rsidRPr="002F1C68" w:rsidRDefault="00E76BC9" w:rsidP="00E76BC9">
      <w:pPr>
        <w:pStyle w:val="Overskrift2"/>
      </w:pPr>
      <w:bookmarkStart w:id="119" w:name="_Toc150573644"/>
      <w:bookmarkStart w:id="120" w:name="_Toc422860461"/>
      <w:bookmarkStart w:id="121" w:name="_Toc423429206"/>
      <w:bookmarkStart w:id="122" w:name="_Toc101530738"/>
      <w:r w:rsidRPr="002F1C68">
        <w:t>Konsulentens plikter</w:t>
      </w:r>
      <w:bookmarkEnd w:id="119"/>
      <w:bookmarkEnd w:id="120"/>
      <w:bookmarkEnd w:id="121"/>
      <w:bookmarkEnd w:id="122"/>
    </w:p>
    <w:p w14:paraId="691FA226" w14:textId="77777777" w:rsidR="00E76BC9" w:rsidRPr="0053542E" w:rsidRDefault="00E76BC9" w:rsidP="00E76BC9">
      <w:r w:rsidRPr="0053542E">
        <w:t xml:space="preserve">Bistanden skal gjennomføres i samsvar med avtalen, og skal utføres profesjonelt, effektivt og med høy faglig standard. </w:t>
      </w:r>
    </w:p>
    <w:p w14:paraId="7D9C7F91" w14:textId="77777777" w:rsidR="00E76BC9" w:rsidRPr="0053542E" w:rsidRDefault="00E76BC9" w:rsidP="00E76BC9"/>
    <w:p w14:paraId="77D6CFDD" w14:textId="77777777" w:rsidR="00E76BC9" w:rsidRDefault="00E76BC9" w:rsidP="00E76BC9">
      <w:r>
        <w:t xml:space="preserve">Hvis </w:t>
      </w:r>
      <w:r w:rsidRPr="0053542E">
        <w:t xml:space="preserve">Konsulenten skal benytte </w:t>
      </w:r>
      <w:r>
        <w:t xml:space="preserve">spesifikke </w:t>
      </w:r>
      <w:r w:rsidRPr="0053542E">
        <w:t>standarder og/eller metoder eller lignende</w:t>
      </w:r>
      <w:r>
        <w:t xml:space="preserve">, skal dette angis her: </w:t>
      </w:r>
      <w:bookmarkStart w:id="123" w:name="Tekst34"/>
      <w:r>
        <w:fldChar w:fldCharType="begin">
          <w:ffData>
            <w:name w:val="Tekst34"/>
            <w:enabled/>
            <w:calcOnExit w:val="0"/>
            <w:textInput>
              <w:default w:val="(Fylles inn ved behov)"/>
            </w:textInput>
          </w:ffData>
        </w:fldChar>
      </w:r>
      <w:r>
        <w:instrText xml:space="preserve"> FORMTEXT </w:instrText>
      </w:r>
      <w:r>
        <w:fldChar w:fldCharType="separate"/>
      </w:r>
      <w:r>
        <w:rPr>
          <w:noProof/>
        </w:rPr>
        <w:t>(Fylles inn ved behov)</w:t>
      </w:r>
      <w:r>
        <w:fldChar w:fldCharType="end"/>
      </w:r>
      <w:bookmarkEnd w:id="123"/>
    </w:p>
    <w:p w14:paraId="06F14A99" w14:textId="77777777" w:rsidR="00E76BC9" w:rsidRPr="0053542E" w:rsidRDefault="00E76BC9" w:rsidP="00E76BC9">
      <w:r w:rsidRPr="0053542E">
        <w:t xml:space="preserve"> </w:t>
      </w:r>
    </w:p>
    <w:p w14:paraId="71C7860D" w14:textId="77777777" w:rsidR="00E76BC9" w:rsidRPr="0053542E" w:rsidRDefault="00E76BC9" w:rsidP="00E76BC9">
      <w:r w:rsidRPr="0053542E">
        <w:t>Kunden skal gis mulighet til å kontrollere og etterprøve Konsulentens arbeid og at oppgitte standarder/metoder følges.</w:t>
      </w:r>
    </w:p>
    <w:p w14:paraId="0E6EA2F4" w14:textId="77777777" w:rsidR="00E76BC9" w:rsidRPr="0053542E" w:rsidRDefault="00E76BC9" w:rsidP="00E76BC9"/>
    <w:p w14:paraId="456E126D" w14:textId="77777777" w:rsidR="00E76BC9" w:rsidRPr="0053542E" w:rsidRDefault="00E76BC9" w:rsidP="00E76BC9">
      <w:r w:rsidRPr="0053542E">
        <w:t xml:space="preserve">Konsulenten skal lojalt samarbeide med Kunden, og ivareta Kundens interesser. </w:t>
      </w:r>
    </w:p>
    <w:p w14:paraId="2AC5CABF" w14:textId="77777777" w:rsidR="00E76BC9" w:rsidRPr="0053542E" w:rsidRDefault="00E76BC9" w:rsidP="00E76BC9"/>
    <w:p w14:paraId="00FFD17D" w14:textId="77777777" w:rsidR="00E76BC9" w:rsidRPr="0053542E" w:rsidRDefault="00E76BC9" w:rsidP="00E76BC9">
      <w:r w:rsidRPr="0053542E">
        <w:t>Henvendelser fra Kunden skal besvares uten ugrunnet opphold.</w:t>
      </w:r>
    </w:p>
    <w:p w14:paraId="7114628D" w14:textId="77777777" w:rsidR="00E76BC9" w:rsidRPr="0053542E" w:rsidRDefault="00E76BC9" w:rsidP="00E76BC9"/>
    <w:p w14:paraId="3615B9A1" w14:textId="77777777" w:rsidR="00E76BC9" w:rsidRPr="0053542E" w:rsidRDefault="00E76BC9" w:rsidP="00E76BC9">
      <w:r w:rsidRPr="0053542E">
        <w:t xml:space="preserve">Konsulenten skal uten ugrunnet opphold varsle om forhold </w:t>
      </w:r>
      <w:r>
        <w:t xml:space="preserve">som </w:t>
      </w:r>
      <w:r w:rsidRPr="0053542E">
        <w:t xml:space="preserve">Konsulenten forstår eller bør forstå </w:t>
      </w:r>
      <w:r>
        <w:t xml:space="preserve">at </w:t>
      </w:r>
      <w:r w:rsidRPr="0053542E">
        <w:t xml:space="preserve">kan få betydning for </w:t>
      </w:r>
      <w:r>
        <w:t>b</w:t>
      </w:r>
      <w:r w:rsidRPr="0053542E">
        <w:t>istandens gjennomføring, herunder eventuelle forventede forsinkelser.</w:t>
      </w:r>
    </w:p>
    <w:p w14:paraId="7A7F24FC" w14:textId="77777777" w:rsidR="00E76BC9" w:rsidRDefault="00E76BC9" w:rsidP="00E76BC9"/>
    <w:p w14:paraId="7ABACD08" w14:textId="77777777" w:rsidR="00E76BC9" w:rsidRPr="00EF06A9" w:rsidRDefault="00E76BC9" w:rsidP="00E76BC9">
      <w:pPr>
        <w:pStyle w:val="Overskrift2"/>
      </w:pPr>
      <w:bookmarkStart w:id="124" w:name="_Toc208293704"/>
      <w:bookmarkStart w:id="125" w:name="_Toc213426344"/>
      <w:bookmarkStart w:id="126" w:name="_Toc422860462"/>
      <w:bookmarkStart w:id="127" w:name="_Toc423429207"/>
      <w:bookmarkStart w:id="128" w:name="_Toc101530739"/>
      <w:r w:rsidRPr="00EF06A9">
        <w:t>Lønns- og arbeidsvilkår</w:t>
      </w:r>
      <w:bookmarkEnd w:id="124"/>
      <w:bookmarkEnd w:id="125"/>
      <w:bookmarkEnd w:id="126"/>
      <w:bookmarkEnd w:id="127"/>
      <w:bookmarkEnd w:id="128"/>
    </w:p>
    <w:p w14:paraId="6B58A4EA" w14:textId="77777777" w:rsidR="00E76BC9" w:rsidRPr="00EF06A9" w:rsidRDefault="00E76BC9" w:rsidP="00E76BC9">
      <w:r w:rsidRPr="00EF06A9">
        <w:t>For avtaler som omfattes av forskrift</w:t>
      </w:r>
      <w:r>
        <w:t xml:space="preserve"> </w:t>
      </w:r>
      <w:r w:rsidRPr="00EF06A9">
        <w:t>8. februar 2008 nr</w:t>
      </w:r>
      <w:r>
        <w:t>.</w:t>
      </w:r>
      <w:r w:rsidRPr="00EF06A9">
        <w:t xml:space="preserve"> 112 om lønns- og arbeids</w:t>
      </w:r>
      <w:r>
        <w:t xml:space="preserve">vilkår i offentlige kontrakter </w:t>
      </w:r>
      <w:r w:rsidRPr="00EF06A9">
        <w:t>gjelder følgende:</w:t>
      </w:r>
    </w:p>
    <w:p w14:paraId="42BB8C56" w14:textId="77777777" w:rsidR="00E76BC9" w:rsidRPr="00EF06A9" w:rsidRDefault="00E76BC9" w:rsidP="00E76BC9"/>
    <w:p w14:paraId="3003854D" w14:textId="77777777" w:rsidR="00E76BC9" w:rsidRPr="00EF06A9" w:rsidRDefault="00E76BC9" w:rsidP="00E76BC9">
      <w:r>
        <w:t>Konsulenten</w:t>
      </w:r>
      <w:r w:rsidRPr="00EF06A9">
        <w:t xml:space="preserve"> skal </w:t>
      </w:r>
      <w:r w:rsidRPr="00261969">
        <w:t xml:space="preserve">på områder dekket av forskrift om allmenngjort tariffavtale </w:t>
      </w:r>
      <w:r w:rsidRPr="00EF06A9">
        <w:t>sørge for at eg</w:t>
      </w:r>
      <w:r>
        <w:t xml:space="preserve">ne </w:t>
      </w:r>
      <w:r w:rsidRPr="00EF06A9">
        <w:t xml:space="preserve">og </w:t>
      </w:r>
      <w:r>
        <w:t xml:space="preserve">eventuelle underleverandørers </w:t>
      </w:r>
      <w:r w:rsidRPr="00EF06A9">
        <w:t xml:space="preserve">ansatte </w:t>
      </w:r>
      <w:r>
        <w:t xml:space="preserve">som direkte medvirker til å </w:t>
      </w:r>
      <w:r>
        <w:lastRenderedPageBreak/>
        <w:t xml:space="preserve">oppfylle Konsulentens forpliktelser under denne avtalen, </w:t>
      </w:r>
      <w:r w:rsidRPr="00EF06A9">
        <w:t xml:space="preserve">ikke har dårligere lønns- og arbeidsforhold enn </w:t>
      </w:r>
      <w:r w:rsidRPr="00261969">
        <w:t>det som følger forskrifte</w:t>
      </w:r>
      <w:r>
        <w:t>n som allmenngjør tariffavtalen</w:t>
      </w:r>
      <w:r w:rsidRPr="00261969">
        <w:t xml:space="preserve">. På områder som ikke er dekket av </w:t>
      </w:r>
      <w:r>
        <w:t>allmenngjort tariffavtale</w:t>
      </w:r>
      <w:r w:rsidRPr="00261969">
        <w:t xml:space="preserve">, skal </w:t>
      </w:r>
      <w:r>
        <w:t xml:space="preserve">Konsulenten </w:t>
      </w:r>
      <w:r w:rsidRPr="00261969">
        <w:t xml:space="preserve">sørge for </w:t>
      </w:r>
      <w:r>
        <w:t xml:space="preserve">de samme </w:t>
      </w:r>
      <w:r w:rsidRPr="00261969">
        <w:t xml:space="preserve">ansatte ikke har dårligere lønns- og arbeidsforhold enn det som følger av gjeldende landsomfattende tariffavtale for den aktuelle bransje. </w:t>
      </w:r>
      <w:r w:rsidRPr="00EF06A9">
        <w:t xml:space="preserve">Dette gjelder for </w:t>
      </w:r>
      <w:r>
        <w:t xml:space="preserve">arbeid utført i Norge. </w:t>
      </w:r>
    </w:p>
    <w:p w14:paraId="121DAE72" w14:textId="77777777" w:rsidR="00E76BC9" w:rsidRPr="00EF06A9" w:rsidRDefault="00E76BC9" w:rsidP="00E76BC9"/>
    <w:p w14:paraId="17BA0C3B" w14:textId="77777777" w:rsidR="00E76BC9" w:rsidRPr="00EF06A9" w:rsidRDefault="00E76BC9" w:rsidP="00E76BC9">
      <w:r w:rsidRPr="00EF06A9">
        <w:t xml:space="preserve">Alle avtaler </w:t>
      </w:r>
      <w:r>
        <w:t>Konsulenten</w:t>
      </w:r>
      <w:r w:rsidRPr="00EF06A9">
        <w:t xml:space="preserve"> inngår og som innebærer utførelse av arbeid </w:t>
      </w:r>
      <w:r>
        <w:t xml:space="preserve">som direkte medvirker til å oppfylle Konsulentens forpliktelser </w:t>
      </w:r>
      <w:r w:rsidRPr="00EF06A9">
        <w:t xml:space="preserve">under denne avtalen skal inneholde tilsvarende forpliktelser. </w:t>
      </w:r>
    </w:p>
    <w:p w14:paraId="5773EB7B" w14:textId="77777777" w:rsidR="00E76BC9" w:rsidRPr="00EF06A9" w:rsidRDefault="00E76BC9" w:rsidP="00E76BC9"/>
    <w:p w14:paraId="151DA26E" w14:textId="77777777" w:rsidR="00E76BC9" w:rsidRPr="00EF06A9" w:rsidRDefault="00E76BC9" w:rsidP="00E76BC9">
      <w:r w:rsidRPr="00EF06A9">
        <w:t xml:space="preserve">Dersom </w:t>
      </w:r>
      <w:r>
        <w:t>Konsulenten</w:t>
      </w:r>
      <w:r w:rsidRPr="00EF06A9">
        <w:t xml:space="preserve"> ikke oppfyller denne forpliktelsen, har Kunden rett til å holde tilbake deler av kontraktssummen, tilsvarende ca 2 (to) ganger innsparingen for </w:t>
      </w:r>
      <w:r>
        <w:t>Konsulenten</w:t>
      </w:r>
      <w:r w:rsidRPr="00EF06A9">
        <w:t xml:space="preserve">, inntil det er dokumentert at forholdet er bragt i orden. </w:t>
      </w:r>
    </w:p>
    <w:p w14:paraId="2CED1A26" w14:textId="77777777" w:rsidR="00E76BC9" w:rsidRPr="00EF06A9" w:rsidRDefault="00E76BC9" w:rsidP="00E76BC9"/>
    <w:p w14:paraId="1F10E286" w14:textId="77777777" w:rsidR="00E76BC9" w:rsidRDefault="00E76BC9" w:rsidP="00E76BC9">
      <w:r>
        <w:t xml:space="preserve">Oppfyllelse av </w:t>
      </w:r>
      <w:r w:rsidRPr="00261969">
        <w:t xml:space="preserve">Konsulentens forpliktelser som nevnt ovenfor skal dokumenteres ved </w:t>
      </w:r>
      <w:r>
        <w:t xml:space="preserve">enten en vedlagt </w:t>
      </w:r>
      <w:r w:rsidRPr="00261969">
        <w:t>egenerklæring</w:t>
      </w:r>
      <w:r>
        <w:t xml:space="preserve"> eller </w:t>
      </w:r>
      <w:r w:rsidRPr="00261969">
        <w:t xml:space="preserve">tredjepartserklæring om at det er samsvar mellom aktuell tariffavtale og faktiske lønns- og arbeidsvilkår for oppfyllelse av </w:t>
      </w:r>
      <w:r>
        <w:t>Konsulentens</w:t>
      </w:r>
      <w:r w:rsidRPr="00261969">
        <w:t xml:space="preserve"> og eventuelle u</w:t>
      </w:r>
      <w:r>
        <w:t>nderleverandørers forpliktelser.</w:t>
      </w:r>
    </w:p>
    <w:p w14:paraId="65CEE36D" w14:textId="77777777" w:rsidR="00E76BC9" w:rsidRDefault="00E76BC9" w:rsidP="00E76BC9"/>
    <w:p w14:paraId="4CF7C801" w14:textId="77777777" w:rsidR="00E76BC9" w:rsidRPr="00EF06A9" w:rsidRDefault="00E76BC9" w:rsidP="00E76BC9">
      <w:r>
        <w:t>Konsulenten</w:t>
      </w:r>
      <w:r w:rsidRPr="00EF06A9">
        <w:t xml:space="preserve"> skal på forespørsel fra Kunden legge frem dokumentasjon om de lønns- og arbeidsvilkår som blir benyttet. Kunden og </w:t>
      </w:r>
      <w:r>
        <w:t>Konsulenten</w:t>
      </w:r>
      <w:r w:rsidRPr="00EF06A9">
        <w:t xml:space="preserve"> kan hver for seg kreve at opplysningene skal legges frem for en uavhengig tredjepart som Kunden har gitt i oppdrag å undersøke om kravene i denne bestemmelsen er oppfylt. </w:t>
      </w:r>
      <w:r>
        <w:t>Konsulenten</w:t>
      </w:r>
      <w:r w:rsidRPr="00EF06A9">
        <w:t xml:space="preserve"> kan kreve at tredjeparten skal ha undertegnet en erklæring om at opplysningene ikke vil bli benyttet for andre formål enn å sikre oppfyllelse av </w:t>
      </w:r>
      <w:r>
        <w:t>Konsulenten</w:t>
      </w:r>
      <w:r w:rsidRPr="00EF06A9">
        <w:t>s forpliktelse etter denne bestemmelsen. Dokumentasjonsplikten gjelder også underleverandører.</w:t>
      </w:r>
    </w:p>
    <w:p w14:paraId="58C0AE6C" w14:textId="77777777" w:rsidR="00E76BC9" w:rsidRPr="00EF06A9" w:rsidRDefault="00E76BC9" w:rsidP="00E76BC9">
      <w:r w:rsidRPr="00EF06A9">
        <w:t xml:space="preserve"> </w:t>
      </w:r>
    </w:p>
    <w:p w14:paraId="72F039D3" w14:textId="77777777" w:rsidR="00E76BC9" w:rsidRPr="00EF06A9" w:rsidRDefault="00E76BC9" w:rsidP="00E76BC9">
      <w:r>
        <w:t>Nærmere presiseringer om gjennomføring av dette punkt 3.2 kan avtales mellom partene</w:t>
      </w:r>
      <w:r w:rsidRPr="003E4EC4">
        <w:t xml:space="preserve">: </w:t>
      </w:r>
      <w:r w:rsidRPr="003E4EC4">
        <w:fldChar w:fldCharType="begin">
          <w:ffData>
            <w:name w:val="Tekst10"/>
            <w:enabled/>
            <w:calcOnExit w:val="0"/>
            <w:textInput/>
          </w:ffData>
        </w:fldChar>
      </w:r>
      <w:r w:rsidRPr="003E4EC4">
        <w:instrText xml:space="preserve"> FORMTEXT </w:instrText>
      </w:r>
      <w:r w:rsidRPr="003E4EC4">
        <w:fldChar w:fldCharType="separate"/>
      </w:r>
      <w:r w:rsidRPr="003E4EC4">
        <w:rPr>
          <w:noProof/>
        </w:rPr>
        <w:t> </w:t>
      </w:r>
      <w:r w:rsidRPr="003E4EC4">
        <w:rPr>
          <w:noProof/>
        </w:rPr>
        <w:t> </w:t>
      </w:r>
      <w:r w:rsidRPr="003E4EC4">
        <w:rPr>
          <w:noProof/>
        </w:rPr>
        <w:t> </w:t>
      </w:r>
      <w:r w:rsidRPr="003E4EC4">
        <w:rPr>
          <w:noProof/>
        </w:rPr>
        <w:t> </w:t>
      </w:r>
      <w:r w:rsidRPr="003E4EC4">
        <w:rPr>
          <w:noProof/>
        </w:rPr>
        <w:t> </w:t>
      </w:r>
      <w:r w:rsidRPr="003E4EC4">
        <w:fldChar w:fldCharType="end"/>
      </w:r>
    </w:p>
    <w:p w14:paraId="04E756A2" w14:textId="77777777" w:rsidR="00E76BC9" w:rsidRDefault="00E76BC9" w:rsidP="00E76BC9"/>
    <w:p w14:paraId="39F32572" w14:textId="77777777" w:rsidR="00E76BC9" w:rsidRPr="00EF06A9" w:rsidRDefault="00E76BC9" w:rsidP="00E76BC9">
      <w:pPr>
        <w:pStyle w:val="Overskrift2"/>
      </w:pPr>
      <w:bookmarkStart w:id="129" w:name="_Toc150573645"/>
      <w:bookmarkStart w:id="130" w:name="_Toc422860463"/>
      <w:bookmarkStart w:id="131" w:name="_Toc423429208"/>
      <w:bookmarkStart w:id="132" w:name="_Toc101530740"/>
      <w:r w:rsidRPr="002F1C68">
        <w:t>Kundens plikter</w:t>
      </w:r>
      <w:bookmarkEnd w:id="129"/>
      <w:bookmarkEnd w:id="130"/>
      <w:bookmarkEnd w:id="131"/>
      <w:bookmarkEnd w:id="132"/>
    </w:p>
    <w:p w14:paraId="3FF060C7" w14:textId="77777777" w:rsidR="00E76BC9" w:rsidRPr="002F1C68" w:rsidRDefault="00E76BC9" w:rsidP="00E76BC9">
      <w:r w:rsidRPr="002F1C68">
        <w:t xml:space="preserve">Kunden skal lojalt medvirke til </w:t>
      </w:r>
      <w:r>
        <w:t>b</w:t>
      </w:r>
      <w:r w:rsidRPr="002F1C68">
        <w:t xml:space="preserve">istandens gjennomføring. </w:t>
      </w:r>
    </w:p>
    <w:p w14:paraId="03BD8E62" w14:textId="77777777" w:rsidR="00E76BC9" w:rsidRPr="002F1C68" w:rsidRDefault="00E76BC9" w:rsidP="00E76BC9"/>
    <w:p w14:paraId="1A0C0225" w14:textId="77777777" w:rsidR="00E76BC9" w:rsidRPr="002F1C68" w:rsidRDefault="00E76BC9" w:rsidP="00E76BC9">
      <w:r w:rsidRPr="002F1C68">
        <w:t>Henvendelser fra Konsulenten skal besvares uten ugrunnet opphold.</w:t>
      </w:r>
    </w:p>
    <w:p w14:paraId="59BB164A" w14:textId="77777777" w:rsidR="00E76BC9" w:rsidRPr="002F1C68" w:rsidRDefault="00E76BC9" w:rsidP="00E76BC9"/>
    <w:p w14:paraId="7952EE58" w14:textId="77777777" w:rsidR="00E76BC9" w:rsidRPr="002F1C68" w:rsidRDefault="00E76BC9" w:rsidP="00E76BC9">
      <w:r w:rsidRPr="002F1C68">
        <w:t xml:space="preserve">Kunden skal uten ugrunnet opphold varsle om forhold </w:t>
      </w:r>
      <w:r>
        <w:t xml:space="preserve">som </w:t>
      </w:r>
      <w:r w:rsidRPr="002F1C68">
        <w:t xml:space="preserve">Kunden forstår eller bør forstå </w:t>
      </w:r>
      <w:r>
        <w:t xml:space="preserve">at </w:t>
      </w:r>
      <w:r w:rsidRPr="002F1C68">
        <w:t xml:space="preserve">kan få betydning for </w:t>
      </w:r>
      <w:r>
        <w:t>b</w:t>
      </w:r>
      <w:r w:rsidRPr="002F1C68">
        <w:t>istandens gjennomføring, herunder eventuelle forventede forsinkelser.</w:t>
      </w:r>
    </w:p>
    <w:p w14:paraId="7D8EA186" w14:textId="77777777" w:rsidR="00E76BC9" w:rsidRPr="002F1C68" w:rsidRDefault="00E76BC9" w:rsidP="00E76BC9"/>
    <w:p w14:paraId="63D77FBF" w14:textId="77777777" w:rsidR="00E76BC9" w:rsidRPr="002F1C68" w:rsidRDefault="00E76BC9" w:rsidP="00E76BC9">
      <w:pPr>
        <w:pStyle w:val="Overskrift2"/>
      </w:pPr>
      <w:bookmarkStart w:id="133" w:name="_Toc150573367"/>
      <w:bookmarkStart w:id="134" w:name="_Toc150573646"/>
      <w:bookmarkStart w:id="135" w:name="_Toc422860464"/>
      <w:bookmarkStart w:id="136" w:name="_Toc423429209"/>
      <w:bookmarkStart w:id="137" w:name="_Toc101530741"/>
      <w:r w:rsidRPr="002F1C68">
        <w:lastRenderedPageBreak/>
        <w:t>Møter</w:t>
      </w:r>
      <w:bookmarkEnd w:id="133"/>
      <w:bookmarkEnd w:id="134"/>
      <w:bookmarkEnd w:id="135"/>
      <w:bookmarkEnd w:id="136"/>
      <w:bookmarkEnd w:id="137"/>
    </w:p>
    <w:p w14:paraId="5D4CBC25" w14:textId="77777777" w:rsidR="00E76BC9" w:rsidRDefault="00E76BC9" w:rsidP="00E76BC9">
      <w:r w:rsidRPr="002F1C68">
        <w:t>Dersom en part finner det nødvendig, kan parten med minst</w:t>
      </w:r>
      <w:bookmarkStart w:id="138" w:name="Tekst35"/>
      <w:r>
        <w:fldChar w:fldCharType="begin">
          <w:ffData>
            <w:name w:val="Tekst35"/>
            <w:enabled/>
            <w:calcOnExit w:val="0"/>
            <w:textInput>
              <w:default w:val=" 3 (tre) "/>
            </w:textInput>
          </w:ffData>
        </w:fldChar>
      </w:r>
      <w:r>
        <w:instrText xml:space="preserve"> FORMTEXT </w:instrText>
      </w:r>
      <w:r>
        <w:fldChar w:fldCharType="separate"/>
      </w:r>
      <w:r>
        <w:rPr>
          <w:noProof/>
        </w:rPr>
        <w:t xml:space="preserve"> 3 (tre) </w:t>
      </w:r>
      <w:r>
        <w:fldChar w:fldCharType="end"/>
      </w:r>
      <w:bookmarkEnd w:id="138"/>
      <w:r w:rsidRPr="002F1C68">
        <w:t>virkedagers varsel innkalle til møte med den annen part for å drøfte avtaleforholdet og måten avtaleforholdet blir gjennomført på.</w:t>
      </w:r>
    </w:p>
    <w:p w14:paraId="63DAB7A6" w14:textId="77777777" w:rsidR="00E76BC9" w:rsidRPr="002F1C68" w:rsidRDefault="00E76BC9" w:rsidP="00E76BC9"/>
    <w:p w14:paraId="58C43DD6" w14:textId="77777777" w:rsidR="00E76BC9" w:rsidRPr="002F1C68" w:rsidRDefault="00E76BC9" w:rsidP="00E76BC9">
      <w:pPr>
        <w:pStyle w:val="Overskrift2"/>
      </w:pPr>
      <w:bookmarkStart w:id="139" w:name="_Toc116375308"/>
      <w:bookmarkStart w:id="140" w:name="_Toc150573647"/>
      <w:bookmarkStart w:id="141" w:name="_Toc422860465"/>
      <w:bookmarkStart w:id="142" w:name="_Toc423429210"/>
      <w:bookmarkStart w:id="143" w:name="_Toc101530742"/>
      <w:r w:rsidRPr="002F1C68">
        <w:t>Risiko og ansvar for kommunikasjon og dokumentasjon</w:t>
      </w:r>
      <w:bookmarkEnd w:id="139"/>
      <w:bookmarkEnd w:id="140"/>
      <w:bookmarkEnd w:id="141"/>
      <w:bookmarkEnd w:id="142"/>
      <w:bookmarkEnd w:id="143"/>
      <w:r w:rsidRPr="002F1C68">
        <w:t xml:space="preserve"> </w:t>
      </w:r>
    </w:p>
    <w:p w14:paraId="7B850F1C" w14:textId="77777777" w:rsidR="00E76BC9" w:rsidRPr="002F1C68" w:rsidRDefault="00E76BC9" w:rsidP="00E76BC9">
      <w:r w:rsidRPr="002F1C68">
        <w:t xml:space="preserve">Begge parter skal sørge for forsvarlig kommunikasjon, oppbevaring og sikkerhetskopiering av dokumenter og annet materiale av betydning for </w:t>
      </w:r>
      <w:r>
        <w:t>b</w:t>
      </w:r>
      <w:r w:rsidRPr="002F1C68">
        <w:t xml:space="preserve">istanden uansett form, herunder e-post og annet elektronisk lagret materiale. </w:t>
      </w:r>
    </w:p>
    <w:p w14:paraId="3AA1933E" w14:textId="77777777" w:rsidR="00E76BC9" w:rsidRPr="002F1C68" w:rsidRDefault="00E76BC9" w:rsidP="00E76BC9"/>
    <w:p w14:paraId="639A84EB" w14:textId="77777777" w:rsidR="00E76BC9" w:rsidRPr="002F1C68" w:rsidRDefault="00E76BC9" w:rsidP="00E76BC9">
      <w:r w:rsidRPr="002F1C68">
        <w:t xml:space="preserve">Konsulenten har risikoen og ansvaret for alt materiale uansett form, som skades eller ødelegges mens de befinner seg under Konsulentens kontroll. </w:t>
      </w:r>
    </w:p>
    <w:p w14:paraId="39EA0B94" w14:textId="77777777" w:rsidR="00E76BC9" w:rsidRPr="002F1C68" w:rsidRDefault="00E76BC9" w:rsidP="00E76BC9"/>
    <w:p w14:paraId="62CB0F4B" w14:textId="77777777" w:rsidR="00E76BC9" w:rsidRDefault="00E76BC9" w:rsidP="00E76BC9">
      <w:pPr>
        <w:pStyle w:val="Overskrift2"/>
      </w:pPr>
      <w:bookmarkStart w:id="144" w:name="_Toc150573648"/>
      <w:bookmarkStart w:id="145" w:name="_Toc422860466"/>
      <w:bookmarkStart w:id="146" w:name="_Toc423429211"/>
      <w:bookmarkStart w:id="147" w:name="_Toc101530743"/>
      <w:r w:rsidRPr="002F1C68">
        <w:t>Taushetsplikt</w:t>
      </w:r>
      <w:bookmarkEnd w:id="144"/>
      <w:bookmarkEnd w:id="145"/>
      <w:bookmarkEnd w:id="146"/>
      <w:bookmarkEnd w:id="147"/>
    </w:p>
    <w:p w14:paraId="2316AAFB" w14:textId="77777777" w:rsidR="00E76BC9" w:rsidRPr="00EA2580" w:rsidRDefault="00E76BC9" w:rsidP="00E76BC9">
      <w:bookmarkStart w:id="148" w:name="_Toc201048238"/>
      <w:bookmarkStart w:id="149" w:name="_Toc208293712"/>
      <w:bookmarkStart w:id="150" w:name="_Toc213426524"/>
      <w:bookmarkStart w:id="151" w:name="_Toc150573649"/>
      <w:r w:rsidRPr="00EA2580">
        <w:t xml:space="preserve">Informasjon som partene blir kjent med i forbindelse med avtalen og gjennomføringen av avtalen skal behandles konfidensielt, </w:t>
      </w:r>
      <w:r w:rsidRPr="00EA2580">
        <w:rPr>
          <w:iCs/>
        </w:rPr>
        <w:t>og ikke gjøres tilgjengelig for utenforstående uten samtykke fra den annen part</w:t>
      </w:r>
      <w:r w:rsidRPr="00EA2580">
        <w:t xml:space="preserve">. </w:t>
      </w:r>
    </w:p>
    <w:p w14:paraId="37AA26E4" w14:textId="77777777" w:rsidR="00E76BC9" w:rsidRPr="00EA2580" w:rsidRDefault="00E76BC9" w:rsidP="00E76BC9"/>
    <w:p w14:paraId="15A2CC27" w14:textId="77777777" w:rsidR="00E76BC9" w:rsidRPr="00EA2580" w:rsidRDefault="00E76BC9" w:rsidP="00E76BC9">
      <w:r w:rsidRPr="00EA2580">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217EA70C" w14:textId="77777777" w:rsidR="00E76BC9" w:rsidRPr="00EA2580" w:rsidRDefault="00E76BC9" w:rsidP="00E76BC9"/>
    <w:p w14:paraId="12DB37A7" w14:textId="77777777" w:rsidR="00E76BC9" w:rsidRPr="00EA2580" w:rsidRDefault="00E76BC9" w:rsidP="00E76BC9">
      <w:r w:rsidRPr="00EA2580">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7EF2AF4C" w14:textId="77777777" w:rsidR="00E76BC9" w:rsidRPr="00EA2580" w:rsidRDefault="00E76BC9" w:rsidP="00E76BC9"/>
    <w:p w14:paraId="3F3BE833" w14:textId="77777777" w:rsidR="00E76BC9" w:rsidRPr="00EA2580" w:rsidRDefault="00E76BC9" w:rsidP="00E76BC9">
      <w:r w:rsidRPr="00EA2580">
        <w:t xml:space="preserve">Taushetsplikten er ikke til hinder for at opplysningene brukes når ingen berettiget interesse tilsier at de holdes hemmelig, for eksempel når de er alminnelig kjent eller alminnelig tilgjengelig andre steder. </w:t>
      </w:r>
    </w:p>
    <w:p w14:paraId="7847D473" w14:textId="77777777" w:rsidR="00E76BC9" w:rsidRPr="00EA2580" w:rsidRDefault="00E76BC9" w:rsidP="00E76BC9"/>
    <w:p w14:paraId="76AE3D81" w14:textId="77777777" w:rsidR="00E76BC9" w:rsidRPr="00EA2580" w:rsidRDefault="00E76BC9" w:rsidP="00E76BC9">
      <w:r w:rsidRPr="00EA2580">
        <w:t>Partene skal ta nødvendige forholdsregler for å sikre at uvedkommende ikke får innsyn i eller kan bli kjent med taushetsbelagt informasjon.</w:t>
      </w:r>
    </w:p>
    <w:p w14:paraId="157A7647" w14:textId="77777777" w:rsidR="00E76BC9" w:rsidRPr="00EA2580" w:rsidRDefault="00E76BC9" w:rsidP="00E76BC9"/>
    <w:p w14:paraId="16183160" w14:textId="77777777" w:rsidR="00E76BC9" w:rsidRPr="00EA2580" w:rsidRDefault="00E76BC9" w:rsidP="00E76BC9">
      <w:r w:rsidRPr="00EA2580">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w:t>
      </w:r>
      <w:r>
        <w:t>om</w:t>
      </w:r>
      <w:r w:rsidRPr="00EA2580">
        <w:t xml:space="preserve"> konfidensial</w:t>
      </w:r>
      <w:r>
        <w:t>itet tilsvarende dette punkt 3.6</w:t>
      </w:r>
      <w:r w:rsidRPr="00EA2580">
        <w:t>.</w:t>
      </w:r>
    </w:p>
    <w:p w14:paraId="392AF077" w14:textId="77777777" w:rsidR="00E76BC9" w:rsidRPr="00EA2580" w:rsidRDefault="00E76BC9" w:rsidP="00E76BC9"/>
    <w:p w14:paraId="3F57CEBC" w14:textId="77777777" w:rsidR="00E76BC9" w:rsidRPr="00EA2580" w:rsidRDefault="00E76BC9" w:rsidP="00E76BC9">
      <w:r w:rsidRPr="00EA2580">
        <w:lastRenderedPageBreak/>
        <w:t>Taushetsplikten er ikke til hinder for at partene kan utnytte erfaring og kompetanse som opparbeides i forbindelse med gjennomføringen av avtalen.</w:t>
      </w:r>
    </w:p>
    <w:p w14:paraId="26A2E368" w14:textId="77777777" w:rsidR="00E76BC9" w:rsidRPr="00EA2580" w:rsidRDefault="00E76BC9" w:rsidP="00E76BC9"/>
    <w:p w14:paraId="51FACFD7" w14:textId="77777777" w:rsidR="00E76BC9" w:rsidRDefault="00E76BC9" w:rsidP="00E76BC9">
      <w:r w:rsidRPr="00EA2580">
        <w:t>Taushetsplikten gjelder også etter at avtalen er opphørt. Ansatte eller andre som fratrer sin tjeneste hos en av partene</w:t>
      </w:r>
      <w:r>
        <w:t>,</w:t>
      </w:r>
      <w:r w:rsidRPr="00EA2580">
        <w:t xml:space="preserve"> skal pålegges taushetsplikt også etter fratredelsen om forhold som nevnt ovenfor. Taushetsplikten opphører fem (5) år etter leveringsdag, med mindre annet følger av lov eller forskrift.</w:t>
      </w:r>
    </w:p>
    <w:p w14:paraId="1E045AC0" w14:textId="77777777" w:rsidR="00E76BC9" w:rsidRDefault="00E76BC9" w:rsidP="00E76BC9"/>
    <w:p w14:paraId="281A43F4" w14:textId="77777777" w:rsidR="00E76BC9" w:rsidRPr="002D5B15" w:rsidRDefault="00E76BC9" w:rsidP="00E76BC9">
      <w:pPr>
        <w:pStyle w:val="Overskrift2"/>
      </w:pPr>
      <w:bookmarkStart w:id="152" w:name="_Toc422815322"/>
      <w:bookmarkStart w:id="153" w:name="_Toc422860467"/>
      <w:bookmarkStart w:id="154" w:name="_Toc423429212"/>
      <w:bookmarkStart w:id="155" w:name="_Toc101530744"/>
      <w:r w:rsidRPr="002D5B15">
        <w:t>Skriftlighet</w:t>
      </w:r>
      <w:bookmarkEnd w:id="152"/>
      <w:bookmarkEnd w:id="153"/>
      <w:bookmarkEnd w:id="154"/>
      <w:bookmarkEnd w:id="155"/>
      <w:r w:rsidRPr="002D5B15">
        <w:t xml:space="preserve"> </w:t>
      </w:r>
    </w:p>
    <w:p w14:paraId="12ADB711" w14:textId="77777777" w:rsidR="00E76BC9" w:rsidRPr="00BF01B5" w:rsidRDefault="00E76BC9" w:rsidP="00E76BC9">
      <w:r w:rsidRPr="004B2489">
        <w:t>Alle varsler, krav eller andre meddelelser knyttet til denne avtalen skal gis skriftlig til den postadressen eller elektroniske adressen som er oppgitt på avtalens forside</w:t>
      </w:r>
      <w:r>
        <w:t xml:space="preserve"> </w:t>
      </w:r>
      <w:r w:rsidRPr="004B2489">
        <w:t>med mindre parten</w:t>
      </w:r>
      <w:r>
        <w:t xml:space="preserve">e har avtalt noe annet </w:t>
      </w:r>
      <w:r w:rsidRPr="004B2489">
        <w:t>fo</w:t>
      </w:r>
      <w:r>
        <w:t xml:space="preserve">r den aktuelle type henvendelse: </w:t>
      </w:r>
      <w:r>
        <w:fldChar w:fldCharType="begin">
          <w:ffData>
            <w:name w:val="Teks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A2C6A6" w14:textId="77777777" w:rsidR="00E76BC9" w:rsidRPr="002F1C68" w:rsidRDefault="00E76BC9" w:rsidP="007E758B">
      <w:pPr>
        <w:pStyle w:val="Overskrift1"/>
      </w:pPr>
      <w:bookmarkStart w:id="156" w:name="_Toc422860468"/>
      <w:bookmarkStart w:id="157" w:name="_Toc423429213"/>
      <w:bookmarkStart w:id="158" w:name="_Toc101530745"/>
      <w:bookmarkEnd w:id="148"/>
      <w:bookmarkEnd w:id="149"/>
      <w:bookmarkEnd w:id="150"/>
      <w:r>
        <w:t>V</w:t>
      </w:r>
      <w:r w:rsidRPr="002F1C68">
        <w:t>ederlag og betalingsbetingelser</w:t>
      </w:r>
      <w:bookmarkEnd w:id="151"/>
      <w:bookmarkEnd w:id="156"/>
      <w:bookmarkEnd w:id="157"/>
      <w:bookmarkEnd w:id="158"/>
    </w:p>
    <w:p w14:paraId="64AB8ED1" w14:textId="77777777" w:rsidR="00E76BC9" w:rsidRPr="002F1C68" w:rsidRDefault="00E76BC9" w:rsidP="00E76BC9">
      <w:pPr>
        <w:pStyle w:val="Overskrift2"/>
      </w:pPr>
      <w:bookmarkStart w:id="159" w:name="_Toc150573650"/>
      <w:bookmarkStart w:id="160" w:name="_Toc422860469"/>
      <w:bookmarkStart w:id="161" w:name="_Toc423429214"/>
      <w:bookmarkStart w:id="162" w:name="_Toc101530746"/>
      <w:r>
        <w:t>V</w:t>
      </w:r>
      <w:r w:rsidRPr="002F1C68">
        <w:t>ederlag</w:t>
      </w:r>
      <w:bookmarkEnd w:id="159"/>
      <w:bookmarkEnd w:id="160"/>
      <w:bookmarkEnd w:id="161"/>
      <w:bookmarkEnd w:id="162"/>
    </w:p>
    <w:p w14:paraId="2492D0D4" w14:textId="77777777" w:rsidR="00E76BC9" w:rsidRDefault="00E76BC9" w:rsidP="00E76BC9">
      <w:r w:rsidRPr="002F1C68">
        <w:t xml:space="preserve">Vederlag </w:t>
      </w:r>
      <w:r>
        <w:t>for bistanden er avtalt som følger: (velg det aktuelle alternativet)</w:t>
      </w:r>
    </w:p>
    <w:p w14:paraId="2F6213E2" w14:textId="77777777" w:rsidR="00E76BC9" w:rsidRDefault="00E76BC9" w:rsidP="00E76BC9"/>
    <w:p w14:paraId="60A187C9" w14:textId="77777777" w:rsidR="00E76BC9" w:rsidRDefault="00E76BC9" w:rsidP="00E76BC9">
      <w:r>
        <w:fldChar w:fldCharType="begin">
          <w:ffData>
            <w:name w:val="Avmerking6"/>
            <w:enabled/>
            <w:calcOnExit w:val="0"/>
            <w:checkBox>
              <w:sizeAuto/>
              <w:default w:val="0"/>
            </w:checkBox>
          </w:ffData>
        </w:fldChar>
      </w:r>
      <w:bookmarkStart w:id="163" w:name="Avmerking6"/>
      <w:r>
        <w:instrText xml:space="preserve"> FORMCHECKBOX </w:instrText>
      </w:r>
      <w:r w:rsidR="009B36AB">
        <w:fldChar w:fldCharType="separate"/>
      </w:r>
      <w:r>
        <w:fldChar w:fldCharType="end"/>
      </w:r>
      <w:bookmarkEnd w:id="163"/>
      <w:r>
        <w:t xml:space="preserve"> Alt. 1: </w:t>
      </w:r>
      <w:r w:rsidRPr="0025785C">
        <w:t xml:space="preserve">Fastpris </w:t>
      </w:r>
    </w:p>
    <w:p w14:paraId="2FE31D30" w14:textId="77777777" w:rsidR="00E76BC9" w:rsidRDefault="00E76BC9" w:rsidP="00E76BC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E76BC9" w14:paraId="7BE86E20" w14:textId="77777777" w:rsidTr="007E5406">
        <w:tc>
          <w:tcPr>
            <w:tcW w:w="2376" w:type="dxa"/>
          </w:tcPr>
          <w:p w14:paraId="36E374E2" w14:textId="77777777" w:rsidR="00E76BC9" w:rsidRPr="0060338A" w:rsidRDefault="00E76BC9" w:rsidP="007E5406"/>
        </w:tc>
        <w:tc>
          <w:tcPr>
            <w:tcW w:w="993" w:type="dxa"/>
          </w:tcPr>
          <w:p w14:paraId="4F07CFA7" w14:textId="77777777" w:rsidR="00E76BC9" w:rsidRPr="0060338A" w:rsidRDefault="00E76BC9" w:rsidP="007E5406">
            <w:r w:rsidRPr="0060338A">
              <w:t>Valuta</w:t>
            </w:r>
          </w:p>
        </w:tc>
        <w:tc>
          <w:tcPr>
            <w:tcW w:w="2409" w:type="dxa"/>
          </w:tcPr>
          <w:p w14:paraId="79B6136E" w14:textId="77777777" w:rsidR="00E76BC9" w:rsidRPr="0060338A" w:rsidRDefault="00E76BC9" w:rsidP="007E5406">
            <w:r w:rsidRPr="0060338A">
              <w:t>Beløp</w:t>
            </w:r>
          </w:p>
        </w:tc>
        <w:tc>
          <w:tcPr>
            <w:tcW w:w="1276" w:type="dxa"/>
          </w:tcPr>
          <w:p w14:paraId="59145407" w14:textId="77777777" w:rsidR="00E76BC9" w:rsidRPr="0060338A" w:rsidRDefault="00E76BC9" w:rsidP="007E5406"/>
        </w:tc>
      </w:tr>
      <w:tr w:rsidR="00E76BC9" w14:paraId="163B7B0E" w14:textId="77777777" w:rsidTr="007E5406">
        <w:tc>
          <w:tcPr>
            <w:tcW w:w="2376" w:type="dxa"/>
          </w:tcPr>
          <w:p w14:paraId="1ED5BCCF" w14:textId="77777777" w:rsidR="00E76BC9" w:rsidRPr="0060338A" w:rsidRDefault="00E76BC9" w:rsidP="007E5406">
            <w:r w:rsidRPr="0060338A">
              <w:t xml:space="preserve">Pris for </w:t>
            </w:r>
            <w:r>
              <w:t>b</w:t>
            </w:r>
            <w:r w:rsidRPr="0060338A">
              <w:t>istanden</w:t>
            </w:r>
          </w:p>
        </w:tc>
        <w:tc>
          <w:tcPr>
            <w:tcW w:w="993" w:type="dxa"/>
          </w:tcPr>
          <w:p w14:paraId="08B91C5B" w14:textId="77777777" w:rsidR="00E76BC9" w:rsidRPr="0060338A" w:rsidRDefault="00E76BC9" w:rsidP="007E5406">
            <w:r>
              <w:fldChar w:fldCharType="begin">
                <w:ffData>
                  <w:name w:val="Tekst37"/>
                  <w:enabled/>
                  <w:calcOnExit w:val="0"/>
                  <w:textInput/>
                </w:ffData>
              </w:fldChar>
            </w:r>
            <w:bookmarkStart w:id="164" w:name="Teks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c>
          <w:tcPr>
            <w:tcW w:w="2409" w:type="dxa"/>
          </w:tcPr>
          <w:p w14:paraId="408189A7" w14:textId="77777777" w:rsidR="00E76BC9" w:rsidRPr="0060338A" w:rsidRDefault="00E76BC9" w:rsidP="007E5406">
            <w:r>
              <w:fldChar w:fldCharType="begin">
                <w:ffData>
                  <w:name w:val="Tekst40"/>
                  <w:enabled/>
                  <w:calcOnExit w:val="0"/>
                  <w:textInput/>
                </w:ffData>
              </w:fldChar>
            </w:r>
            <w:bookmarkStart w:id="165" w:name="Teks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c>
          <w:tcPr>
            <w:tcW w:w="1276" w:type="dxa"/>
          </w:tcPr>
          <w:p w14:paraId="448AA728" w14:textId="77777777" w:rsidR="00E76BC9" w:rsidRPr="0060338A" w:rsidRDefault="00E76BC9" w:rsidP="007E5406">
            <w:r w:rsidRPr="0060338A">
              <w:t>ekskl. mva</w:t>
            </w:r>
          </w:p>
        </w:tc>
      </w:tr>
      <w:tr w:rsidR="00E76BC9" w14:paraId="2F9BCDA3" w14:textId="77777777" w:rsidTr="007E5406">
        <w:tc>
          <w:tcPr>
            <w:tcW w:w="2376" w:type="dxa"/>
          </w:tcPr>
          <w:p w14:paraId="02EC938B" w14:textId="77777777" w:rsidR="00E76BC9" w:rsidRPr="0060338A" w:rsidRDefault="00E76BC9" w:rsidP="007E5406">
            <w:r w:rsidRPr="0060338A">
              <w:t>Mva ……%</w:t>
            </w:r>
          </w:p>
        </w:tc>
        <w:tc>
          <w:tcPr>
            <w:tcW w:w="993" w:type="dxa"/>
          </w:tcPr>
          <w:p w14:paraId="48E4EB9A" w14:textId="77777777" w:rsidR="00E76BC9" w:rsidRPr="0060338A" w:rsidRDefault="00E76BC9" w:rsidP="007E5406">
            <w:r>
              <w:fldChar w:fldCharType="begin">
                <w:ffData>
                  <w:name w:val="Tekst38"/>
                  <w:enabled/>
                  <w:calcOnExit w:val="0"/>
                  <w:textInput/>
                </w:ffData>
              </w:fldChar>
            </w:r>
            <w:bookmarkStart w:id="166" w:name="Teks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c>
          <w:tcPr>
            <w:tcW w:w="2409" w:type="dxa"/>
          </w:tcPr>
          <w:p w14:paraId="112F3DF4" w14:textId="77777777" w:rsidR="00E76BC9" w:rsidRPr="0060338A" w:rsidRDefault="00E76BC9" w:rsidP="007E5406">
            <w:r>
              <w:fldChar w:fldCharType="begin">
                <w:ffData>
                  <w:name w:val="Tekst41"/>
                  <w:enabled/>
                  <w:calcOnExit w:val="0"/>
                  <w:textInput/>
                </w:ffData>
              </w:fldChar>
            </w:r>
            <w:bookmarkStart w:id="167" w:name="Teks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c>
          <w:tcPr>
            <w:tcW w:w="1276" w:type="dxa"/>
          </w:tcPr>
          <w:p w14:paraId="5C687D4D" w14:textId="77777777" w:rsidR="00E76BC9" w:rsidRPr="0060338A" w:rsidRDefault="00E76BC9" w:rsidP="007E5406">
            <w:r>
              <w:t>mva</w:t>
            </w:r>
          </w:p>
        </w:tc>
      </w:tr>
      <w:tr w:rsidR="00E76BC9" w14:paraId="7CC63189" w14:textId="77777777" w:rsidTr="007E5406">
        <w:tc>
          <w:tcPr>
            <w:tcW w:w="2376" w:type="dxa"/>
          </w:tcPr>
          <w:p w14:paraId="072CB7D1" w14:textId="77777777" w:rsidR="00E76BC9" w:rsidRPr="0060338A" w:rsidRDefault="00E76BC9" w:rsidP="007E5406">
            <w:r w:rsidRPr="0060338A">
              <w:t>Kontraktssum</w:t>
            </w:r>
          </w:p>
        </w:tc>
        <w:tc>
          <w:tcPr>
            <w:tcW w:w="993" w:type="dxa"/>
          </w:tcPr>
          <w:p w14:paraId="599478FB" w14:textId="77777777" w:rsidR="00E76BC9" w:rsidRPr="0060338A" w:rsidRDefault="00E76BC9" w:rsidP="007E5406">
            <w:r>
              <w:fldChar w:fldCharType="begin">
                <w:ffData>
                  <w:name w:val="Tekst39"/>
                  <w:enabled/>
                  <w:calcOnExit w:val="0"/>
                  <w:textInput/>
                </w:ffData>
              </w:fldChar>
            </w:r>
            <w:bookmarkStart w:id="168" w:name="Teks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c>
          <w:tcPr>
            <w:tcW w:w="2409" w:type="dxa"/>
          </w:tcPr>
          <w:p w14:paraId="2FF22DE5" w14:textId="77777777" w:rsidR="00E76BC9" w:rsidRPr="0060338A" w:rsidRDefault="00E76BC9" w:rsidP="007E5406">
            <w:r>
              <w:fldChar w:fldCharType="begin">
                <w:ffData>
                  <w:name w:val="Tekst42"/>
                  <w:enabled/>
                  <w:calcOnExit w:val="0"/>
                  <w:textInput/>
                </w:ffData>
              </w:fldChar>
            </w:r>
            <w:bookmarkStart w:id="169" w:name="Teks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tc>
        <w:tc>
          <w:tcPr>
            <w:tcW w:w="1276" w:type="dxa"/>
          </w:tcPr>
          <w:p w14:paraId="78D77591" w14:textId="77777777" w:rsidR="00E76BC9" w:rsidRPr="0060338A" w:rsidRDefault="00E76BC9" w:rsidP="007E5406">
            <w:r w:rsidRPr="0060338A">
              <w:t>inkl. mva</w:t>
            </w:r>
          </w:p>
        </w:tc>
      </w:tr>
    </w:tbl>
    <w:p w14:paraId="5A674A55" w14:textId="77777777" w:rsidR="00E76BC9" w:rsidRDefault="00E76BC9" w:rsidP="00E76BC9"/>
    <w:p w14:paraId="479B7891" w14:textId="77777777" w:rsidR="00E76BC9" w:rsidRPr="0025785C" w:rsidRDefault="00E76BC9" w:rsidP="00E76BC9"/>
    <w:p w14:paraId="326D3CC7" w14:textId="77777777" w:rsidR="00E76BC9" w:rsidRPr="0025785C" w:rsidRDefault="00E76BC9" w:rsidP="00E76BC9">
      <w:r>
        <w:fldChar w:fldCharType="begin">
          <w:ffData>
            <w:name w:val="Avmerking7"/>
            <w:enabled/>
            <w:calcOnExit w:val="0"/>
            <w:checkBox>
              <w:sizeAuto/>
              <w:default w:val="0"/>
            </w:checkBox>
          </w:ffData>
        </w:fldChar>
      </w:r>
      <w:bookmarkStart w:id="170" w:name="Avmerking7"/>
      <w:r>
        <w:instrText xml:space="preserve"> FORMCHECKBOX </w:instrText>
      </w:r>
      <w:r w:rsidR="009B36AB">
        <w:fldChar w:fldCharType="separate"/>
      </w:r>
      <w:r>
        <w:fldChar w:fldCharType="end"/>
      </w:r>
      <w:bookmarkEnd w:id="170"/>
      <w:r>
        <w:t xml:space="preserve"> Alt. 2: </w:t>
      </w:r>
      <w:r w:rsidRPr="0025785C">
        <w:t>Timepris</w:t>
      </w:r>
      <w:r w:rsidRPr="0025785C">
        <w:tab/>
      </w:r>
      <w:r w:rsidRPr="0025785C">
        <w:tab/>
      </w:r>
      <w:r w:rsidRPr="0025785C">
        <w:tab/>
      </w:r>
      <w:r w:rsidRPr="0025785C">
        <w:tab/>
      </w:r>
      <w:r w:rsidRPr="0025785C">
        <w:tab/>
      </w:r>
    </w:p>
    <w:p w14:paraId="23C15990" w14:textId="77777777" w:rsidR="00E76BC9" w:rsidRDefault="00E76BC9" w:rsidP="00E76BC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E76BC9" w14:paraId="71D282A7" w14:textId="77777777" w:rsidTr="007E5406">
        <w:tc>
          <w:tcPr>
            <w:tcW w:w="2376" w:type="dxa"/>
          </w:tcPr>
          <w:p w14:paraId="4B95B6CA" w14:textId="77777777" w:rsidR="00E76BC9" w:rsidRPr="0060338A" w:rsidRDefault="00E76BC9" w:rsidP="007E5406"/>
        </w:tc>
        <w:tc>
          <w:tcPr>
            <w:tcW w:w="993" w:type="dxa"/>
          </w:tcPr>
          <w:p w14:paraId="4992362E" w14:textId="77777777" w:rsidR="00E76BC9" w:rsidRPr="0060338A" w:rsidRDefault="00E76BC9" w:rsidP="007E5406">
            <w:r w:rsidRPr="0060338A">
              <w:t>Valuta</w:t>
            </w:r>
          </w:p>
        </w:tc>
        <w:tc>
          <w:tcPr>
            <w:tcW w:w="2409" w:type="dxa"/>
          </w:tcPr>
          <w:p w14:paraId="0935518A" w14:textId="77777777" w:rsidR="00E76BC9" w:rsidRPr="0060338A" w:rsidRDefault="00E76BC9" w:rsidP="007E5406">
            <w:r w:rsidRPr="0060338A">
              <w:t>Beløp</w:t>
            </w:r>
          </w:p>
        </w:tc>
        <w:tc>
          <w:tcPr>
            <w:tcW w:w="1276" w:type="dxa"/>
          </w:tcPr>
          <w:p w14:paraId="5D85D1E7" w14:textId="77777777" w:rsidR="00E76BC9" w:rsidRPr="0060338A" w:rsidRDefault="00E76BC9" w:rsidP="007E5406"/>
        </w:tc>
      </w:tr>
      <w:tr w:rsidR="00E76BC9" w14:paraId="57AC4C7A" w14:textId="77777777" w:rsidTr="007E5406">
        <w:tc>
          <w:tcPr>
            <w:tcW w:w="2376" w:type="dxa"/>
          </w:tcPr>
          <w:p w14:paraId="33EB248C" w14:textId="77777777" w:rsidR="00E76BC9" w:rsidRPr="0060338A" w:rsidRDefault="00E76BC9" w:rsidP="007E5406">
            <w:r w:rsidRPr="0060338A">
              <w:t>Pris per time</w:t>
            </w:r>
          </w:p>
        </w:tc>
        <w:tc>
          <w:tcPr>
            <w:tcW w:w="993" w:type="dxa"/>
          </w:tcPr>
          <w:p w14:paraId="5EE5EDA4" w14:textId="77777777" w:rsidR="00E76BC9" w:rsidRPr="0060338A" w:rsidRDefault="00E76BC9" w:rsidP="007E5406">
            <w:r>
              <w:fldChar w:fldCharType="begin">
                <w:ffData>
                  <w:name w:val="Tekst43"/>
                  <w:enabled/>
                  <w:calcOnExit w:val="0"/>
                  <w:textInput/>
                </w:ffData>
              </w:fldChar>
            </w:r>
            <w:bookmarkStart w:id="171" w:name="Teks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tc>
        <w:tc>
          <w:tcPr>
            <w:tcW w:w="2409" w:type="dxa"/>
          </w:tcPr>
          <w:p w14:paraId="35DAA42A" w14:textId="77777777" w:rsidR="00E76BC9" w:rsidRPr="0060338A" w:rsidRDefault="00E76BC9" w:rsidP="007E5406">
            <w:r>
              <w:fldChar w:fldCharType="begin">
                <w:ffData>
                  <w:name w:val="Tekst46"/>
                  <w:enabled/>
                  <w:calcOnExit w:val="0"/>
                  <w:textInput/>
                </w:ffData>
              </w:fldChar>
            </w:r>
            <w:bookmarkStart w:id="172" w:name="Teks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tc>
        <w:tc>
          <w:tcPr>
            <w:tcW w:w="1276" w:type="dxa"/>
          </w:tcPr>
          <w:p w14:paraId="1FD8B534" w14:textId="77777777" w:rsidR="00E76BC9" w:rsidRPr="0060338A" w:rsidRDefault="00E76BC9" w:rsidP="007E5406">
            <w:r w:rsidRPr="0060338A">
              <w:t>ekskl. mva</w:t>
            </w:r>
          </w:p>
        </w:tc>
      </w:tr>
      <w:tr w:rsidR="00E76BC9" w14:paraId="742763A8" w14:textId="77777777" w:rsidTr="007E5406">
        <w:tc>
          <w:tcPr>
            <w:tcW w:w="2376" w:type="dxa"/>
          </w:tcPr>
          <w:p w14:paraId="07FED431" w14:textId="77777777" w:rsidR="00E76BC9" w:rsidRPr="0060338A" w:rsidRDefault="00E76BC9" w:rsidP="007E5406">
            <w:r w:rsidRPr="0060338A">
              <w:t>Merverdiavgift ……%</w:t>
            </w:r>
          </w:p>
        </w:tc>
        <w:tc>
          <w:tcPr>
            <w:tcW w:w="993" w:type="dxa"/>
          </w:tcPr>
          <w:p w14:paraId="561F168B" w14:textId="77777777" w:rsidR="00E76BC9" w:rsidRPr="0060338A" w:rsidRDefault="00E76BC9" w:rsidP="007E5406">
            <w:r>
              <w:fldChar w:fldCharType="begin">
                <w:ffData>
                  <w:name w:val="Tekst44"/>
                  <w:enabled/>
                  <w:calcOnExit w:val="0"/>
                  <w:textInput/>
                </w:ffData>
              </w:fldChar>
            </w:r>
            <w:bookmarkStart w:id="173" w:name="Teks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tc>
        <w:tc>
          <w:tcPr>
            <w:tcW w:w="2409" w:type="dxa"/>
          </w:tcPr>
          <w:p w14:paraId="01B0BBED" w14:textId="77777777" w:rsidR="00E76BC9" w:rsidRPr="0060338A" w:rsidRDefault="00E76BC9" w:rsidP="007E5406">
            <w:r>
              <w:fldChar w:fldCharType="begin">
                <w:ffData>
                  <w:name w:val="Tekst47"/>
                  <w:enabled/>
                  <w:calcOnExit w:val="0"/>
                  <w:textInput/>
                </w:ffData>
              </w:fldChar>
            </w:r>
            <w:bookmarkStart w:id="174" w:name="Teks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c>
          <w:tcPr>
            <w:tcW w:w="1276" w:type="dxa"/>
          </w:tcPr>
          <w:p w14:paraId="74261603" w14:textId="77777777" w:rsidR="00E76BC9" w:rsidRPr="0060338A" w:rsidRDefault="00E76BC9" w:rsidP="007E5406">
            <w:r w:rsidRPr="0060338A">
              <w:t>mva</w:t>
            </w:r>
          </w:p>
        </w:tc>
      </w:tr>
      <w:tr w:rsidR="00E76BC9" w14:paraId="6687F0F3" w14:textId="77777777" w:rsidTr="007E5406">
        <w:tc>
          <w:tcPr>
            <w:tcW w:w="2376" w:type="dxa"/>
          </w:tcPr>
          <w:p w14:paraId="26270A76" w14:textId="77777777" w:rsidR="00E76BC9" w:rsidRPr="0060338A" w:rsidRDefault="00E76BC9" w:rsidP="007E5406">
            <w:r w:rsidRPr="0060338A">
              <w:t>Pris per time</w:t>
            </w:r>
          </w:p>
        </w:tc>
        <w:tc>
          <w:tcPr>
            <w:tcW w:w="993" w:type="dxa"/>
          </w:tcPr>
          <w:p w14:paraId="42C91008" w14:textId="77777777" w:rsidR="00E76BC9" w:rsidRPr="0060338A" w:rsidRDefault="00E76BC9" w:rsidP="007E5406">
            <w:r>
              <w:fldChar w:fldCharType="begin">
                <w:ffData>
                  <w:name w:val="Tekst45"/>
                  <w:enabled/>
                  <w:calcOnExit w:val="0"/>
                  <w:textInput/>
                </w:ffData>
              </w:fldChar>
            </w:r>
            <w:bookmarkStart w:id="175" w:name="Teks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c>
          <w:tcPr>
            <w:tcW w:w="2409" w:type="dxa"/>
          </w:tcPr>
          <w:p w14:paraId="3678E177" w14:textId="77777777" w:rsidR="00E76BC9" w:rsidRPr="0060338A" w:rsidRDefault="00E76BC9" w:rsidP="007E5406">
            <w:r>
              <w:fldChar w:fldCharType="begin">
                <w:ffData>
                  <w:name w:val="Tekst48"/>
                  <w:enabled/>
                  <w:calcOnExit w:val="0"/>
                  <w:textInput/>
                </w:ffData>
              </w:fldChar>
            </w:r>
            <w:bookmarkStart w:id="176" w:name="Teks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1276" w:type="dxa"/>
          </w:tcPr>
          <w:p w14:paraId="566E74E9" w14:textId="77777777" w:rsidR="00E76BC9" w:rsidRPr="0060338A" w:rsidRDefault="00E76BC9" w:rsidP="007E5406">
            <w:r w:rsidRPr="0060338A">
              <w:t>inkl. mva</w:t>
            </w:r>
          </w:p>
        </w:tc>
      </w:tr>
    </w:tbl>
    <w:p w14:paraId="0833801C" w14:textId="77777777" w:rsidR="00E76BC9" w:rsidRDefault="00E76BC9" w:rsidP="00E76BC9"/>
    <w:p w14:paraId="3AC65FE1" w14:textId="77777777" w:rsidR="00E76BC9" w:rsidRDefault="00E76BC9" w:rsidP="00E76BC9">
      <w:r>
        <w:t>Hvis alt. 2 er valgt, angis den øvre ramme for bistanden:</w:t>
      </w:r>
    </w:p>
    <w:p w14:paraId="67590CEF" w14:textId="77777777" w:rsidR="00E76BC9" w:rsidRPr="0025785C" w:rsidRDefault="00E76BC9" w:rsidP="00E76BC9"/>
    <w:p w14:paraId="5E5210A1" w14:textId="77777777" w:rsidR="00E76BC9" w:rsidRPr="0025785C" w:rsidRDefault="00E76BC9" w:rsidP="00E76BC9">
      <w:r>
        <w:fldChar w:fldCharType="begin">
          <w:ffData>
            <w:name w:val="Avmerking8"/>
            <w:enabled/>
            <w:calcOnExit w:val="0"/>
            <w:checkBox>
              <w:sizeAuto/>
              <w:default w:val="0"/>
            </w:checkBox>
          </w:ffData>
        </w:fldChar>
      </w:r>
      <w:bookmarkStart w:id="177" w:name="Avmerking8"/>
      <w:r>
        <w:instrText xml:space="preserve"> FORMCHECKBOX </w:instrText>
      </w:r>
      <w:r w:rsidR="009B36AB">
        <w:fldChar w:fldCharType="separate"/>
      </w:r>
      <w:r>
        <w:fldChar w:fldCharType="end"/>
      </w:r>
      <w:bookmarkEnd w:id="177"/>
      <w:r>
        <w:t xml:space="preserve"> Alt. 2.</w:t>
      </w:r>
      <w:r w:rsidRPr="0025785C">
        <w:t>1</w:t>
      </w:r>
      <w:r>
        <w:t xml:space="preserve">: </w:t>
      </w:r>
      <w:r w:rsidRPr="0025785C">
        <w:t>Totalpris</w:t>
      </w:r>
      <w:r w:rsidRPr="0025785C">
        <w:tab/>
      </w:r>
      <w:r w:rsidRPr="0025785C">
        <w:tab/>
      </w:r>
      <w:r w:rsidRPr="0025785C">
        <w:tab/>
      </w:r>
      <w:r w:rsidRPr="0025785C">
        <w:tab/>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E76BC9" w14:paraId="3ADDBAF2" w14:textId="77777777" w:rsidTr="007E5406">
        <w:tc>
          <w:tcPr>
            <w:tcW w:w="2376" w:type="dxa"/>
          </w:tcPr>
          <w:p w14:paraId="0D54C83C" w14:textId="77777777" w:rsidR="00E76BC9" w:rsidRPr="0060338A" w:rsidRDefault="00E76BC9" w:rsidP="007E5406"/>
        </w:tc>
        <w:tc>
          <w:tcPr>
            <w:tcW w:w="993" w:type="dxa"/>
          </w:tcPr>
          <w:p w14:paraId="08924DD0" w14:textId="77777777" w:rsidR="00E76BC9" w:rsidRPr="0060338A" w:rsidRDefault="00E76BC9" w:rsidP="007E5406">
            <w:r w:rsidRPr="0060338A">
              <w:t>Valuta</w:t>
            </w:r>
          </w:p>
        </w:tc>
        <w:tc>
          <w:tcPr>
            <w:tcW w:w="2409" w:type="dxa"/>
          </w:tcPr>
          <w:p w14:paraId="6FBFD7E3" w14:textId="77777777" w:rsidR="00E76BC9" w:rsidRPr="0060338A" w:rsidRDefault="00E76BC9" w:rsidP="007E5406">
            <w:r w:rsidRPr="0060338A">
              <w:t>Beløp</w:t>
            </w:r>
          </w:p>
        </w:tc>
        <w:tc>
          <w:tcPr>
            <w:tcW w:w="1276" w:type="dxa"/>
          </w:tcPr>
          <w:p w14:paraId="2DCA0991" w14:textId="77777777" w:rsidR="00E76BC9" w:rsidRPr="0060338A" w:rsidRDefault="00E76BC9" w:rsidP="007E5406"/>
        </w:tc>
      </w:tr>
      <w:tr w:rsidR="00E76BC9" w14:paraId="4138A261" w14:textId="77777777" w:rsidTr="007E5406">
        <w:tc>
          <w:tcPr>
            <w:tcW w:w="2376" w:type="dxa"/>
          </w:tcPr>
          <w:p w14:paraId="6759A363" w14:textId="77777777" w:rsidR="00E76BC9" w:rsidRPr="0060338A" w:rsidRDefault="00E76BC9" w:rsidP="007E5406">
            <w:r w:rsidRPr="0060338A">
              <w:t xml:space="preserve">Totalpris </w:t>
            </w:r>
          </w:p>
        </w:tc>
        <w:tc>
          <w:tcPr>
            <w:tcW w:w="993" w:type="dxa"/>
          </w:tcPr>
          <w:p w14:paraId="74DE061F" w14:textId="77777777" w:rsidR="00E76BC9" w:rsidRPr="0060338A" w:rsidRDefault="00E76BC9" w:rsidP="007E5406">
            <w:r>
              <w:fldChar w:fldCharType="begin">
                <w:ffData>
                  <w:name w:val="Tekst49"/>
                  <w:enabled/>
                  <w:calcOnExit w:val="0"/>
                  <w:textInput/>
                </w:ffData>
              </w:fldChar>
            </w:r>
            <w:bookmarkStart w:id="178" w:name="Teks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2409" w:type="dxa"/>
          </w:tcPr>
          <w:p w14:paraId="049DC874" w14:textId="77777777" w:rsidR="00E76BC9" w:rsidRPr="0060338A" w:rsidRDefault="00E76BC9" w:rsidP="007E5406">
            <w:r>
              <w:fldChar w:fldCharType="begin">
                <w:ffData>
                  <w:name w:val="Tekst51"/>
                  <w:enabled/>
                  <w:calcOnExit w:val="0"/>
                  <w:textInput/>
                </w:ffData>
              </w:fldChar>
            </w:r>
            <w:bookmarkStart w:id="179" w:name="Teks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c>
          <w:tcPr>
            <w:tcW w:w="1276" w:type="dxa"/>
          </w:tcPr>
          <w:p w14:paraId="341FC0EA" w14:textId="77777777" w:rsidR="00E76BC9" w:rsidRPr="0060338A" w:rsidRDefault="00E76BC9" w:rsidP="007E5406">
            <w:r w:rsidRPr="0060338A">
              <w:t>ekskl</w:t>
            </w:r>
            <w:r>
              <w:t>.</w:t>
            </w:r>
            <w:r w:rsidRPr="0060338A">
              <w:t xml:space="preserve"> mva</w:t>
            </w:r>
          </w:p>
        </w:tc>
      </w:tr>
      <w:tr w:rsidR="00E76BC9" w14:paraId="1FA3F379" w14:textId="77777777" w:rsidTr="007E5406">
        <w:tc>
          <w:tcPr>
            <w:tcW w:w="2376" w:type="dxa"/>
          </w:tcPr>
          <w:p w14:paraId="34BA471E" w14:textId="77777777" w:rsidR="00E76BC9" w:rsidRPr="0060338A" w:rsidRDefault="00E76BC9" w:rsidP="007E5406">
            <w:r>
              <w:t>Totalpris</w:t>
            </w:r>
          </w:p>
        </w:tc>
        <w:tc>
          <w:tcPr>
            <w:tcW w:w="993" w:type="dxa"/>
          </w:tcPr>
          <w:p w14:paraId="6947289B" w14:textId="77777777" w:rsidR="00E76BC9" w:rsidRPr="0060338A" w:rsidRDefault="00E76BC9" w:rsidP="007E5406">
            <w:r>
              <w:fldChar w:fldCharType="begin">
                <w:ffData>
                  <w:name w:val="Tekst50"/>
                  <w:enabled/>
                  <w:calcOnExit w:val="0"/>
                  <w:textInput/>
                </w:ffData>
              </w:fldChar>
            </w:r>
            <w:bookmarkStart w:id="180" w:name="Teks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c>
          <w:tcPr>
            <w:tcW w:w="2409" w:type="dxa"/>
          </w:tcPr>
          <w:p w14:paraId="69EDB2EC" w14:textId="77777777" w:rsidR="00E76BC9" w:rsidRPr="0060338A" w:rsidRDefault="00E76BC9" w:rsidP="007E5406">
            <w:r>
              <w:fldChar w:fldCharType="begin">
                <w:ffData>
                  <w:name w:val="Tekst52"/>
                  <w:enabled/>
                  <w:calcOnExit w:val="0"/>
                  <w:textInput/>
                </w:ffData>
              </w:fldChar>
            </w:r>
            <w:bookmarkStart w:id="181" w:name="Teks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c>
          <w:tcPr>
            <w:tcW w:w="1276" w:type="dxa"/>
          </w:tcPr>
          <w:p w14:paraId="5EF60829" w14:textId="77777777" w:rsidR="00E76BC9" w:rsidRPr="0060338A" w:rsidRDefault="00E76BC9" w:rsidP="007E5406">
            <w:r>
              <w:t>i</w:t>
            </w:r>
            <w:r w:rsidRPr="0060338A">
              <w:t>nkl mva</w:t>
            </w:r>
          </w:p>
        </w:tc>
      </w:tr>
      <w:tr w:rsidR="00E76BC9" w14:paraId="1781790A" w14:textId="77777777" w:rsidTr="007E5406">
        <w:tc>
          <w:tcPr>
            <w:tcW w:w="2376" w:type="dxa"/>
          </w:tcPr>
          <w:p w14:paraId="6FC035FB" w14:textId="77777777" w:rsidR="00E76BC9" w:rsidRPr="0060338A" w:rsidRDefault="00E76BC9" w:rsidP="007E5406"/>
        </w:tc>
        <w:tc>
          <w:tcPr>
            <w:tcW w:w="993" w:type="dxa"/>
          </w:tcPr>
          <w:p w14:paraId="3BE3D3E6" w14:textId="77777777" w:rsidR="00E76BC9" w:rsidRPr="0060338A" w:rsidRDefault="00E76BC9" w:rsidP="007E5406"/>
        </w:tc>
        <w:tc>
          <w:tcPr>
            <w:tcW w:w="2409" w:type="dxa"/>
          </w:tcPr>
          <w:p w14:paraId="2E44DFD2" w14:textId="77777777" w:rsidR="00E76BC9" w:rsidRPr="0060338A" w:rsidRDefault="00E76BC9" w:rsidP="007E5406"/>
        </w:tc>
        <w:tc>
          <w:tcPr>
            <w:tcW w:w="1276" w:type="dxa"/>
          </w:tcPr>
          <w:p w14:paraId="234B36C9" w14:textId="77777777" w:rsidR="00E76BC9" w:rsidRPr="0060338A" w:rsidRDefault="00E76BC9" w:rsidP="007E5406"/>
        </w:tc>
      </w:tr>
    </w:tbl>
    <w:p w14:paraId="5D0D3B10" w14:textId="77777777" w:rsidR="00E76BC9" w:rsidRDefault="00E76BC9" w:rsidP="00E76BC9"/>
    <w:p w14:paraId="5F9FCB1F" w14:textId="77777777" w:rsidR="00E76BC9" w:rsidRDefault="00E76BC9" w:rsidP="00E76BC9">
      <w:r w:rsidRPr="00025902">
        <w:t>eller</w:t>
      </w:r>
    </w:p>
    <w:p w14:paraId="10405D33" w14:textId="77777777" w:rsidR="00E76BC9" w:rsidRPr="00025902" w:rsidRDefault="00E76BC9" w:rsidP="00E76BC9"/>
    <w:p w14:paraId="10442773" w14:textId="77777777" w:rsidR="00E76BC9" w:rsidRDefault="00E76BC9" w:rsidP="00E76BC9">
      <w:r>
        <w:fldChar w:fldCharType="begin">
          <w:ffData>
            <w:name w:val="Avmerking9"/>
            <w:enabled/>
            <w:calcOnExit w:val="0"/>
            <w:checkBox>
              <w:sizeAuto/>
              <w:default w:val="0"/>
            </w:checkBox>
          </w:ffData>
        </w:fldChar>
      </w:r>
      <w:bookmarkStart w:id="182" w:name="Avmerking9"/>
      <w:r>
        <w:instrText xml:space="preserve"> FORMCHECKBOX </w:instrText>
      </w:r>
      <w:r w:rsidR="009B36AB">
        <w:fldChar w:fldCharType="separate"/>
      </w:r>
      <w:r>
        <w:fldChar w:fldCharType="end"/>
      </w:r>
      <w:bookmarkEnd w:id="182"/>
      <w:r>
        <w:t xml:space="preserve"> Alt. 2.2: Antall timer totalt: </w:t>
      </w:r>
      <w:bookmarkStart w:id="183" w:name="Tekst36"/>
      <w:r>
        <w:fldChar w:fldCharType="begin">
          <w:ffData>
            <w:name w:val="Tekst36"/>
            <w:enabled/>
            <w:calcOnExit w:val="0"/>
            <w:textInput>
              <w:default w:val="(Fyll inn antall timer)"/>
            </w:textInput>
          </w:ffData>
        </w:fldChar>
      </w:r>
      <w:r>
        <w:instrText xml:space="preserve"> FORMTEXT </w:instrText>
      </w:r>
      <w:r>
        <w:fldChar w:fldCharType="separate"/>
      </w:r>
      <w:r>
        <w:rPr>
          <w:noProof/>
        </w:rPr>
        <w:t>(Fyll inn antall timer)</w:t>
      </w:r>
      <w:r>
        <w:fldChar w:fldCharType="end"/>
      </w:r>
      <w:bookmarkEnd w:id="183"/>
      <w:r w:rsidRPr="0025785C">
        <w:t xml:space="preserve"> timer</w:t>
      </w:r>
    </w:p>
    <w:p w14:paraId="21AA29EA" w14:textId="77777777" w:rsidR="00E76BC9" w:rsidRDefault="00E76BC9" w:rsidP="00E76BC9"/>
    <w:p w14:paraId="1816C642" w14:textId="77777777" w:rsidR="00E76BC9" w:rsidRDefault="00E76BC9" w:rsidP="00E76BC9"/>
    <w:p w14:paraId="3CC09A0F" w14:textId="77777777" w:rsidR="00E76BC9" w:rsidRDefault="00E76BC9" w:rsidP="00E76BC9">
      <w:r>
        <w:fldChar w:fldCharType="begin">
          <w:ffData>
            <w:name w:val="Avmerking10"/>
            <w:enabled/>
            <w:calcOnExit w:val="0"/>
            <w:checkBox>
              <w:sizeAuto/>
              <w:default w:val="0"/>
            </w:checkBox>
          </w:ffData>
        </w:fldChar>
      </w:r>
      <w:bookmarkStart w:id="184" w:name="Avmerking10"/>
      <w:r>
        <w:instrText xml:space="preserve"> FORMCHECKBOX </w:instrText>
      </w:r>
      <w:r w:rsidR="009B36AB">
        <w:fldChar w:fldCharType="separate"/>
      </w:r>
      <w:r>
        <w:fldChar w:fldCharType="end"/>
      </w:r>
      <w:bookmarkEnd w:id="184"/>
      <w:r>
        <w:t xml:space="preserve"> Alt. 3: Annet avtalt vederlag for bistanden: </w:t>
      </w:r>
      <w:r>
        <w:fldChar w:fldCharType="begin">
          <w:ffData>
            <w:name w:val="Tekst53"/>
            <w:enabled/>
            <w:calcOnExit w:val="0"/>
            <w:textInput/>
          </w:ffData>
        </w:fldChar>
      </w:r>
      <w:bookmarkStart w:id="185" w:name="Teks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p w14:paraId="43E3013F" w14:textId="77777777" w:rsidR="00E76BC9" w:rsidRDefault="00E76BC9" w:rsidP="00E76BC9"/>
    <w:p w14:paraId="76B3B8E2" w14:textId="77777777" w:rsidR="00E76BC9" w:rsidRDefault="00E76BC9" w:rsidP="00E76BC9">
      <w:r>
        <w:t>Med mindre annet er angitt ovenfor er alle priser oppgitt i norske kroner.</w:t>
      </w:r>
    </w:p>
    <w:p w14:paraId="67C89EA0" w14:textId="77777777" w:rsidR="00E76BC9" w:rsidRPr="002F1C68" w:rsidRDefault="00E76BC9" w:rsidP="00E76BC9">
      <w:r w:rsidRPr="002F1C68">
        <w:t xml:space="preserve"> </w:t>
      </w:r>
    </w:p>
    <w:p w14:paraId="167A48F4" w14:textId="77777777" w:rsidR="00E76BC9" w:rsidRDefault="00E76BC9" w:rsidP="00E76BC9">
      <w:r w:rsidRPr="002F1C68">
        <w:t>Utlegg</w:t>
      </w:r>
      <w:r>
        <w:t>, inklusive reise- og diettkostnader,</w:t>
      </w:r>
      <w:r w:rsidRPr="002F1C68">
        <w:t xml:space="preserve"> dekkes bare i den grad de er avtalt. </w:t>
      </w:r>
    </w:p>
    <w:p w14:paraId="6C4D7089" w14:textId="77777777" w:rsidR="00E76BC9" w:rsidRDefault="00E76BC9" w:rsidP="00E76BC9"/>
    <w:p w14:paraId="71E324F0" w14:textId="77777777" w:rsidR="00E76BC9" w:rsidRDefault="00E76BC9" w:rsidP="00E76BC9">
      <w:r w:rsidRPr="002F1C68">
        <w:t xml:space="preserve">Reise- og diettkostnader skal spesifiseres særskilt, og dekkes etter Statens gjeldende satser hvis ikke annet er avtalt. Reisetid faktureres bare hvis det er </w:t>
      </w:r>
      <w:r>
        <w:t>avtalt.</w:t>
      </w:r>
    </w:p>
    <w:p w14:paraId="320CFE0E" w14:textId="77777777" w:rsidR="00E76BC9" w:rsidRDefault="00E76BC9" w:rsidP="00E76BC9"/>
    <w:p w14:paraId="377B2419" w14:textId="77777777" w:rsidR="00E76BC9" w:rsidRDefault="00E76BC9" w:rsidP="00E76BC9">
      <w:r>
        <w:t>Hvis partene har avtalt annet enn det som følger ovenfor, spesifiseres dette her:</w:t>
      </w:r>
    </w:p>
    <w:p w14:paraId="0A2491BA" w14:textId="77777777" w:rsidR="00E76BC9" w:rsidRDefault="00E76BC9" w:rsidP="00E76BC9"/>
    <w:p w14:paraId="37F73A5A" w14:textId="77777777" w:rsidR="00E76BC9" w:rsidRPr="008E2BBF" w:rsidRDefault="00E76BC9" w:rsidP="00D717A3">
      <w:pPr>
        <w:pStyle w:val="Listeavsnitt"/>
        <w:keepLines/>
        <w:widowControl w:val="0"/>
        <w:numPr>
          <w:ilvl w:val="0"/>
          <w:numId w:val="14"/>
        </w:numPr>
      </w:pPr>
      <w:r w:rsidRPr="008E2BBF">
        <w:t xml:space="preserve">Partene har avtalt at følgende av Konsulentens dokumenterte utlegg skal dekkes: </w:t>
      </w:r>
      <w:bookmarkStart w:id="186" w:name="Tekst54"/>
      <w:r w:rsidRPr="008E2BBF">
        <w:fldChar w:fldCharType="begin">
          <w:ffData>
            <w:name w:val="Tekst54"/>
            <w:enabled/>
            <w:calcOnExit w:val="0"/>
            <w:textInput>
              <w:default w:val="(Fylles inn dersom man ønsker å fravike standardavtalen)"/>
            </w:textInput>
          </w:ffData>
        </w:fldChar>
      </w:r>
      <w:r w:rsidRPr="008E2BBF">
        <w:instrText xml:space="preserve"> FORMTEXT </w:instrText>
      </w:r>
      <w:r w:rsidRPr="008E2BBF">
        <w:fldChar w:fldCharType="separate"/>
      </w:r>
      <w:r w:rsidRPr="008E2BBF">
        <w:rPr>
          <w:noProof/>
        </w:rPr>
        <w:t>(Fylles inn dersom man ønsker å fravike standardavtalen)</w:t>
      </w:r>
      <w:r w:rsidRPr="008E2BBF">
        <w:fldChar w:fldCharType="end"/>
      </w:r>
      <w:bookmarkEnd w:id="186"/>
    </w:p>
    <w:p w14:paraId="228667DD" w14:textId="77777777" w:rsidR="00E76BC9" w:rsidRDefault="00E76BC9" w:rsidP="00E76BC9"/>
    <w:p w14:paraId="194B429C" w14:textId="77777777" w:rsidR="00E76BC9" w:rsidRPr="008E2BBF" w:rsidRDefault="00E76BC9" w:rsidP="00D717A3">
      <w:pPr>
        <w:pStyle w:val="Listeavsnitt"/>
        <w:keepLines/>
        <w:widowControl w:val="0"/>
        <w:numPr>
          <w:ilvl w:val="0"/>
          <w:numId w:val="14"/>
        </w:numPr>
      </w:pPr>
      <w:r w:rsidRPr="008E2BBF">
        <w:t xml:space="preserve">Reise- og diettkostnader dekkes etter følgende satser: </w:t>
      </w:r>
      <w:bookmarkStart w:id="187" w:name="Tekst55"/>
      <w:r w:rsidRPr="008E2BBF">
        <w:br/>
      </w:r>
      <w:r w:rsidRPr="008E2BBF">
        <w:fldChar w:fldCharType="begin">
          <w:ffData>
            <w:name w:val="Tekst55"/>
            <w:enabled/>
            <w:calcOnExit w:val="0"/>
            <w:textInput>
              <w:default w:val="(Fylles inn dersom man ønsker å fravike standardavtalen)"/>
            </w:textInput>
          </w:ffData>
        </w:fldChar>
      </w:r>
      <w:r w:rsidRPr="008E2BBF">
        <w:instrText xml:space="preserve"> FORMTEXT </w:instrText>
      </w:r>
      <w:r w:rsidRPr="008E2BBF">
        <w:fldChar w:fldCharType="separate"/>
      </w:r>
      <w:r w:rsidRPr="008E2BBF">
        <w:rPr>
          <w:noProof/>
        </w:rPr>
        <w:t>(Fylles inn dersom man ønsker å fravike standardavtalen)</w:t>
      </w:r>
      <w:r w:rsidRPr="008E2BBF">
        <w:fldChar w:fldCharType="end"/>
      </w:r>
      <w:bookmarkEnd w:id="187"/>
    </w:p>
    <w:p w14:paraId="77470C6C" w14:textId="77777777" w:rsidR="00E76BC9" w:rsidRDefault="00E76BC9" w:rsidP="00E76BC9"/>
    <w:p w14:paraId="7BB47C73" w14:textId="77777777" w:rsidR="00E76BC9" w:rsidRPr="008E2BBF" w:rsidRDefault="00E76BC9" w:rsidP="00D717A3">
      <w:pPr>
        <w:pStyle w:val="Listeavsnitt"/>
        <w:keepLines/>
        <w:widowControl w:val="0"/>
        <w:numPr>
          <w:ilvl w:val="0"/>
          <w:numId w:val="14"/>
        </w:numPr>
      </w:pPr>
      <w:r w:rsidRPr="008E2BBF">
        <w:t xml:space="preserve">Konsulenten kan fakturere medgått reisetid i henhold til følgende: </w:t>
      </w:r>
      <w:bookmarkStart w:id="188" w:name="Tekst56"/>
    </w:p>
    <w:p w14:paraId="5617334C" w14:textId="77777777" w:rsidR="00E76BC9" w:rsidRDefault="00E76BC9" w:rsidP="00E76BC9">
      <w:r w:rsidRPr="008E2BBF">
        <w:fldChar w:fldCharType="begin">
          <w:ffData>
            <w:name w:val="Tekst56"/>
            <w:enabled/>
            <w:calcOnExit w:val="0"/>
            <w:textInput>
              <w:default w:val="(Fylles inn dersom man ønsker å fravike standardavtalen)"/>
            </w:textInput>
          </w:ffData>
        </w:fldChar>
      </w:r>
      <w:r w:rsidRPr="008E2BBF">
        <w:instrText xml:space="preserve"> FORMTEXT </w:instrText>
      </w:r>
      <w:r w:rsidRPr="008E2BBF">
        <w:fldChar w:fldCharType="separate"/>
      </w:r>
      <w:r w:rsidRPr="008E2BBF">
        <w:rPr>
          <w:noProof/>
        </w:rPr>
        <w:t>(Fylles inn dersom man ønsker å fravike standardavtalen)</w:t>
      </w:r>
      <w:r w:rsidRPr="008E2BBF">
        <w:fldChar w:fldCharType="end"/>
      </w:r>
      <w:bookmarkEnd w:id="188"/>
      <w:r>
        <w:br/>
      </w:r>
    </w:p>
    <w:p w14:paraId="5317DDA0" w14:textId="77777777" w:rsidR="00E76BC9" w:rsidRPr="00F652A2" w:rsidRDefault="00E76BC9" w:rsidP="00D717A3">
      <w:pPr>
        <w:pStyle w:val="Listeavsnitt"/>
        <w:keepLines/>
        <w:widowControl w:val="0"/>
        <w:numPr>
          <w:ilvl w:val="0"/>
          <w:numId w:val="14"/>
        </w:numPr>
      </w:pPr>
      <w:r>
        <w:t xml:space="preserve">Annet: </w:t>
      </w:r>
      <w:r>
        <w:fldChar w:fldCharType="begin">
          <w:ffData>
            <w:name w:val="Tekst61"/>
            <w:enabled/>
            <w:calcOnExit w:val="0"/>
            <w:textInput/>
          </w:ffData>
        </w:fldChar>
      </w:r>
      <w:bookmarkStart w:id="189" w:name="Teks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p w14:paraId="559E15FF" w14:textId="77777777" w:rsidR="00E76BC9" w:rsidRPr="002F1C68" w:rsidRDefault="00E76BC9" w:rsidP="00E76BC9"/>
    <w:p w14:paraId="2CBEAD6E" w14:textId="77777777" w:rsidR="00E76BC9" w:rsidRPr="002F1C68" w:rsidRDefault="00E76BC9" w:rsidP="00E76BC9"/>
    <w:p w14:paraId="2A102DFA" w14:textId="77777777" w:rsidR="00E76BC9" w:rsidRPr="002F1C68" w:rsidRDefault="00E76BC9" w:rsidP="00E76BC9">
      <w:pPr>
        <w:pStyle w:val="Overskrift2"/>
      </w:pPr>
      <w:bookmarkStart w:id="190" w:name="_Toc150573651"/>
      <w:bookmarkStart w:id="191" w:name="_Toc422860470"/>
      <w:bookmarkStart w:id="192" w:name="_Toc423429215"/>
      <w:bookmarkStart w:id="193" w:name="_Toc101530747"/>
      <w:r w:rsidRPr="002F1C68">
        <w:t>Fakturering</w:t>
      </w:r>
      <w:bookmarkEnd w:id="190"/>
      <w:bookmarkEnd w:id="191"/>
      <w:bookmarkEnd w:id="192"/>
      <w:bookmarkEnd w:id="193"/>
    </w:p>
    <w:p w14:paraId="49C0A191" w14:textId="77777777" w:rsidR="00E76BC9" w:rsidRPr="002F1C68" w:rsidRDefault="00E76BC9" w:rsidP="00E76BC9">
      <w:r w:rsidRPr="002F1C68">
        <w:t>Fakturering skjer etterskuddsvis pr måned</w:t>
      </w:r>
      <w:r>
        <w:t xml:space="preserve">. </w:t>
      </w:r>
      <w:r w:rsidRPr="002F1C68">
        <w:t>Fakturert beløp skal gjelde den tid som er medgått frem til faktureringstidspunktet, samt eventuell dekning av utgifter påløpt i samme tidsrom.</w:t>
      </w:r>
    </w:p>
    <w:p w14:paraId="7E031808" w14:textId="77777777" w:rsidR="00E76BC9" w:rsidRPr="002F1C68" w:rsidRDefault="00E76BC9" w:rsidP="00E76BC9"/>
    <w:p w14:paraId="57BDDB5F" w14:textId="77777777" w:rsidR="00E76BC9" w:rsidRPr="002F1C68" w:rsidRDefault="00E76BC9" w:rsidP="00E76BC9">
      <w:r w:rsidRPr="002F1C68">
        <w:t>Konsulentens fakturaer skal spesifiseres og dokumenteres slik at de kan kontrolleres av Kunden. Alle fakturaer for løpende timer skal være vedlagt detaljert spesifikasjon over påløpte timer. Utlegg og andre utgifter skal angis særskilt.</w:t>
      </w:r>
    </w:p>
    <w:p w14:paraId="2995BE14" w14:textId="77777777" w:rsidR="00E76BC9" w:rsidRPr="002F1C68" w:rsidRDefault="00E76BC9" w:rsidP="00E76BC9"/>
    <w:p w14:paraId="70A9D4B0" w14:textId="77777777" w:rsidR="00E76BC9" w:rsidRDefault="00E76BC9" w:rsidP="00E76BC9">
      <w:r w:rsidRPr="002F1C68">
        <w:t xml:space="preserve">Betaling </w:t>
      </w:r>
      <w:r>
        <w:t xml:space="preserve">skal </w:t>
      </w:r>
      <w:r w:rsidRPr="002F1C68">
        <w:t xml:space="preserve">skje i henhold til faktura per 30 (tretti) kalenderdager. </w:t>
      </w:r>
    </w:p>
    <w:p w14:paraId="3E515275" w14:textId="77777777" w:rsidR="00E76BC9" w:rsidRDefault="00E76BC9" w:rsidP="00E76BC9"/>
    <w:p w14:paraId="50D52958" w14:textId="77777777" w:rsidR="00E76BC9" w:rsidRDefault="00E76BC9" w:rsidP="00E76BC9">
      <w:r>
        <w:t>Faktura skal merkes med:</w:t>
      </w:r>
    </w:p>
    <w:p w14:paraId="1CA002D1" w14:textId="77777777" w:rsidR="00E76BC9" w:rsidRDefault="00E76BC9" w:rsidP="00E76BC9">
      <w:r>
        <w:t xml:space="preserve">Referansenummer: </w:t>
      </w:r>
      <w:r>
        <w:fldChar w:fldCharType="begin">
          <w:ffData>
            <w:name w:val="Tekst58"/>
            <w:enabled/>
            <w:calcOnExit w:val="0"/>
            <w:textInput/>
          </w:ffData>
        </w:fldChar>
      </w:r>
      <w:bookmarkStart w:id="194" w:name="Teks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r>
        <w:t xml:space="preserve"> </w:t>
      </w:r>
    </w:p>
    <w:p w14:paraId="4198CA57" w14:textId="77777777" w:rsidR="00E76BC9" w:rsidRDefault="00E76BC9" w:rsidP="00E76BC9">
      <w:r>
        <w:t xml:space="preserve">Navn: </w:t>
      </w:r>
      <w:r>
        <w:fldChar w:fldCharType="begin">
          <w:ffData>
            <w:name w:val="Tekst59"/>
            <w:enabled/>
            <w:calcOnExit w:val="0"/>
            <w:textInput/>
          </w:ffData>
        </w:fldChar>
      </w:r>
      <w:bookmarkStart w:id="195" w:name="Teks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14:paraId="1D975136" w14:textId="77777777" w:rsidR="00E76BC9" w:rsidRPr="00007A98" w:rsidRDefault="00E76BC9" w:rsidP="00E76BC9">
      <w:pPr>
        <w:pStyle w:val="AvsntilhQy1"/>
        <w:tabs>
          <w:tab w:val="clear" w:pos="-720"/>
          <w:tab w:val="clear" w:pos="0"/>
          <w:tab w:val="clear" w:pos="720"/>
        </w:tabs>
        <w:suppressAutoHyphens w:val="0"/>
        <w:ind w:left="0"/>
        <w:rPr>
          <w:rFonts w:ascii="Arial" w:hAnsi="Arial" w:cs="Arial"/>
          <w:sz w:val="22"/>
          <w:szCs w:val="22"/>
          <w:lang w:val="nb-NO"/>
        </w:rPr>
      </w:pPr>
      <w:r w:rsidRPr="00007A98">
        <w:rPr>
          <w:rFonts w:ascii="Arial" w:hAnsi="Arial" w:cs="Arial"/>
          <w:sz w:val="22"/>
          <w:szCs w:val="22"/>
          <w:lang w:val="nb-NO"/>
        </w:rPr>
        <w:t>Fakturaadresse</w:t>
      </w:r>
      <w:r>
        <w:rPr>
          <w:rFonts w:ascii="Arial" w:hAnsi="Arial" w:cs="Arial"/>
          <w:sz w:val="22"/>
          <w:szCs w:val="22"/>
          <w:lang w:val="nb-NO"/>
        </w:rPr>
        <w:t xml:space="preserve">: </w:t>
      </w:r>
      <w:r>
        <w:rPr>
          <w:rFonts w:ascii="Arial" w:hAnsi="Arial" w:cs="Arial"/>
          <w:sz w:val="22"/>
          <w:szCs w:val="22"/>
          <w:lang w:val="nb-NO"/>
        </w:rPr>
        <w:fldChar w:fldCharType="begin">
          <w:ffData>
            <w:name w:val="Tekst57"/>
            <w:enabled/>
            <w:calcOnExit w:val="0"/>
            <w:textInput/>
          </w:ffData>
        </w:fldChar>
      </w:r>
      <w:bookmarkStart w:id="196" w:name="Tekst57"/>
      <w:r>
        <w:rPr>
          <w:rFonts w:ascii="Arial" w:hAnsi="Arial" w:cs="Arial"/>
          <w:sz w:val="22"/>
          <w:szCs w:val="22"/>
          <w:lang w:val="nb-NO"/>
        </w:rPr>
        <w:instrText xml:space="preserve"> FORMTEXT </w:instrText>
      </w:r>
      <w:r>
        <w:rPr>
          <w:rFonts w:ascii="Arial" w:hAnsi="Arial" w:cs="Arial"/>
          <w:sz w:val="22"/>
          <w:szCs w:val="22"/>
          <w:lang w:val="nb-NO"/>
        </w:rPr>
      </w:r>
      <w:r>
        <w:rPr>
          <w:rFonts w:ascii="Arial" w:hAnsi="Arial" w:cs="Arial"/>
          <w:sz w:val="22"/>
          <w:szCs w:val="22"/>
          <w:lang w:val="nb-NO"/>
        </w:rPr>
        <w:fldChar w:fldCharType="separate"/>
      </w:r>
      <w:r>
        <w:rPr>
          <w:rFonts w:ascii="Arial" w:hAnsi="Arial" w:cs="Arial"/>
          <w:noProof/>
          <w:sz w:val="22"/>
          <w:szCs w:val="22"/>
          <w:lang w:val="nb-NO"/>
        </w:rPr>
        <w:t> </w:t>
      </w:r>
      <w:r>
        <w:rPr>
          <w:rFonts w:ascii="Arial" w:hAnsi="Arial" w:cs="Arial"/>
          <w:noProof/>
          <w:sz w:val="22"/>
          <w:szCs w:val="22"/>
          <w:lang w:val="nb-NO"/>
        </w:rPr>
        <w:t> </w:t>
      </w:r>
      <w:r>
        <w:rPr>
          <w:rFonts w:ascii="Arial" w:hAnsi="Arial" w:cs="Arial"/>
          <w:noProof/>
          <w:sz w:val="22"/>
          <w:szCs w:val="22"/>
          <w:lang w:val="nb-NO"/>
        </w:rPr>
        <w:t> </w:t>
      </w:r>
      <w:r>
        <w:rPr>
          <w:rFonts w:ascii="Arial" w:hAnsi="Arial" w:cs="Arial"/>
          <w:noProof/>
          <w:sz w:val="22"/>
          <w:szCs w:val="22"/>
          <w:lang w:val="nb-NO"/>
        </w:rPr>
        <w:t> </w:t>
      </w:r>
      <w:r>
        <w:rPr>
          <w:rFonts w:ascii="Arial" w:hAnsi="Arial" w:cs="Arial"/>
          <w:noProof/>
          <w:sz w:val="22"/>
          <w:szCs w:val="22"/>
          <w:lang w:val="nb-NO"/>
        </w:rPr>
        <w:t> </w:t>
      </w:r>
      <w:r>
        <w:rPr>
          <w:rFonts w:ascii="Arial" w:hAnsi="Arial" w:cs="Arial"/>
          <w:sz w:val="22"/>
          <w:szCs w:val="22"/>
          <w:lang w:val="nb-NO"/>
        </w:rPr>
        <w:fldChar w:fldCharType="end"/>
      </w:r>
      <w:bookmarkEnd w:id="196"/>
    </w:p>
    <w:p w14:paraId="511343C8" w14:textId="77777777" w:rsidR="00E76BC9" w:rsidRDefault="00E76BC9" w:rsidP="00E76BC9"/>
    <w:p w14:paraId="6B1C2E37" w14:textId="77777777" w:rsidR="00E76BC9" w:rsidRPr="00732091" w:rsidRDefault="00E76BC9" w:rsidP="00E76BC9">
      <w:r w:rsidRPr="00732091">
        <w:lastRenderedPageBreak/>
        <w:t>Det er et krav at Konsulenten bruker elektronisk faktura i godkjent standard format i henhold til forskrift av 2. april 2019 om elektronisk faktura i offentlige anskaffelser.</w:t>
      </w:r>
    </w:p>
    <w:p w14:paraId="3325D6AA" w14:textId="77777777" w:rsidR="00E76BC9" w:rsidRPr="00732091" w:rsidRDefault="00E76BC9" w:rsidP="00E76BC9"/>
    <w:p w14:paraId="4DA8F3C6" w14:textId="77777777" w:rsidR="00E76BC9" w:rsidRPr="00732091" w:rsidRDefault="00E76BC9" w:rsidP="00E76BC9">
      <w:r w:rsidRPr="00732091">
        <w:t>Dersom Konsulenten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659CDFB9" w14:textId="77777777" w:rsidR="00E76BC9" w:rsidRPr="00732091" w:rsidRDefault="00E76BC9" w:rsidP="00E76BC9"/>
    <w:p w14:paraId="4E3FB285" w14:textId="77777777" w:rsidR="00E76BC9" w:rsidRPr="00732091" w:rsidRDefault="00E76BC9" w:rsidP="00E76BC9">
      <w:r w:rsidRPr="00732091">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7CB06AE2" w14:textId="77777777" w:rsidR="00E76BC9" w:rsidRDefault="00E76BC9" w:rsidP="00E76BC9"/>
    <w:p w14:paraId="170166C0" w14:textId="77777777" w:rsidR="00E76BC9" w:rsidRPr="00E16395" w:rsidRDefault="00E76BC9" w:rsidP="00E76BC9">
      <w:r>
        <w:t>Konsulenten</w:t>
      </w:r>
      <w:r w:rsidRPr="00E16395">
        <w:t xml:space="preserve"> må selv bære eventuelle kostnader leveranse av elektronisk faktura måtte medføre for denne.</w:t>
      </w:r>
    </w:p>
    <w:p w14:paraId="2BCF96F6" w14:textId="77777777" w:rsidR="00E76BC9" w:rsidRPr="002F1C68" w:rsidRDefault="00E76BC9" w:rsidP="00E76BC9"/>
    <w:p w14:paraId="55DF3295" w14:textId="77777777" w:rsidR="00E76BC9" w:rsidRPr="002F1C68" w:rsidRDefault="00E76BC9" w:rsidP="00E76BC9">
      <w:pPr>
        <w:pStyle w:val="Overskrift2"/>
      </w:pPr>
      <w:bookmarkStart w:id="197" w:name="_Toc150573652"/>
      <w:bookmarkStart w:id="198" w:name="_Toc422860471"/>
      <w:bookmarkStart w:id="199" w:name="_Toc423429216"/>
      <w:bookmarkStart w:id="200" w:name="_Toc101530748"/>
      <w:r w:rsidRPr="002F1C68">
        <w:t>Forsinkelsesrente</w:t>
      </w:r>
      <w:bookmarkEnd w:id="197"/>
      <w:bookmarkEnd w:id="198"/>
      <w:bookmarkEnd w:id="199"/>
      <w:bookmarkEnd w:id="200"/>
    </w:p>
    <w:p w14:paraId="6EA46873" w14:textId="77777777" w:rsidR="00E76BC9" w:rsidRPr="002F1C68" w:rsidRDefault="00E76BC9" w:rsidP="00E76BC9">
      <w:r w:rsidRPr="002F1C68">
        <w:t>Hvis Kunden ikke betaler til avtalt tid har Konsulenten krav på rente av det beløp som er forfalt til betaling, i henhold til lov 17. desember 1976 nr. 100 om renter ved forsinket betaling m.m. (forsinkelsesrenteloven).</w:t>
      </w:r>
    </w:p>
    <w:p w14:paraId="3447FA51" w14:textId="77777777" w:rsidR="00E76BC9" w:rsidRPr="002F1C68" w:rsidRDefault="00E76BC9" w:rsidP="00E76BC9"/>
    <w:p w14:paraId="485AB6B0" w14:textId="77777777" w:rsidR="00E76BC9" w:rsidRPr="002F1C68" w:rsidRDefault="00E76BC9" w:rsidP="00E76BC9">
      <w:pPr>
        <w:pStyle w:val="Overskrift2"/>
      </w:pPr>
      <w:bookmarkStart w:id="201" w:name="_Toc150573653"/>
      <w:bookmarkStart w:id="202" w:name="_Toc422860472"/>
      <w:bookmarkStart w:id="203" w:name="_Toc423429217"/>
      <w:bookmarkStart w:id="204" w:name="_Toc101530749"/>
      <w:r w:rsidRPr="002F1C68">
        <w:t>Betalingsmislighold</w:t>
      </w:r>
      <w:bookmarkEnd w:id="201"/>
      <w:bookmarkEnd w:id="202"/>
      <w:bookmarkEnd w:id="203"/>
      <w:bookmarkEnd w:id="204"/>
    </w:p>
    <w:p w14:paraId="5B1F5FCB" w14:textId="77777777" w:rsidR="00E76BC9" w:rsidRPr="002F1C68" w:rsidRDefault="00E76BC9" w:rsidP="00E76BC9">
      <w:r w:rsidRPr="002F1C68">
        <w:t>Hvis forfalt vederlag med tillegg av forsinkelsesrenter ikke er betalt innen 30 (tretti) kalenderdager fra forfall, kan Konsulenten sende skriftlig varsel til Kunden om at avtalen vil bli hevet dersom oppgjør ikke er skjedd innen 60 (seksti) kalenderdager etter at varselet er mottatt.</w:t>
      </w:r>
    </w:p>
    <w:p w14:paraId="5DAAD120" w14:textId="77777777" w:rsidR="00E76BC9" w:rsidRPr="002F1C68" w:rsidRDefault="00E76BC9" w:rsidP="00E76BC9"/>
    <w:p w14:paraId="7D25A56B" w14:textId="77777777" w:rsidR="00E76BC9" w:rsidRPr="002F1C68" w:rsidRDefault="00E76BC9" w:rsidP="00E76BC9">
      <w:r w:rsidRPr="002F1C68">
        <w:t>Heving kan ikke skje hvis Kunden gjør opp forfalt vederlag med tillegg av forsinkelsesrenter innen fristens utløp.</w:t>
      </w:r>
    </w:p>
    <w:p w14:paraId="2847F02F" w14:textId="77777777" w:rsidR="00E76BC9" w:rsidRPr="002F1C68" w:rsidRDefault="00E76BC9" w:rsidP="00E76BC9"/>
    <w:p w14:paraId="6AD60DB8" w14:textId="77777777" w:rsidR="00E76BC9" w:rsidRPr="002F1C68" w:rsidRDefault="00E76BC9" w:rsidP="00E76BC9">
      <w:pPr>
        <w:pStyle w:val="Overskrift2"/>
      </w:pPr>
      <w:bookmarkStart w:id="205" w:name="_Toc150573654"/>
      <w:bookmarkStart w:id="206" w:name="_Toc422860473"/>
      <w:bookmarkStart w:id="207" w:name="_Toc423429218"/>
      <w:bookmarkStart w:id="208" w:name="_Toc101530750"/>
      <w:r w:rsidRPr="002F1C68">
        <w:t>Prisendring</w:t>
      </w:r>
      <w:bookmarkEnd w:id="205"/>
      <w:bookmarkEnd w:id="206"/>
      <w:bookmarkEnd w:id="207"/>
      <w:bookmarkEnd w:id="208"/>
    </w:p>
    <w:p w14:paraId="30D93319" w14:textId="77777777" w:rsidR="00E76BC9" w:rsidRPr="002F1C68" w:rsidRDefault="00E76BC9" w:rsidP="00E76BC9">
      <w:r w:rsidRPr="002F1C68">
        <w:t>Prisene kan endres i den utstrekning reglene for offentlige avgifter endres med virkning for Konsulentens vederlag eller kostnader.</w:t>
      </w:r>
    </w:p>
    <w:p w14:paraId="178A0540" w14:textId="77777777" w:rsidR="00E76BC9" w:rsidRPr="0053542E" w:rsidRDefault="00E76BC9" w:rsidP="00E76BC9"/>
    <w:p w14:paraId="24F82073" w14:textId="77777777" w:rsidR="00E76BC9" w:rsidRDefault="00E76BC9" w:rsidP="00E76BC9">
      <w:r w:rsidRPr="0053542E">
        <w:t>Prisen kan endres hvert årsskifte, begrenset oppad til et beløp som tilsvarer økningen i Statistisk sentralbyrå</w:t>
      </w:r>
      <w:r>
        <w:t>s</w:t>
      </w:r>
      <w:r w:rsidRPr="0053542E">
        <w:t xml:space="preserve"> konsumprisindeks (hovedindeksen)</w:t>
      </w:r>
      <w:r>
        <w:t>, første gang</w:t>
      </w:r>
      <w:r w:rsidRPr="0053542E">
        <w:t xml:space="preserve"> med utgangspunkt i indeksen for den måned avtalen ble inngått</w:t>
      </w:r>
      <w:r>
        <w:t>.</w:t>
      </w:r>
    </w:p>
    <w:p w14:paraId="5E019818" w14:textId="77777777" w:rsidR="00E76BC9" w:rsidRDefault="00E76BC9" w:rsidP="00E76BC9">
      <w:r>
        <w:t xml:space="preserve"> </w:t>
      </w:r>
    </w:p>
    <w:p w14:paraId="7E34B305" w14:textId="77777777" w:rsidR="00E76BC9" w:rsidRPr="0053542E" w:rsidRDefault="00E76BC9" w:rsidP="00E76BC9">
      <w:r w:rsidRPr="00BC5F7C">
        <w:t xml:space="preserve">Eventuelle andre </w:t>
      </w:r>
      <w:r>
        <w:t xml:space="preserve">avtalte </w:t>
      </w:r>
      <w:r w:rsidRPr="00BC5F7C">
        <w:t>bestemmelser om prisendringer</w:t>
      </w:r>
      <w:r>
        <w:t xml:space="preserve">: </w:t>
      </w:r>
      <w:r>
        <w:fldChar w:fldCharType="begin">
          <w:ffData>
            <w:name w:val="Tekst60"/>
            <w:enabled/>
            <w:calcOnExit w:val="0"/>
            <w:textInput/>
          </w:ffData>
        </w:fldChar>
      </w:r>
      <w:bookmarkStart w:id="209" w:name="Teks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p w14:paraId="46C4D302" w14:textId="77777777" w:rsidR="00E76BC9" w:rsidRPr="002F1C68" w:rsidRDefault="00E76BC9" w:rsidP="007E758B">
      <w:pPr>
        <w:pStyle w:val="Overskrift1"/>
      </w:pPr>
      <w:bookmarkStart w:id="210" w:name="_Toc150573655"/>
      <w:bookmarkStart w:id="211" w:name="_Toc422860474"/>
      <w:bookmarkStart w:id="212" w:name="_Toc423429219"/>
      <w:bookmarkStart w:id="213" w:name="_Toc101530751"/>
      <w:r w:rsidRPr="002F1C68">
        <w:lastRenderedPageBreak/>
        <w:t>Opphavs- og eiendomsrett</w:t>
      </w:r>
      <w:bookmarkEnd w:id="210"/>
      <w:bookmarkEnd w:id="211"/>
      <w:bookmarkEnd w:id="212"/>
      <w:bookmarkEnd w:id="213"/>
    </w:p>
    <w:p w14:paraId="07DFC7E0" w14:textId="77777777" w:rsidR="00E76BC9" w:rsidRPr="00BC6DCF" w:rsidRDefault="00E76BC9" w:rsidP="00E76BC9">
      <w:pPr>
        <w:pStyle w:val="Brdtekst"/>
        <w:rPr>
          <w:i w:val="0"/>
        </w:rPr>
      </w:pPr>
      <w:r w:rsidRPr="00BC6DCF">
        <w:rPr>
          <w:i w:val="0"/>
        </w:rPr>
        <w:t>Eiendomsrett, opphavsrett og andre relevante materielle og immaterielle rettigheter til resultater av bistanden tilfaller Kunden når betaling er skjedd, med de begrensninger som følger av ufravikelig lov.</w:t>
      </w:r>
    </w:p>
    <w:p w14:paraId="2F038F2E" w14:textId="77777777" w:rsidR="00E76BC9" w:rsidRPr="002F1C68" w:rsidRDefault="00E76BC9" w:rsidP="00E76BC9">
      <w:r w:rsidRPr="00041331">
        <w:t>Rettighetene omfatter også rett til endring og videreoverdragelse, jf.  lov av 15. juni 2018 nr. 40 om opphavsrett til åndsverk mv. (åndsverkloven) § 68.</w:t>
      </w:r>
    </w:p>
    <w:p w14:paraId="36989108" w14:textId="77777777" w:rsidR="00E76BC9" w:rsidRPr="002F1C68" w:rsidRDefault="00E76BC9" w:rsidP="00E76BC9"/>
    <w:p w14:paraId="1600B806" w14:textId="77777777" w:rsidR="00E76BC9" w:rsidRPr="002F1C68" w:rsidRDefault="00E76BC9" w:rsidP="00E76BC9">
      <w:r w:rsidRPr="002F1C68">
        <w:t xml:space="preserve">Konsulenten beholder rettighetene til egne verktøy og metodegrunnlag. Begge parter kan også utnytte generell kunnskap (know-how) som ikke er taushetsbelagt </w:t>
      </w:r>
      <w:r>
        <w:t xml:space="preserve">og </w:t>
      </w:r>
      <w:r w:rsidRPr="002F1C68">
        <w:t xml:space="preserve">som de har tilegnet seg i forbindelse med </w:t>
      </w:r>
      <w:r>
        <w:t>b</w:t>
      </w:r>
      <w:r w:rsidRPr="002F1C68">
        <w:t>istanden.</w:t>
      </w:r>
    </w:p>
    <w:p w14:paraId="34A08909" w14:textId="77777777" w:rsidR="00E76BC9" w:rsidRPr="002F1C68" w:rsidRDefault="00E76BC9" w:rsidP="00E76BC9"/>
    <w:p w14:paraId="0DB5E35B" w14:textId="77777777" w:rsidR="00E76BC9" w:rsidRPr="002F1C68" w:rsidRDefault="00E76BC9" w:rsidP="007E758B">
      <w:pPr>
        <w:pStyle w:val="Overskrift1"/>
      </w:pPr>
      <w:bookmarkStart w:id="214" w:name="_Toc150573656"/>
      <w:bookmarkStart w:id="215" w:name="_Toc422860475"/>
      <w:bookmarkStart w:id="216" w:name="_Toc423429220"/>
      <w:bookmarkStart w:id="217" w:name="_Toc101530752"/>
      <w:r w:rsidRPr="002F1C68">
        <w:t>Mislighold</w:t>
      </w:r>
      <w:bookmarkEnd w:id="214"/>
      <w:bookmarkEnd w:id="215"/>
      <w:bookmarkEnd w:id="216"/>
      <w:bookmarkEnd w:id="217"/>
    </w:p>
    <w:p w14:paraId="15DFDFAB" w14:textId="77777777" w:rsidR="00E76BC9" w:rsidRPr="002F1C68" w:rsidRDefault="00E76BC9" w:rsidP="00E76BC9">
      <w:pPr>
        <w:pStyle w:val="Overskrift2"/>
      </w:pPr>
      <w:bookmarkStart w:id="218" w:name="_Toc422860476"/>
      <w:bookmarkStart w:id="219" w:name="_Toc423429221"/>
      <w:bookmarkStart w:id="220" w:name="_Toc101530753"/>
      <w:r w:rsidRPr="002F1C68">
        <w:t>Hva som anses som mislighold</w:t>
      </w:r>
      <w:bookmarkEnd w:id="218"/>
      <w:bookmarkEnd w:id="219"/>
      <w:bookmarkEnd w:id="220"/>
    </w:p>
    <w:p w14:paraId="48947325" w14:textId="77777777" w:rsidR="00E76BC9" w:rsidRPr="002F1C68" w:rsidRDefault="00E76BC9" w:rsidP="00E76BC9">
      <w:r w:rsidRPr="002F1C68">
        <w:t>Det foreligger mislighold dersom en av partene ikke oppfyller sine forpliktelser etter avtalen</w:t>
      </w:r>
      <w:r>
        <w:t>,</w:t>
      </w:r>
      <w:r w:rsidRPr="002F1C68">
        <w:t xml:space="preserve"> og det ikke skyldes forhold som den annen part er ansvarlig for</w:t>
      </w:r>
      <w:r>
        <w:t>,</w:t>
      </w:r>
      <w:r w:rsidRPr="002F1C68">
        <w:t xml:space="preserve"> eller force majeure.</w:t>
      </w:r>
    </w:p>
    <w:p w14:paraId="02122BFC" w14:textId="77777777" w:rsidR="00E76BC9" w:rsidRPr="002F1C68" w:rsidRDefault="00E76BC9" w:rsidP="00E76BC9"/>
    <w:p w14:paraId="0E2E1859" w14:textId="77777777" w:rsidR="00E76BC9" w:rsidRPr="002F1C68" w:rsidRDefault="00E76BC9" w:rsidP="00E76BC9">
      <w:pPr>
        <w:pStyle w:val="Overskrift2"/>
      </w:pPr>
      <w:bookmarkStart w:id="221" w:name="_Toc201637324"/>
      <w:bookmarkStart w:id="222" w:name="_Toc422860477"/>
      <w:bookmarkStart w:id="223" w:name="_Toc423429222"/>
      <w:bookmarkStart w:id="224" w:name="_Toc101530754"/>
      <w:r w:rsidRPr="002F1C68">
        <w:t>Varslingsplikt</w:t>
      </w:r>
      <w:bookmarkEnd w:id="221"/>
      <w:bookmarkEnd w:id="222"/>
      <w:bookmarkEnd w:id="223"/>
      <w:bookmarkEnd w:id="224"/>
    </w:p>
    <w:p w14:paraId="1968D1D9" w14:textId="77777777" w:rsidR="00E76BC9" w:rsidRPr="002F1C68" w:rsidRDefault="00E76BC9" w:rsidP="00E76BC9">
      <w:r w:rsidRPr="002F1C68">
        <w:t xml:space="preserve">Hvis en av partene ikke kan oppfylle sine plikter som avtalt, skal parten så raskt som mulig gi den annen part skriftlig varsel om dette. Varselet skal angi årsaken til problemet og så vidt </w:t>
      </w:r>
      <w:r>
        <w:t xml:space="preserve">det er </w:t>
      </w:r>
      <w:r w:rsidRPr="002F1C68">
        <w:t xml:space="preserve">mulig angi når ytelsen kan leveres. Tilsvarende gjelder hvis det må antas ytterligere forsinkelser etter at første varsel er gitt. </w:t>
      </w:r>
    </w:p>
    <w:p w14:paraId="65472F32" w14:textId="77777777" w:rsidR="00E76BC9" w:rsidRDefault="00E76BC9" w:rsidP="00E76BC9">
      <w:bookmarkStart w:id="225" w:name="_Toc201637325"/>
      <w:bookmarkStart w:id="226" w:name="_Toc422860478"/>
    </w:p>
    <w:p w14:paraId="76EA884C" w14:textId="77777777" w:rsidR="00E76BC9" w:rsidRPr="002F1C68" w:rsidRDefault="00E76BC9" w:rsidP="00E76BC9">
      <w:pPr>
        <w:pStyle w:val="Overskrift2"/>
      </w:pPr>
      <w:bookmarkStart w:id="227" w:name="_Toc423429223"/>
      <w:bookmarkStart w:id="228" w:name="_Toc101530755"/>
      <w:r w:rsidRPr="002F1C68">
        <w:t>Sanksjoner ved mislighold</w:t>
      </w:r>
      <w:bookmarkEnd w:id="225"/>
      <w:bookmarkEnd w:id="226"/>
      <w:bookmarkEnd w:id="227"/>
      <w:bookmarkEnd w:id="228"/>
    </w:p>
    <w:p w14:paraId="1E7BC479" w14:textId="77777777" w:rsidR="00E76BC9" w:rsidRPr="0053542E" w:rsidRDefault="00E76BC9" w:rsidP="00E76BC9">
      <w:pPr>
        <w:pStyle w:val="Overskrift3"/>
      </w:pPr>
      <w:bookmarkStart w:id="229" w:name="_Toc136061400"/>
      <w:bookmarkStart w:id="230" w:name="_Toc136153116"/>
      <w:bookmarkStart w:id="231" w:name="_Toc136170787"/>
      <w:bookmarkStart w:id="232" w:name="_Toc139680165"/>
      <w:bookmarkStart w:id="233" w:name="_Toc146424390"/>
      <w:bookmarkStart w:id="234" w:name="_Toc150576500"/>
      <w:bookmarkStart w:id="235" w:name="_Toc213426371"/>
      <w:bookmarkStart w:id="236" w:name="_Toc422860479"/>
      <w:bookmarkStart w:id="237" w:name="_Toc423429224"/>
      <w:bookmarkStart w:id="238" w:name="_Toc101530756"/>
      <w:bookmarkStart w:id="239" w:name="_Toc201637331"/>
      <w:r w:rsidRPr="0053542E">
        <w:t xml:space="preserve">Tilbakehold av </w:t>
      </w:r>
      <w:bookmarkEnd w:id="229"/>
      <w:bookmarkEnd w:id="230"/>
      <w:bookmarkEnd w:id="231"/>
      <w:bookmarkEnd w:id="232"/>
      <w:bookmarkEnd w:id="233"/>
      <w:r w:rsidRPr="0053542E">
        <w:t>ytelser</w:t>
      </w:r>
      <w:bookmarkEnd w:id="234"/>
      <w:bookmarkEnd w:id="235"/>
      <w:bookmarkEnd w:id="236"/>
      <w:bookmarkEnd w:id="237"/>
      <w:bookmarkEnd w:id="238"/>
    </w:p>
    <w:p w14:paraId="0D2D08FD" w14:textId="77777777" w:rsidR="00E76BC9" w:rsidRPr="0053542E" w:rsidRDefault="00E76BC9" w:rsidP="00E76BC9">
      <w:r w:rsidRPr="0053542E">
        <w:t>Ved Konsulentens mislighold kan Kunden holde betalingen tilbake, men ikke åpenbart mer enn det som er nødvendig for å sikre Kundens krav som følger av misligholdet. Konsulenten kan ikke holde tilbake ytelser som følge av Kundens mislighold</w:t>
      </w:r>
      <w:r>
        <w:t>,</w:t>
      </w:r>
      <w:r w:rsidRPr="0053542E">
        <w:t xml:space="preserve"> med mindre misligholdet er vesentlig.</w:t>
      </w:r>
    </w:p>
    <w:p w14:paraId="13BE79C6" w14:textId="77777777" w:rsidR="00E76BC9" w:rsidRDefault="00E76BC9" w:rsidP="00E76BC9"/>
    <w:p w14:paraId="0D526CB0" w14:textId="77777777" w:rsidR="00E76BC9" w:rsidRPr="00EA07AD" w:rsidRDefault="00E76BC9" w:rsidP="00E76BC9">
      <w:pPr>
        <w:pStyle w:val="Overskrift3"/>
      </w:pPr>
      <w:bookmarkStart w:id="240" w:name="_Toc27203126"/>
      <w:bookmarkStart w:id="241" w:name="_Toc27204308"/>
      <w:bookmarkStart w:id="242" w:name="_Toc27204466"/>
      <w:bookmarkStart w:id="243" w:name="_Toc114459923"/>
      <w:bookmarkStart w:id="244" w:name="_Toc120952927"/>
      <w:bookmarkStart w:id="245" w:name="_Toc136061403"/>
      <w:bookmarkStart w:id="246" w:name="_Toc136153120"/>
      <w:bookmarkStart w:id="247" w:name="_Toc136170791"/>
      <w:bookmarkStart w:id="248" w:name="_Toc139680168"/>
      <w:bookmarkStart w:id="249" w:name="_Toc146424392"/>
      <w:bookmarkStart w:id="250" w:name="_Toc150576502"/>
      <w:bookmarkStart w:id="251" w:name="_Toc213426373"/>
      <w:bookmarkStart w:id="252" w:name="_Toc422860480"/>
      <w:bookmarkStart w:id="253" w:name="_Toc423429225"/>
      <w:bookmarkStart w:id="254" w:name="_Toc101530757"/>
      <w:r w:rsidRPr="00EA07AD">
        <w:t>Prisavslag</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E20418E" w14:textId="77777777" w:rsidR="00E76BC9" w:rsidRPr="0053542E" w:rsidRDefault="00E76BC9" w:rsidP="00E76BC9">
      <w:r w:rsidRPr="0053542E">
        <w:t>Hvis det tross gjentatte forsøk ikke har lykkes Konsulenten å avhjelpe en mangel, kan Kunden kreve forholdsmessig avslag i kontraktssummen. Prisavslag er kompensasjon for redusert verdi av det leverte, og er uavhengig av eventuell erstatning.</w:t>
      </w:r>
    </w:p>
    <w:p w14:paraId="267F9F1B" w14:textId="77777777" w:rsidR="00E76BC9" w:rsidRPr="0053542E" w:rsidRDefault="00E76BC9" w:rsidP="00E76BC9"/>
    <w:p w14:paraId="0907A355" w14:textId="77777777" w:rsidR="00E76BC9" w:rsidRPr="0053542E" w:rsidRDefault="00E76BC9" w:rsidP="00E76BC9">
      <w:pPr>
        <w:pStyle w:val="Overskrift3"/>
      </w:pPr>
      <w:bookmarkStart w:id="255" w:name="_Toc422860481"/>
      <w:bookmarkStart w:id="256" w:name="_Toc423429226"/>
      <w:bookmarkStart w:id="257" w:name="_Toc101530758"/>
      <w:r w:rsidRPr="0053542E">
        <w:lastRenderedPageBreak/>
        <w:t>Heving</w:t>
      </w:r>
      <w:bookmarkEnd w:id="255"/>
      <w:bookmarkEnd w:id="256"/>
      <w:bookmarkEnd w:id="257"/>
    </w:p>
    <w:p w14:paraId="0511A32A" w14:textId="77777777" w:rsidR="00E76BC9" w:rsidRPr="0053542E" w:rsidRDefault="00E76BC9" w:rsidP="00E76BC9">
      <w:r w:rsidRPr="0053542E">
        <w:t>Dersom det foreligger vesentlig mislighold, kan den andre parten, etter å ha gitt den misligholdende part skriftlig varsel og rimelig frist til å bringe forholdet i orden, heve hele eller deler av avtalen med øyeblikkelig virkning.</w:t>
      </w:r>
    </w:p>
    <w:p w14:paraId="10AD26FA" w14:textId="77777777" w:rsidR="00E76BC9" w:rsidRPr="0053542E" w:rsidRDefault="00E76BC9" w:rsidP="00E76BC9"/>
    <w:p w14:paraId="5DBCF872" w14:textId="77777777" w:rsidR="00E76BC9" w:rsidRDefault="00E76BC9" w:rsidP="00E76BC9">
      <w:pPr>
        <w:rPr>
          <w:color w:val="000000"/>
        </w:rPr>
      </w:pPr>
      <w:r w:rsidRPr="0053542E">
        <w:t xml:space="preserve">Hvis </w:t>
      </w:r>
      <w:r>
        <w:t xml:space="preserve">det som er prestert frem til hevingstidspunktet </w:t>
      </w:r>
      <w:r w:rsidRPr="0053542E">
        <w:t xml:space="preserve">er av en slik art at Kunden har lite eller ingen nytte av det </w:t>
      </w:r>
      <w:r>
        <w:t>presterte på hevingstidspunktet</w:t>
      </w:r>
      <w:r w:rsidRPr="0053542E">
        <w:t xml:space="preserve"> kan Kunden i forbindelse med heving </w:t>
      </w:r>
      <w:r>
        <w:t xml:space="preserve">velge å </w:t>
      </w:r>
      <w:r w:rsidRPr="0053542E">
        <w:t xml:space="preserve">kreve tilbakebetalt vederlag for løpende timer og eventuelle utgifter som Konsulenten har mottatt under avtalen, med tillegg av renter, tilsvarende NIBOR pluss 1 (en) prosent, fra det tidspunkt betaling er skjedd. </w:t>
      </w:r>
      <w:r w:rsidRPr="00320D86">
        <w:rPr>
          <w:color w:val="000000"/>
        </w:rPr>
        <w:t xml:space="preserve"> </w:t>
      </w:r>
      <w:r w:rsidRPr="00C62040">
        <w:rPr>
          <w:color w:val="000000"/>
        </w:rPr>
        <w:t xml:space="preserve">For øvrig skal Kunden, i den utstrekning Kunden kan utnytte disse ytelsene som forutsatt, betale for ytelser som var prestert før hevingstidspunktet med fradrag av prisavslag i henhold til punkt </w:t>
      </w:r>
      <w:r>
        <w:rPr>
          <w:color w:val="000000"/>
        </w:rPr>
        <w:t>6.3.2.</w:t>
      </w:r>
    </w:p>
    <w:p w14:paraId="35940D06" w14:textId="77777777" w:rsidR="00E76BC9" w:rsidRPr="0053542E" w:rsidRDefault="00E76BC9" w:rsidP="00E76BC9"/>
    <w:p w14:paraId="0BC47055" w14:textId="77777777" w:rsidR="00E76BC9" w:rsidRPr="002F1C68" w:rsidRDefault="00E76BC9" w:rsidP="00E76BC9">
      <w:pPr>
        <w:pStyle w:val="Overskrift3"/>
      </w:pPr>
      <w:bookmarkStart w:id="258" w:name="_Toc422860482"/>
      <w:bookmarkStart w:id="259" w:name="_Toc423429227"/>
      <w:bookmarkStart w:id="260" w:name="_Toc101530759"/>
      <w:r>
        <w:t>E</w:t>
      </w:r>
      <w:r w:rsidRPr="002F1C68">
        <w:t>rstatning</w:t>
      </w:r>
      <w:bookmarkEnd w:id="239"/>
      <w:bookmarkEnd w:id="258"/>
      <w:bookmarkEnd w:id="259"/>
      <w:bookmarkEnd w:id="260"/>
    </w:p>
    <w:p w14:paraId="0A16157E" w14:textId="77777777" w:rsidR="00E76BC9" w:rsidRDefault="00E76BC9" w:rsidP="00E76BC9">
      <w:r w:rsidRPr="00CF4B94">
        <w:t>En part kan kreve erstattet ethvert direkte tap</w:t>
      </w:r>
      <w:r>
        <w:t xml:space="preserve">, </w:t>
      </w:r>
      <w:r w:rsidRPr="00C62040">
        <w:rPr>
          <w:color w:val="000000"/>
        </w:rPr>
        <w:t xml:space="preserve">herunder </w:t>
      </w:r>
      <w:r w:rsidRPr="007025B5">
        <w:rPr>
          <w:color w:val="000000"/>
        </w:rPr>
        <w:t>merkostnader Kunden får ved dekningskjøp,</w:t>
      </w:r>
      <w:r>
        <w:rPr>
          <w:color w:val="000000"/>
        </w:rPr>
        <w:t xml:space="preserve"> </w:t>
      </w:r>
      <w:r w:rsidRPr="00C62040">
        <w:rPr>
          <w:color w:val="000000"/>
        </w:rPr>
        <w:t>tap som skyldes merarbeid og andre direkte kostnader i forbindelse med</w:t>
      </w:r>
      <w:r>
        <w:t xml:space="preserve"> </w:t>
      </w:r>
      <w:r w:rsidRPr="00E62B32">
        <w:t>forsinkelse, mangel eller annet mislighold iht. punkt 6.1, med mindre den misligholdende parten godtgjør at misligholdet eller årsaken til misligholdet ikke skyldes den misligholdende parten.</w:t>
      </w:r>
    </w:p>
    <w:p w14:paraId="0C43477C" w14:textId="77777777" w:rsidR="00E76BC9" w:rsidRPr="002F1C68" w:rsidRDefault="00E76BC9" w:rsidP="00E76BC9"/>
    <w:p w14:paraId="0C1A292E" w14:textId="77777777" w:rsidR="00E76BC9" w:rsidRPr="002F1C68" w:rsidRDefault="00E76BC9" w:rsidP="00E76BC9">
      <w:pPr>
        <w:pStyle w:val="Overskrift3"/>
      </w:pPr>
      <w:bookmarkStart w:id="261" w:name="_Toc153682144"/>
      <w:bookmarkStart w:id="262" w:name="_Toc201048284"/>
      <w:bookmarkStart w:id="263" w:name="_Toc201051175"/>
      <w:bookmarkStart w:id="264" w:name="_Toc201637332"/>
      <w:bookmarkStart w:id="265" w:name="_Toc422860483"/>
      <w:bookmarkStart w:id="266" w:name="_Toc423429228"/>
      <w:bookmarkStart w:id="267" w:name="_Toc101530760"/>
      <w:r w:rsidRPr="002F1C68">
        <w:t>Erstatningsbegrensning</w:t>
      </w:r>
      <w:bookmarkEnd w:id="261"/>
      <w:bookmarkEnd w:id="262"/>
      <w:bookmarkEnd w:id="263"/>
      <w:bookmarkEnd w:id="264"/>
      <w:bookmarkEnd w:id="265"/>
      <w:bookmarkEnd w:id="266"/>
      <w:bookmarkEnd w:id="267"/>
    </w:p>
    <w:p w14:paraId="62AA87F9" w14:textId="77777777" w:rsidR="00E76BC9" w:rsidRPr="00B8090A" w:rsidRDefault="00E76BC9" w:rsidP="00E76BC9">
      <w:pPr>
        <w:rPr>
          <w:strike/>
        </w:rPr>
      </w:pPr>
      <w:r w:rsidRPr="00E62B32">
        <w:t xml:space="preserve">Erstatning for indirekte tap kan ikke kreves. </w:t>
      </w:r>
      <w:r w:rsidRPr="00C62040">
        <w:t>Indirekte tap omfatter, men er ikke begrenset til, tapt fortjeneste av enhver art, tapte besparelser, tap av data, og krav fra tredjeparter med unntak av idømt erstatningsansvar for rettsmangler.</w:t>
      </w:r>
    </w:p>
    <w:p w14:paraId="432F597D" w14:textId="77777777" w:rsidR="00E76BC9" w:rsidRPr="00E62B32" w:rsidRDefault="00E76BC9" w:rsidP="00E76BC9"/>
    <w:p w14:paraId="0A88D7D2" w14:textId="77777777" w:rsidR="00E76BC9" w:rsidRPr="00E62B32" w:rsidRDefault="00E76BC9" w:rsidP="00E76BC9">
      <w:r w:rsidRPr="00E62B32">
        <w:t xml:space="preserve">Samlet erstatning i avtaleperioden er begrenset til et beløp som tilsvarer avtalt vederlag eller et øvre estimat for </w:t>
      </w:r>
      <w:r>
        <w:t>b</w:t>
      </w:r>
      <w:r w:rsidRPr="00E62B32">
        <w:t xml:space="preserve">istanden, eksklusive merverdiavgift. </w:t>
      </w:r>
    </w:p>
    <w:p w14:paraId="3ECC4ABD" w14:textId="77777777" w:rsidR="00E76BC9" w:rsidRPr="00E62B32" w:rsidRDefault="00E76BC9" w:rsidP="00E76BC9"/>
    <w:p w14:paraId="3E5BF805" w14:textId="77777777" w:rsidR="00E76BC9" w:rsidRDefault="00E76BC9" w:rsidP="00E76BC9">
      <w:r w:rsidRPr="00E62B32">
        <w:t>Disse begrensningene gjelder imidlertid ikke hvis den misligholdende part eller noen denne svarer for, har utvist grov uaktsomhet eller forsett.</w:t>
      </w:r>
    </w:p>
    <w:p w14:paraId="6946BCF8" w14:textId="77777777" w:rsidR="00E76BC9" w:rsidRPr="002F1C68" w:rsidRDefault="00E76BC9" w:rsidP="007E758B">
      <w:pPr>
        <w:pStyle w:val="Overskrift1"/>
      </w:pPr>
      <w:bookmarkStart w:id="268" w:name="_Toc150573657"/>
      <w:bookmarkStart w:id="269" w:name="_Toc422860484"/>
      <w:bookmarkStart w:id="270" w:name="_Toc423429229"/>
      <w:bookmarkStart w:id="271" w:name="_Toc101530761"/>
      <w:r w:rsidRPr="002F1C68">
        <w:t>Øvrige bestemmelser</w:t>
      </w:r>
      <w:bookmarkEnd w:id="268"/>
      <w:bookmarkEnd w:id="269"/>
      <w:bookmarkEnd w:id="270"/>
      <w:bookmarkEnd w:id="271"/>
    </w:p>
    <w:p w14:paraId="59CC582C" w14:textId="77777777" w:rsidR="00E76BC9" w:rsidRPr="002F1C68" w:rsidRDefault="00E76BC9" w:rsidP="00E76BC9">
      <w:pPr>
        <w:pStyle w:val="Overskrift2"/>
      </w:pPr>
      <w:bookmarkStart w:id="272" w:name="_Toc150573658"/>
      <w:bookmarkStart w:id="273" w:name="_Toc422860485"/>
      <w:bookmarkStart w:id="274" w:name="_Toc423429230"/>
      <w:bookmarkStart w:id="275" w:name="_Toc101530762"/>
      <w:r w:rsidRPr="002F1C68">
        <w:t>Forsikringer</w:t>
      </w:r>
      <w:bookmarkEnd w:id="272"/>
      <w:bookmarkEnd w:id="273"/>
      <w:bookmarkEnd w:id="274"/>
      <w:bookmarkEnd w:id="275"/>
    </w:p>
    <w:p w14:paraId="0F5F8746" w14:textId="77777777" w:rsidR="00E76BC9" w:rsidRPr="002F1C68" w:rsidRDefault="00E76BC9" w:rsidP="00E76BC9">
      <w:r w:rsidRPr="002F1C68">
        <w:t>Hvis Kunden er en offentlig virksomhet, står Kunden som selvassurandør. Hvis Kunden ikke står som selvassurandør, plikter Kunden å ha forsikringer som er tilstrekkelige til å dekke de kravene fra Konsulenten som følger av Kundens risiko eller ansvar etter denne avtalen innenfor rammen av alminnelige forsikringsvilkår.</w:t>
      </w:r>
    </w:p>
    <w:p w14:paraId="5ED5427F" w14:textId="77777777" w:rsidR="00E76BC9" w:rsidRPr="002F1C68" w:rsidRDefault="00E76BC9" w:rsidP="00E76BC9"/>
    <w:p w14:paraId="3664F993" w14:textId="77777777" w:rsidR="00E76BC9" w:rsidRPr="002F1C68" w:rsidRDefault="00E76BC9" w:rsidP="00E76BC9">
      <w:r w:rsidRPr="002F1C68">
        <w:t xml:space="preserve">Konsulenten plikter å ha forsikringer som er tilstrekkelige til å dekke ethvert krav fra Kunden som følger av Konsulentens risiko eller ansvar etter denne avtalen innenfor </w:t>
      </w:r>
      <w:r w:rsidRPr="002F1C68">
        <w:lastRenderedPageBreak/>
        <w:t xml:space="preserve">rammen av alminnelige forsikringsvilkår. Denne forpliktelsen anses </w:t>
      </w:r>
      <w:r>
        <w:t xml:space="preserve">som </w:t>
      </w:r>
      <w:r w:rsidRPr="002F1C68">
        <w:t>oppfylt dersom Konsulenten tegner ansvars- og risikoforsikring på vilkår som anses som ordinære innenfor norsk forsikringsvirksomhet.</w:t>
      </w:r>
    </w:p>
    <w:p w14:paraId="5AC74468" w14:textId="77777777" w:rsidR="00E76BC9" w:rsidRPr="002F1C68" w:rsidRDefault="00E76BC9" w:rsidP="00E76BC9"/>
    <w:p w14:paraId="299838FA" w14:textId="77777777" w:rsidR="00E76BC9" w:rsidRPr="002F1C68" w:rsidRDefault="00E76BC9" w:rsidP="00E76BC9">
      <w:pPr>
        <w:pStyle w:val="Overskrift2"/>
      </w:pPr>
      <w:bookmarkStart w:id="276" w:name="_Toc150573659"/>
      <w:bookmarkStart w:id="277" w:name="_Toc422860486"/>
      <w:bookmarkStart w:id="278" w:name="_Toc423429231"/>
      <w:bookmarkStart w:id="279" w:name="_Toc101530763"/>
      <w:r w:rsidRPr="002F1C68">
        <w:t>Overdragelse av rettigheter og plikter</w:t>
      </w:r>
      <w:bookmarkEnd w:id="276"/>
      <w:bookmarkEnd w:id="277"/>
      <w:bookmarkEnd w:id="278"/>
      <w:bookmarkEnd w:id="279"/>
    </w:p>
    <w:p w14:paraId="4FCE9793" w14:textId="77777777" w:rsidR="00E76BC9" w:rsidRPr="002F1C68" w:rsidRDefault="00E76BC9" w:rsidP="00E76BC9">
      <w:r w:rsidRPr="002F1C68">
        <w:t>I den grad Kunden er en offentlig virksomhet</w:t>
      </w:r>
      <w:r>
        <w:t>,</w:t>
      </w:r>
      <w:r w:rsidRPr="002F1C68">
        <w:t xml:space="preserve"> kan Kunden overdra sine rettigheter og plikter etter denne avtalen til annen offentlig virksomhet. Den virksomheten som får rettigheter og plikter overdratt er berettiget til tilsvarende vilkår, såfremt avtalens rettigheter og plikter overdras samlet.</w:t>
      </w:r>
    </w:p>
    <w:p w14:paraId="4399CA8E" w14:textId="77777777" w:rsidR="00E76BC9" w:rsidRPr="002F1C68" w:rsidRDefault="00E76BC9" w:rsidP="00E76BC9"/>
    <w:p w14:paraId="7DFC6F7E" w14:textId="77777777" w:rsidR="00E76BC9" w:rsidRPr="002F1C68" w:rsidRDefault="00E76BC9" w:rsidP="00E76BC9">
      <w:r w:rsidRPr="002F1C68">
        <w:t>Konsulenten kan bare overdra sine rettigheter og plikter etter avtalen med skriftlig samtykke fra Kunden. Dette gjelder også hvis Konsulenten deles i flere selskaper</w:t>
      </w:r>
      <w:r>
        <w:t>,</w:t>
      </w:r>
      <w:r w:rsidRPr="002F1C68">
        <w:t xml:space="preserve"> eller hvis overdragelsen skjer til et datterselskap</w:t>
      </w:r>
      <w:r>
        <w:t xml:space="preserve"> eller annet selskap i samme konsern, men ikke hvis Konsulenten slår seg sammen med et annet selskap</w:t>
      </w:r>
      <w:r w:rsidRPr="002F1C68">
        <w:t>. Samtykke kan ikke nektes uten saklig grunn.</w:t>
      </w:r>
    </w:p>
    <w:p w14:paraId="584E20AB" w14:textId="77777777" w:rsidR="00E76BC9" w:rsidRDefault="00E76BC9" w:rsidP="00E76BC9">
      <w:pPr>
        <w:rPr>
          <w:color w:val="000000" w:themeColor="text1"/>
        </w:rPr>
      </w:pPr>
    </w:p>
    <w:p w14:paraId="48482F8A" w14:textId="77777777" w:rsidR="00E76BC9" w:rsidRDefault="00E76BC9" w:rsidP="00E76BC9">
      <w:pPr>
        <w:rPr>
          <w:rFonts w:cs="Times New Roman"/>
          <w:color w:val="000000" w:themeColor="text1"/>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14549ECC" w14:textId="77777777" w:rsidR="00E76BC9" w:rsidRPr="002F1C68" w:rsidRDefault="00E76BC9" w:rsidP="00E76BC9"/>
    <w:p w14:paraId="0D5CAD89" w14:textId="77777777" w:rsidR="00E76BC9" w:rsidRPr="002F1C68" w:rsidRDefault="00E76BC9" w:rsidP="00E76BC9">
      <w:r w:rsidRPr="002F1C68">
        <w:t>Retten til vederlag etter denne avtalen kan fritt overdras. Slik overdragelse fritar ikke vedkommende part fra hans forpliktelse og ansvar.</w:t>
      </w:r>
    </w:p>
    <w:p w14:paraId="377A27CD" w14:textId="77777777" w:rsidR="00E76BC9" w:rsidRPr="002F1C68" w:rsidRDefault="00E76BC9" w:rsidP="00E76BC9"/>
    <w:p w14:paraId="6455C4CD" w14:textId="77777777" w:rsidR="00E76BC9" w:rsidRPr="002F1C68" w:rsidRDefault="00E76BC9" w:rsidP="00E76BC9">
      <w:pPr>
        <w:pStyle w:val="Overskrift2"/>
      </w:pPr>
      <w:bookmarkStart w:id="280" w:name="_Toc150573660"/>
      <w:bookmarkStart w:id="281" w:name="_Toc422860487"/>
      <w:bookmarkStart w:id="282" w:name="_Toc423429232"/>
      <w:bookmarkStart w:id="283" w:name="_Toc101530764"/>
      <w:r w:rsidRPr="002F1C68">
        <w:t>Konkurs, akkord e. l.</w:t>
      </w:r>
      <w:bookmarkEnd w:id="280"/>
      <w:bookmarkEnd w:id="281"/>
      <w:bookmarkEnd w:id="282"/>
      <w:bookmarkEnd w:id="283"/>
    </w:p>
    <w:p w14:paraId="496BEACD" w14:textId="77777777" w:rsidR="00E76BC9" w:rsidRDefault="00E76BC9" w:rsidP="00E76BC9">
      <w:r w:rsidRPr="002E5A0A">
        <w:t>Hvis det i forbindelse med Konsulentens virksomhet åpnes gjeldsforhandlinger, akkord eller konkurs, eller annen form for kreditorstyring gjør seg gjeldende, har Kunden rett til å heve avtalen med øyeblikkelig virkning, så fremt ikke annet følger av ufravikelig lov.</w:t>
      </w:r>
    </w:p>
    <w:p w14:paraId="4C1B9DC1" w14:textId="77777777" w:rsidR="00E76BC9" w:rsidRPr="002F1C68" w:rsidRDefault="00E76BC9" w:rsidP="00E76BC9"/>
    <w:p w14:paraId="5A7FC270" w14:textId="77777777" w:rsidR="00E76BC9" w:rsidRPr="002F1C68" w:rsidRDefault="00E76BC9" w:rsidP="00E76BC9">
      <w:pPr>
        <w:pStyle w:val="Overskrift2"/>
      </w:pPr>
      <w:bookmarkStart w:id="284" w:name="_Toc150573661"/>
      <w:bookmarkStart w:id="285" w:name="_Toc422860488"/>
      <w:bookmarkStart w:id="286" w:name="_Toc423429233"/>
      <w:bookmarkStart w:id="287" w:name="_Toc101530765"/>
      <w:r w:rsidRPr="002F1C68">
        <w:t>Force majeure</w:t>
      </w:r>
      <w:bookmarkEnd w:id="284"/>
      <w:bookmarkEnd w:id="285"/>
      <w:bookmarkEnd w:id="286"/>
      <w:bookmarkEnd w:id="287"/>
    </w:p>
    <w:p w14:paraId="72532DE8" w14:textId="77777777" w:rsidR="00E76BC9" w:rsidRPr="002F1C68" w:rsidRDefault="00E76BC9" w:rsidP="00E76BC9">
      <w:r w:rsidRPr="002F1C68">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7C151AB5" w14:textId="77777777" w:rsidR="00E76BC9" w:rsidRPr="002F1C68" w:rsidRDefault="00E76BC9" w:rsidP="00E76BC9"/>
    <w:p w14:paraId="50AE94A7" w14:textId="77777777" w:rsidR="00E76BC9" w:rsidRPr="002F1C68" w:rsidRDefault="00E76BC9" w:rsidP="00E76BC9">
      <w:r w:rsidRPr="002F1C68">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5489B118" w14:textId="77777777" w:rsidR="00E76BC9" w:rsidRPr="002F1C68" w:rsidRDefault="00E76BC9" w:rsidP="00E76BC9"/>
    <w:p w14:paraId="415BCB2C" w14:textId="77777777" w:rsidR="00E76BC9" w:rsidRPr="002F1C68" w:rsidRDefault="00E76BC9" w:rsidP="00E76BC9">
      <w:r w:rsidRPr="002F1C68">
        <w:lastRenderedPageBreak/>
        <w:t>I forbindelse med force majeure-situasjoner har partene gjensidig informasjonsplikt overfor hverandre om alle forhold som må antas å være av betydning for den annen part. Slik informasjon skal gis så raskt som mulig.</w:t>
      </w:r>
    </w:p>
    <w:p w14:paraId="798E2E93" w14:textId="77777777" w:rsidR="00E76BC9" w:rsidRPr="002F1C68" w:rsidRDefault="00E76BC9" w:rsidP="007E758B">
      <w:pPr>
        <w:pStyle w:val="Overskrift1"/>
      </w:pPr>
      <w:bookmarkStart w:id="288" w:name="_Toc150573662"/>
      <w:bookmarkStart w:id="289" w:name="_Toc422860489"/>
      <w:bookmarkStart w:id="290" w:name="_Toc423429234"/>
      <w:bookmarkStart w:id="291" w:name="_Toc101530766"/>
      <w:r w:rsidRPr="002F1C68">
        <w:t>Tvister</w:t>
      </w:r>
      <w:bookmarkEnd w:id="288"/>
      <w:bookmarkEnd w:id="289"/>
      <w:bookmarkEnd w:id="290"/>
      <w:bookmarkEnd w:id="291"/>
    </w:p>
    <w:p w14:paraId="5E9DA434" w14:textId="77777777" w:rsidR="00E76BC9" w:rsidRPr="002F1C68" w:rsidRDefault="00E76BC9" w:rsidP="00E76BC9">
      <w:pPr>
        <w:pStyle w:val="Overskrift2"/>
      </w:pPr>
      <w:bookmarkStart w:id="292" w:name="_Toc150573663"/>
      <w:bookmarkStart w:id="293" w:name="_Toc422860490"/>
      <w:bookmarkStart w:id="294" w:name="_Toc423429235"/>
      <w:bookmarkStart w:id="295" w:name="_Toc101530767"/>
      <w:r w:rsidRPr="002F1C68">
        <w:t>Rettsvalg</w:t>
      </w:r>
      <w:bookmarkEnd w:id="292"/>
      <w:bookmarkEnd w:id="293"/>
      <w:bookmarkEnd w:id="294"/>
      <w:bookmarkEnd w:id="295"/>
    </w:p>
    <w:p w14:paraId="60B140D2" w14:textId="77777777" w:rsidR="00E76BC9" w:rsidRPr="002F1C68" w:rsidRDefault="00E76BC9" w:rsidP="00E76BC9">
      <w:r w:rsidRPr="002F1C68">
        <w:t>Partenes rettigheter og plikter etter denne avtalen bestemmes i sin helhet av norsk rett.</w:t>
      </w:r>
    </w:p>
    <w:p w14:paraId="0B10A1A4" w14:textId="77777777" w:rsidR="00E76BC9" w:rsidRPr="002F1C68" w:rsidRDefault="00E76BC9" w:rsidP="00E76BC9"/>
    <w:p w14:paraId="1815D2E4" w14:textId="77777777" w:rsidR="00E76BC9" w:rsidRPr="002F1C68" w:rsidRDefault="00E76BC9" w:rsidP="00E76BC9">
      <w:pPr>
        <w:pStyle w:val="Overskrift2"/>
      </w:pPr>
      <w:bookmarkStart w:id="296" w:name="_Toc150573664"/>
      <w:bookmarkStart w:id="297" w:name="_Toc422860491"/>
      <w:bookmarkStart w:id="298" w:name="_Toc423429236"/>
      <w:bookmarkStart w:id="299" w:name="_Toc101530768"/>
      <w:r w:rsidRPr="002F1C68">
        <w:t>Forhandlinger</w:t>
      </w:r>
      <w:bookmarkEnd w:id="296"/>
      <w:bookmarkEnd w:id="297"/>
      <w:bookmarkEnd w:id="298"/>
      <w:bookmarkEnd w:id="299"/>
    </w:p>
    <w:p w14:paraId="18484527" w14:textId="77777777" w:rsidR="00E76BC9" w:rsidRPr="002F1C68" w:rsidRDefault="00E76BC9" w:rsidP="00E76BC9">
      <w:r w:rsidRPr="002F1C68">
        <w:t xml:space="preserve">Dersom det oppstår tvist mellom partene om tolkningen eller rettsvirkningene av avtalen, skal tvisten først søkes løst gjennom forhandlinger. </w:t>
      </w:r>
    </w:p>
    <w:p w14:paraId="2791B838" w14:textId="77777777" w:rsidR="00E76BC9" w:rsidRPr="002F1C68" w:rsidRDefault="00E76BC9" w:rsidP="00E76BC9"/>
    <w:p w14:paraId="1C550806" w14:textId="77777777" w:rsidR="00E76BC9" w:rsidRPr="002F1C68" w:rsidRDefault="00E76BC9" w:rsidP="00E76BC9">
      <w:pPr>
        <w:pStyle w:val="Overskrift2"/>
      </w:pPr>
      <w:bookmarkStart w:id="300" w:name="_Toc150573665"/>
      <w:bookmarkStart w:id="301" w:name="_Toc422860492"/>
      <w:bookmarkStart w:id="302" w:name="_Toc423429237"/>
      <w:bookmarkStart w:id="303" w:name="_Toc101530769"/>
      <w:r w:rsidRPr="002F1C68">
        <w:t>Mekling</w:t>
      </w:r>
      <w:bookmarkEnd w:id="300"/>
      <w:bookmarkEnd w:id="301"/>
      <w:bookmarkEnd w:id="302"/>
      <w:bookmarkEnd w:id="303"/>
    </w:p>
    <w:p w14:paraId="05219331" w14:textId="77777777" w:rsidR="00E76BC9" w:rsidRPr="002F1C68" w:rsidRDefault="00E76BC9" w:rsidP="00E76BC9">
      <w:r w:rsidRPr="002F1C68">
        <w:t>Dersom en tvist i tilknytning til denne avtalen ikke blir løst etter forhandlinger, kan partene forsøke å løse tvisten ved mekling.</w:t>
      </w:r>
    </w:p>
    <w:p w14:paraId="74187D70" w14:textId="77777777" w:rsidR="00E76BC9" w:rsidRPr="002F1C68" w:rsidRDefault="00E76BC9" w:rsidP="00E76BC9"/>
    <w:p w14:paraId="6A912C31" w14:textId="77777777" w:rsidR="00E76BC9" w:rsidRPr="002F1C68" w:rsidRDefault="00E76BC9" w:rsidP="00E76BC9">
      <w:r w:rsidRPr="002F1C68">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5E595367" w14:textId="77777777" w:rsidR="00E76BC9" w:rsidRPr="002F1C68" w:rsidRDefault="00E76BC9" w:rsidP="00E76BC9"/>
    <w:p w14:paraId="23E17D12" w14:textId="77777777" w:rsidR="00E76BC9" w:rsidRPr="002F1C68" w:rsidRDefault="00E76BC9" w:rsidP="00E76BC9">
      <w:r w:rsidRPr="002F1C68">
        <w:t>Den nærmere fremgangsmåten for mekling bestemmes av mekleren, i samråd med partene.</w:t>
      </w:r>
    </w:p>
    <w:p w14:paraId="1C87EF89" w14:textId="77777777" w:rsidR="00E76BC9" w:rsidRPr="002F1C68" w:rsidRDefault="00E76BC9" w:rsidP="00E76BC9"/>
    <w:p w14:paraId="25FD2600" w14:textId="77777777" w:rsidR="00E76BC9" w:rsidRPr="002F1C68" w:rsidRDefault="00E76BC9" w:rsidP="00E76BC9">
      <w:pPr>
        <w:pStyle w:val="Overskrift2"/>
      </w:pPr>
      <w:bookmarkStart w:id="304" w:name="_Toc150573666"/>
      <w:bookmarkStart w:id="305" w:name="_Toc422860493"/>
      <w:bookmarkStart w:id="306" w:name="_Toc423429238"/>
      <w:bookmarkStart w:id="307" w:name="_Toc101530770"/>
      <w:r w:rsidRPr="002F1C68">
        <w:t>Domstols- eller voldgiftsbehandling</w:t>
      </w:r>
      <w:bookmarkEnd w:id="304"/>
      <w:bookmarkEnd w:id="305"/>
      <w:bookmarkEnd w:id="306"/>
      <w:bookmarkEnd w:id="307"/>
    </w:p>
    <w:p w14:paraId="7BA78F8F" w14:textId="77777777" w:rsidR="00E76BC9" w:rsidRPr="002F1C68" w:rsidRDefault="00E76BC9" w:rsidP="00E76BC9">
      <w:r w:rsidRPr="002F1C68">
        <w:t>Dersom en tvist ikke blir løst ved forhandlinger eller mekling, kan hver av partene forlange tvisten avgjort med endelig virkning ved norske domstoler.</w:t>
      </w:r>
    </w:p>
    <w:p w14:paraId="663B5EAD" w14:textId="77777777" w:rsidR="00E76BC9" w:rsidRPr="002F1C68" w:rsidRDefault="00E76BC9" w:rsidP="00E76BC9"/>
    <w:p w14:paraId="0EAC0B43" w14:textId="77777777" w:rsidR="00E76BC9" w:rsidRDefault="00E76BC9" w:rsidP="00E76BC9">
      <w:pPr>
        <w:tabs>
          <w:tab w:val="left" w:pos="5542"/>
        </w:tabs>
      </w:pPr>
      <w:r w:rsidRPr="002F1C68">
        <w:t>Kundens forretningsadresse er verneting.</w:t>
      </w:r>
      <w:r>
        <w:tab/>
      </w:r>
    </w:p>
    <w:p w14:paraId="7938B8D7" w14:textId="77777777" w:rsidR="00E76BC9" w:rsidRDefault="00E76BC9" w:rsidP="00E76BC9"/>
    <w:p w14:paraId="15385FAA" w14:textId="2AC740DB" w:rsidR="00E76BC9" w:rsidRDefault="00E76BC9" w:rsidP="00E76BC9">
      <w:r w:rsidRPr="00650A87">
        <w:t>Partene kan alternativt avtale at tvisten blir avgjort med endelig virkning ved voldgift</w:t>
      </w:r>
      <w:r>
        <w:t xml:space="preserve">.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EBAB4A8" w14:textId="77777777" w:rsidR="00E76BC9" w:rsidRDefault="00E76BC9" w:rsidP="00E76BC9">
      <w:r>
        <w:br w:type="page"/>
      </w:r>
    </w:p>
    <w:p w14:paraId="4BB157D7" w14:textId="77777777" w:rsidR="00E76BC9" w:rsidRPr="0008223D" w:rsidRDefault="00E76BC9" w:rsidP="007E758B">
      <w:pPr>
        <w:pStyle w:val="Overskrift1"/>
      </w:pPr>
      <w:bookmarkStart w:id="308" w:name="_Toc423429239"/>
      <w:bookmarkStart w:id="309" w:name="_Toc101530771"/>
      <w:r w:rsidRPr="0008223D">
        <w:lastRenderedPageBreak/>
        <w:t>Øvrige endringer og tillegg til avtaleteksten</w:t>
      </w:r>
      <w:bookmarkEnd w:id="308"/>
      <w:bookmarkEnd w:id="309"/>
    </w:p>
    <w:p w14:paraId="6D839F88" w14:textId="77777777" w:rsidR="00E76BC9" w:rsidRDefault="00E76BC9" w:rsidP="00E76BC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7271"/>
      </w:tblGrid>
      <w:tr w:rsidR="00E76BC9" w:rsidRPr="00007A98" w14:paraId="6DF977FA" w14:textId="77777777" w:rsidTr="007E5406">
        <w:tc>
          <w:tcPr>
            <w:tcW w:w="944" w:type="dxa"/>
          </w:tcPr>
          <w:p w14:paraId="6D8C08BC" w14:textId="77777777" w:rsidR="00E76BC9" w:rsidRPr="000D5093" w:rsidRDefault="00E76BC9" w:rsidP="007E5406">
            <w:r w:rsidRPr="000D5093">
              <w:t>Punkt</w:t>
            </w:r>
          </w:p>
        </w:tc>
        <w:tc>
          <w:tcPr>
            <w:tcW w:w="7493" w:type="dxa"/>
          </w:tcPr>
          <w:p w14:paraId="3037F687" w14:textId="77777777" w:rsidR="00E76BC9" w:rsidRPr="000D5093" w:rsidRDefault="00E76BC9" w:rsidP="007E5406">
            <w:r w:rsidRPr="000D5093">
              <w:t>Erstattes med</w:t>
            </w:r>
          </w:p>
        </w:tc>
      </w:tr>
      <w:tr w:rsidR="00E76BC9" w:rsidRPr="00007A98" w14:paraId="065E178C" w14:textId="77777777" w:rsidTr="007E5406">
        <w:tc>
          <w:tcPr>
            <w:tcW w:w="944" w:type="dxa"/>
          </w:tcPr>
          <w:p w14:paraId="167C90FB" w14:textId="77777777" w:rsidR="00E76BC9" w:rsidRPr="00007A98" w:rsidRDefault="00E76BC9" w:rsidP="007E5406">
            <w:r>
              <w:fldChar w:fldCharType="begin">
                <w:ffData>
                  <w:name w:val="Tekst74"/>
                  <w:enabled/>
                  <w:calcOnExit w:val="0"/>
                  <w:textInput/>
                </w:ffData>
              </w:fldChar>
            </w:r>
            <w:bookmarkStart w:id="310" w:name="Teks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c>
          <w:tcPr>
            <w:tcW w:w="7493" w:type="dxa"/>
          </w:tcPr>
          <w:p w14:paraId="43D2BB09"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1CB5998F" w14:textId="77777777" w:rsidTr="007E5406">
        <w:tc>
          <w:tcPr>
            <w:tcW w:w="944" w:type="dxa"/>
          </w:tcPr>
          <w:p w14:paraId="62BA1014"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707AE47"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04D94748" w14:textId="77777777" w:rsidTr="007E5406">
        <w:tc>
          <w:tcPr>
            <w:tcW w:w="944" w:type="dxa"/>
          </w:tcPr>
          <w:p w14:paraId="7DD0CC86"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E433F1E"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39C64D85" w14:textId="77777777" w:rsidTr="007E5406">
        <w:tc>
          <w:tcPr>
            <w:tcW w:w="944" w:type="dxa"/>
          </w:tcPr>
          <w:p w14:paraId="1E903F6B"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EDDB06F"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5540057D" w14:textId="77777777" w:rsidTr="007E5406">
        <w:tc>
          <w:tcPr>
            <w:tcW w:w="944" w:type="dxa"/>
          </w:tcPr>
          <w:p w14:paraId="0798ADD4"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07514E93"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0DC0B92D" w14:textId="77777777" w:rsidTr="007E5406">
        <w:tc>
          <w:tcPr>
            <w:tcW w:w="944" w:type="dxa"/>
          </w:tcPr>
          <w:p w14:paraId="141F6D12"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4A80B28"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095E66BF" w14:textId="77777777" w:rsidTr="007E5406">
        <w:tc>
          <w:tcPr>
            <w:tcW w:w="944" w:type="dxa"/>
          </w:tcPr>
          <w:p w14:paraId="358CBD4E"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3471786"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779C2C2A" w14:textId="77777777" w:rsidTr="007E5406">
        <w:tc>
          <w:tcPr>
            <w:tcW w:w="944" w:type="dxa"/>
          </w:tcPr>
          <w:p w14:paraId="059852A1"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3FA6A887"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29E6051F" w14:textId="77777777" w:rsidTr="007E5406">
        <w:tc>
          <w:tcPr>
            <w:tcW w:w="944" w:type="dxa"/>
          </w:tcPr>
          <w:p w14:paraId="3D574164"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5774762A"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6CBE4890" w14:textId="77777777" w:rsidTr="007E5406">
        <w:tc>
          <w:tcPr>
            <w:tcW w:w="944" w:type="dxa"/>
          </w:tcPr>
          <w:p w14:paraId="785F4442"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9CA9B8C"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1744339F" w14:textId="77777777" w:rsidTr="007E5406">
        <w:tc>
          <w:tcPr>
            <w:tcW w:w="944" w:type="dxa"/>
          </w:tcPr>
          <w:p w14:paraId="5AF29C25"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285D1D92"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524D5AFE" w14:textId="77777777" w:rsidTr="007E5406">
        <w:tc>
          <w:tcPr>
            <w:tcW w:w="944" w:type="dxa"/>
          </w:tcPr>
          <w:p w14:paraId="2E7D1C7A"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0BA3343"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23F297C7" w14:textId="77777777" w:rsidTr="007E5406">
        <w:tc>
          <w:tcPr>
            <w:tcW w:w="944" w:type="dxa"/>
          </w:tcPr>
          <w:p w14:paraId="7CA8B150"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6EA7519B"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0B6E7879" w14:textId="77777777" w:rsidTr="007E5406">
        <w:tc>
          <w:tcPr>
            <w:tcW w:w="944" w:type="dxa"/>
          </w:tcPr>
          <w:p w14:paraId="2CB5797F"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902CC8F"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130F7683" w14:textId="77777777" w:rsidTr="007E5406">
        <w:tc>
          <w:tcPr>
            <w:tcW w:w="944" w:type="dxa"/>
          </w:tcPr>
          <w:p w14:paraId="28106A5D"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8CD324D"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7D001199" w14:textId="77777777" w:rsidTr="007E5406">
        <w:tc>
          <w:tcPr>
            <w:tcW w:w="944" w:type="dxa"/>
          </w:tcPr>
          <w:p w14:paraId="53423E74"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2F62D131"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126B7186" w14:textId="77777777" w:rsidTr="007E5406">
        <w:tc>
          <w:tcPr>
            <w:tcW w:w="944" w:type="dxa"/>
          </w:tcPr>
          <w:p w14:paraId="06B021C2"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2E0BB6AA"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6CD4AB62" w14:textId="77777777" w:rsidTr="007E5406">
        <w:tc>
          <w:tcPr>
            <w:tcW w:w="944" w:type="dxa"/>
          </w:tcPr>
          <w:p w14:paraId="3EEEEC62"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6EEF491C"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284EF9CC" w14:textId="77777777" w:rsidTr="007E5406">
        <w:tc>
          <w:tcPr>
            <w:tcW w:w="944" w:type="dxa"/>
          </w:tcPr>
          <w:p w14:paraId="35BFC451"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8DB18B1"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4885F22F" w14:textId="77777777" w:rsidTr="007E5406">
        <w:tc>
          <w:tcPr>
            <w:tcW w:w="944" w:type="dxa"/>
          </w:tcPr>
          <w:p w14:paraId="78D1C320"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22378F6C"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6209A534" w14:textId="77777777" w:rsidTr="007E5406">
        <w:tc>
          <w:tcPr>
            <w:tcW w:w="944" w:type="dxa"/>
          </w:tcPr>
          <w:p w14:paraId="55A8C7A5"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6FFE539"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40E401B7" w14:textId="77777777" w:rsidTr="007E5406">
        <w:tc>
          <w:tcPr>
            <w:tcW w:w="944" w:type="dxa"/>
          </w:tcPr>
          <w:p w14:paraId="2713B281"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39B3C6F2"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45F14333" w14:textId="77777777" w:rsidTr="007E5406">
        <w:tc>
          <w:tcPr>
            <w:tcW w:w="944" w:type="dxa"/>
          </w:tcPr>
          <w:p w14:paraId="06228E1E"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6B2D70F"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BC9" w:rsidRPr="00007A98" w14:paraId="229A3D2E" w14:textId="77777777" w:rsidTr="007E5406">
        <w:tc>
          <w:tcPr>
            <w:tcW w:w="944" w:type="dxa"/>
          </w:tcPr>
          <w:p w14:paraId="53ABD2F8"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01C94CF6" w14:textId="77777777" w:rsidR="00E76BC9" w:rsidRPr="00007A98" w:rsidRDefault="00E76BC9" w:rsidP="007E5406">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29CFF4" w14:textId="77777777" w:rsidR="00E76BC9" w:rsidRPr="00007A98" w:rsidRDefault="00E76BC9" w:rsidP="00E76BC9"/>
    <w:p w14:paraId="691B7DA2" w14:textId="77777777" w:rsidR="00E76BC9" w:rsidRDefault="00E76BC9" w:rsidP="00E76BC9"/>
    <w:p w14:paraId="5EAFA051" w14:textId="77777777" w:rsidR="00E76BC9" w:rsidRDefault="00E76BC9" w:rsidP="00E76BC9"/>
    <w:p w14:paraId="57C2E56A" w14:textId="22310C9F" w:rsidR="00E959CE" w:rsidRPr="004D01EB" w:rsidRDefault="00E76BC9" w:rsidP="00E76BC9">
      <w:pPr>
        <w:jc w:val="center"/>
      </w:pPr>
      <w:r>
        <w:t>*****</w:t>
      </w:r>
    </w:p>
    <w:sectPr w:rsidR="00E959CE" w:rsidRPr="004D01EB" w:rsidSect="009A4D63">
      <w:footerReference w:type="default" r:id="rId20"/>
      <w:pgSz w:w="11907" w:h="16840" w:code="9"/>
      <w:pgMar w:top="1843" w:right="1418" w:bottom="1559" w:left="226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00D7" w14:textId="77777777" w:rsidR="009B36AB" w:rsidRDefault="009B36AB">
      <w:r>
        <w:separator/>
      </w:r>
    </w:p>
    <w:p w14:paraId="26A01E9C" w14:textId="77777777" w:rsidR="009B36AB" w:rsidRDefault="009B36AB"/>
  </w:endnote>
  <w:endnote w:type="continuationSeparator" w:id="0">
    <w:p w14:paraId="40CC3567" w14:textId="77777777" w:rsidR="009B36AB" w:rsidRDefault="009B36AB">
      <w:r>
        <w:continuationSeparator/>
      </w:r>
    </w:p>
    <w:p w14:paraId="75299797" w14:textId="77777777" w:rsidR="009B36AB" w:rsidRDefault="009B36AB"/>
  </w:endnote>
  <w:endnote w:type="continuationNotice" w:id="1">
    <w:p w14:paraId="1CB8753C" w14:textId="77777777" w:rsidR="009B36AB" w:rsidRDefault="009B36AB"/>
    <w:p w14:paraId="6B7642FB" w14:textId="77777777" w:rsidR="009B36AB" w:rsidRDefault="009B3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638D4054" w:rsidR="002A7040" w:rsidRPr="00C71D90" w:rsidRDefault="00897C25" w:rsidP="00685A80">
    <w:pPr>
      <w:pStyle w:val="bunntekst0"/>
      <w:rPr>
        <w:smallCaps/>
      </w:rPr>
    </w:pPr>
    <w:r w:rsidRPr="00643A6C">
      <w:t>SSA-B enkel – juli 2015</w:t>
    </w:r>
    <w:r w:rsidR="002A7040">
      <w:tab/>
    </w:r>
    <w:r w:rsidR="002A7040" w:rsidRPr="00957A4A">
      <w:tab/>
    </w:r>
    <w:r w:rsidR="0055027E">
      <w:rPr>
        <w:smallCaps/>
      </w:rPr>
      <w:t>Side</w:t>
    </w:r>
    <w:r w:rsidR="00EE42AE">
      <w:rPr>
        <w:smallCaps/>
      </w:rPr>
      <w:t xml:space="preserve"> </w:t>
    </w:r>
    <w:r w:rsidR="002A7040" w:rsidRPr="00957A4A">
      <w:rPr>
        <w:smallCaps/>
      </w:rPr>
      <w:fldChar w:fldCharType="begin"/>
    </w:r>
    <w:r w:rsidR="002A7040" w:rsidRPr="00957A4A">
      <w:instrText xml:space="preserve"> PAGE </w:instrText>
    </w:r>
    <w:r w:rsidR="002A7040" w:rsidRPr="00957A4A">
      <w:rPr>
        <w:smallCaps/>
      </w:rPr>
      <w:fldChar w:fldCharType="separate"/>
    </w:r>
    <w:r w:rsidR="002A7040">
      <w:rPr>
        <w:noProof/>
      </w:rPr>
      <w:t>2</w:t>
    </w:r>
    <w:r w:rsidR="002A7040" w:rsidRPr="00957A4A">
      <w:rPr>
        <w:smallCaps/>
      </w:rPr>
      <w:fldChar w:fldCharType="end"/>
    </w:r>
    <w:r w:rsidR="002A7040" w:rsidRPr="00957A4A">
      <w:t xml:space="preserve"> av </w:t>
    </w:r>
    <w:r w:rsidR="009B36AB">
      <w:fldChar w:fldCharType="begin"/>
    </w:r>
    <w:r w:rsidR="009B36AB">
      <w:instrText xml:space="preserve"> NUMPAGES </w:instrText>
    </w:r>
    <w:r w:rsidR="009B36AB">
      <w:fldChar w:fldCharType="separate"/>
    </w:r>
    <w:r w:rsidR="002A7040">
      <w:rPr>
        <w:noProof/>
      </w:rPr>
      <w:t>24</w:t>
    </w:r>
    <w:r w:rsidR="009B36AB">
      <w:rPr>
        <w:noProof/>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030FC78" w:rsidR="002D53F8" w:rsidRPr="00FE0A7F" w:rsidRDefault="00F030D5" w:rsidP="00486B38">
    <w:pPr>
      <w:pStyle w:val="Bunntekst"/>
      <w:tabs>
        <w:tab w:val="clear" w:pos="4536"/>
        <w:tab w:val="clear" w:pos="9072"/>
        <w:tab w:val="right" w:pos="9068"/>
      </w:tabs>
      <w:ind w:right="-2"/>
      <w:jc w:val="right"/>
      <w:rPr>
        <w:rFonts w:ascii="Calibri" w:hAnsi="Calibri"/>
        <w:smallCaps w:val="0"/>
      </w:rPr>
    </w:pPr>
    <w:r w:rsidRPr="00643A6C">
      <w:t>SSA-B enkel – juli 2015</w:t>
    </w:r>
    <w:r w:rsidR="002D53F8" w:rsidRPr="00FE0A7F">
      <w:rPr>
        <w:rFonts w:ascii="Calibri" w:hAnsi="Calibri"/>
      </w:rPr>
      <w:tab/>
    </w:r>
    <w:r w:rsidR="0055027E">
      <w:rPr>
        <w:rFonts w:ascii="Calibri" w:hAnsi="Calibri"/>
        <w:smallCaps w:val="0"/>
      </w:rPr>
      <w:t>Side</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PAGE </w:instrText>
    </w:r>
    <w:r w:rsidR="002D53F8" w:rsidRPr="00957A4A">
      <w:rPr>
        <w:rFonts w:ascii="Calibri" w:hAnsi="Calibri"/>
        <w:smallCaps w:val="0"/>
      </w:rPr>
      <w:fldChar w:fldCharType="separate"/>
    </w:r>
    <w:r w:rsidR="002D53F8" w:rsidRPr="00FE0A7F">
      <w:rPr>
        <w:rFonts w:ascii="Calibri" w:hAnsi="Calibri"/>
        <w:smallCaps w:val="0"/>
        <w:noProof/>
      </w:rPr>
      <w:t>3</w:t>
    </w:r>
    <w:r w:rsidR="002D53F8" w:rsidRPr="00957A4A">
      <w:rPr>
        <w:rFonts w:ascii="Calibri" w:hAnsi="Calibri"/>
        <w:smallCaps w:val="0"/>
      </w:rPr>
      <w:fldChar w:fldCharType="end"/>
    </w:r>
    <w:r w:rsidR="002D53F8" w:rsidRPr="00FE0A7F">
      <w:rPr>
        <w:rFonts w:ascii="Calibri" w:hAnsi="Calibri"/>
        <w:smallCaps w:val="0"/>
      </w:rPr>
      <w:t xml:space="preserve"> </w:t>
    </w:r>
    <w:r w:rsidR="0055027E">
      <w:rPr>
        <w:rFonts w:ascii="Calibri" w:hAnsi="Calibri"/>
        <w:smallCaps w:val="0"/>
      </w:rPr>
      <w:t>av</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NUMPAGES </w:instrText>
    </w:r>
    <w:r w:rsidR="002D53F8" w:rsidRPr="00957A4A">
      <w:rPr>
        <w:rFonts w:ascii="Calibri" w:hAnsi="Calibri"/>
        <w:smallCaps w:val="0"/>
      </w:rPr>
      <w:fldChar w:fldCharType="separate"/>
    </w:r>
    <w:r w:rsidR="002D53F8" w:rsidRPr="00FE0A7F">
      <w:rPr>
        <w:rFonts w:ascii="Calibri" w:hAnsi="Calibri"/>
        <w:smallCaps w:val="0"/>
        <w:noProof/>
      </w:rPr>
      <w:t>10</w:t>
    </w:r>
    <w:r w:rsidR="002D53F8" w:rsidRPr="00957A4A">
      <w:rPr>
        <w:rFonts w:ascii="Calibri" w:hAnsi="Calibri"/>
        <w:smallCaps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D14C" w14:textId="77777777" w:rsidR="00CE165A" w:rsidRPr="007A42C8" w:rsidRDefault="00D717A3" w:rsidP="000329AF">
    <w:pPr>
      <w:pStyle w:val="Bunntekst"/>
    </w:pPr>
    <w:r w:rsidRPr="00BF376F">
      <w:rPr>
        <w:szCs w:val="18"/>
      </w:rPr>
      <w:t>SSA-B</w:t>
    </w:r>
    <w:r>
      <w:rPr>
        <w:szCs w:val="18"/>
      </w:rPr>
      <w:t xml:space="preserve"> enkel</w:t>
    </w:r>
    <w:r w:rsidRPr="00BF376F">
      <w:rPr>
        <w:szCs w:val="18"/>
      </w:rPr>
      <w:t xml:space="preserve"> </w:t>
    </w:r>
    <w:r>
      <w:rPr>
        <w:szCs w:val="18"/>
      </w:rPr>
      <w:t>– juli 2015 (Sist oppdatert 08.05.2019)</w:t>
    </w:r>
    <w:r>
      <w:tab/>
    </w:r>
    <w:r>
      <w:tab/>
    </w:r>
    <w:r w:rsidRPr="007A42C8">
      <w:t xml:space="preserve">Side </w:t>
    </w:r>
    <w:r w:rsidRPr="007A42C8">
      <w:fldChar w:fldCharType="begin"/>
    </w:r>
    <w:r w:rsidRPr="007A42C8">
      <w:instrText xml:space="preserve"> PAGE </w:instrText>
    </w:r>
    <w:r w:rsidRPr="007A42C8">
      <w:fldChar w:fldCharType="separate"/>
    </w:r>
    <w:r>
      <w:rPr>
        <w:noProof/>
      </w:rPr>
      <w:t>4</w:t>
    </w:r>
    <w:r w:rsidRPr="007A42C8">
      <w:fldChar w:fldCharType="end"/>
    </w:r>
    <w:r w:rsidRPr="007A42C8">
      <w:t xml:space="preserve"> av </w:t>
    </w:r>
    <w:r w:rsidRPr="007A42C8">
      <w:rPr>
        <w:rStyle w:val="Sidetall"/>
        <w:rFonts w:ascii="Calibri" w:hAnsi="Calibri"/>
        <w:smallCaps w:val="0"/>
        <w:sz w:val="18"/>
      </w:rPr>
      <w:fldChar w:fldCharType="begin"/>
    </w:r>
    <w:r w:rsidRPr="007A42C8">
      <w:rPr>
        <w:rStyle w:val="Sidetall"/>
        <w:rFonts w:ascii="Calibri" w:hAnsi="Calibri"/>
        <w:smallCaps w:val="0"/>
        <w:sz w:val="18"/>
      </w:rPr>
      <w:instrText xml:space="preserve"> NUMPAGES </w:instrText>
    </w:r>
    <w:r w:rsidRPr="007A42C8">
      <w:rPr>
        <w:rStyle w:val="Sidetall"/>
        <w:rFonts w:ascii="Calibri" w:hAnsi="Calibri"/>
        <w:smallCaps w:val="0"/>
        <w:sz w:val="18"/>
      </w:rPr>
      <w:fldChar w:fldCharType="separate"/>
    </w:r>
    <w:r>
      <w:rPr>
        <w:rStyle w:val="Sidetall"/>
        <w:rFonts w:ascii="Calibri" w:hAnsi="Calibri"/>
        <w:smallCaps w:val="0"/>
        <w:noProof/>
        <w:sz w:val="18"/>
      </w:rPr>
      <w:t>15</w:t>
    </w:r>
    <w:r w:rsidRPr="007A42C8">
      <w:rPr>
        <w:rStyle w:val="Sidetall"/>
        <w:rFonts w:ascii="Calibri" w:hAnsi="Calibri"/>
        <w:smallCaps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C567" w14:textId="77777777" w:rsidR="009B36AB" w:rsidRDefault="009B36AB">
      <w:r>
        <w:separator/>
      </w:r>
    </w:p>
    <w:p w14:paraId="6921E44C" w14:textId="77777777" w:rsidR="009B36AB" w:rsidRDefault="009B36AB"/>
  </w:footnote>
  <w:footnote w:type="continuationSeparator" w:id="0">
    <w:p w14:paraId="39A5120B" w14:textId="77777777" w:rsidR="009B36AB" w:rsidRDefault="009B36AB">
      <w:r>
        <w:continuationSeparator/>
      </w:r>
    </w:p>
    <w:p w14:paraId="0CB20A10" w14:textId="77777777" w:rsidR="009B36AB" w:rsidRDefault="009B36AB"/>
  </w:footnote>
  <w:footnote w:type="continuationNotice" w:id="1">
    <w:p w14:paraId="0E5E8193" w14:textId="77777777" w:rsidR="009B36AB" w:rsidRDefault="009B36AB"/>
    <w:p w14:paraId="5A9D8D63" w14:textId="77777777" w:rsidR="009B36AB" w:rsidRDefault="009B3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FB1" w14:textId="77777777" w:rsidR="002D53F8" w:rsidRDefault="002D53F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2F1" w14:textId="77777777" w:rsidR="002D53F8" w:rsidRPr="00C30A3B" w:rsidRDefault="002D53F8"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74AF72C"/>
    <w:lvl w:ilvl="0">
      <w:start w:val="1"/>
      <w:numFmt w:val="decimal"/>
      <w:pStyle w:val="Overskrift1"/>
      <w:lvlText w:val="%1."/>
      <w:legacy w:legacy="1" w:legacySpace="0" w:legacyIndent="0"/>
      <w:lvlJc w:val="left"/>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0D2694E"/>
    <w:multiLevelType w:val="hybridMultilevel"/>
    <w:tmpl w:val="68E6BEFA"/>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5CC41C66"/>
    <w:multiLevelType w:val="hybridMultilevel"/>
    <w:tmpl w:val="A344CF5C"/>
    <w:lvl w:ilvl="0" w:tplc="24BC9F6C">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79E931CF"/>
    <w:multiLevelType w:val="hybridMultilevel"/>
    <w:tmpl w:val="0D8648A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10"/>
  </w:num>
  <w:num w:numId="5">
    <w:abstractNumId w:val="6"/>
  </w:num>
  <w:num w:numId="6">
    <w:abstractNumId w:val="11"/>
  </w:num>
  <w:num w:numId="7">
    <w:abstractNumId w:val="8"/>
  </w:num>
  <w:num w:numId="8">
    <w:abstractNumId w:val="7"/>
  </w:num>
  <w:num w:numId="9">
    <w:abstractNumId w:val="1"/>
  </w:num>
  <w:num w:numId="10">
    <w:abstractNumId w:val="3"/>
  </w:num>
  <w:num w:numId="11">
    <w:abstractNumId w:val="12"/>
  </w:num>
  <w:num w:numId="12">
    <w:abstractNumId w:val="2"/>
  </w:num>
  <w:num w:numId="13">
    <w:abstractNumId w:val="1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A9C"/>
    <w:rsid w:val="00051BE2"/>
    <w:rsid w:val="000522CA"/>
    <w:rsid w:val="00052D29"/>
    <w:rsid w:val="00052D93"/>
    <w:rsid w:val="0005371A"/>
    <w:rsid w:val="00054020"/>
    <w:rsid w:val="000540C5"/>
    <w:rsid w:val="000544B5"/>
    <w:rsid w:val="00054729"/>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8ED"/>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2FC"/>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4A"/>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35"/>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AF8"/>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A12"/>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2DF"/>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A3F"/>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05"/>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4A3E"/>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19D6"/>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2B2C"/>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1FEB"/>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335"/>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9F"/>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6B38"/>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1EB"/>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27E"/>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0E3B"/>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4ED5"/>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A43"/>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469"/>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883"/>
    <w:rsid w:val="006F0DC0"/>
    <w:rsid w:val="006F119D"/>
    <w:rsid w:val="006F11A5"/>
    <w:rsid w:val="006F1619"/>
    <w:rsid w:val="006F1ECB"/>
    <w:rsid w:val="006F229C"/>
    <w:rsid w:val="006F3FFE"/>
    <w:rsid w:val="006F489C"/>
    <w:rsid w:val="006F4EF4"/>
    <w:rsid w:val="006F5067"/>
    <w:rsid w:val="006F588C"/>
    <w:rsid w:val="006F5F92"/>
    <w:rsid w:val="006F645B"/>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6E8"/>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43"/>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B3A"/>
    <w:rsid w:val="007E5E46"/>
    <w:rsid w:val="007E5FBD"/>
    <w:rsid w:val="007E6114"/>
    <w:rsid w:val="007E6118"/>
    <w:rsid w:val="007E66D4"/>
    <w:rsid w:val="007E67AB"/>
    <w:rsid w:val="007E711A"/>
    <w:rsid w:val="007E758B"/>
    <w:rsid w:val="007E7CAB"/>
    <w:rsid w:val="007F0095"/>
    <w:rsid w:val="007F027F"/>
    <w:rsid w:val="007F1486"/>
    <w:rsid w:val="007F1A73"/>
    <w:rsid w:val="007F1B6E"/>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EB"/>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0E2"/>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468"/>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017"/>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56F"/>
    <w:rsid w:val="008959BB"/>
    <w:rsid w:val="00895C15"/>
    <w:rsid w:val="00895C17"/>
    <w:rsid w:val="00895EEA"/>
    <w:rsid w:val="00896771"/>
    <w:rsid w:val="008969E9"/>
    <w:rsid w:val="00896CDD"/>
    <w:rsid w:val="008971B8"/>
    <w:rsid w:val="00897655"/>
    <w:rsid w:val="00897AEF"/>
    <w:rsid w:val="00897C25"/>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5F6"/>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36AB"/>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6ED9"/>
    <w:rsid w:val="00AC74DB"/>
    <w:rsid w:val="00AC7ABD"/>
    <w:rsid w:val="00AD03B7"/>
    <w:rsid w:val="00AD058F"/>
    <w:rsid w:val="00AD0927"/>
    <w:rsid w:val="00AD138F"/>
    <w:rsid w:val="00AD2705"/>
    <w:rsid w:val="00AD2846"/>
    <w:rsid w:val="00AD2F72"/>
    <w:rsid w:val="00AD2FD1"/>
    <w:rsid w:val="00AD31C4"/>
    <w:rsid w:val="00AD3509"/>
    <w:rsid w:val="00AD3C7F"/>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9B"/>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AD5"/>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2F7D"/>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33B"/>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1B6"/>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1D"/>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8C7"/>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1A"/>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0A3"/>
    <w:rsid w:val="00D10135"/>
    <w:rsid w:val="00D1018D"/>
    <w:rsid w:val="00D10302"/>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59"/>
    <w:rsid w:val="00D159A4"/>
    <w:rsid w:val="00D15A02"/>
    <w:rsid w:val="00D163FA"/>
    <w:rsid w:val="00D16765"/>
    <w:rsid w:val="00D167A4"/>
    <w:rsid w:val="00D1717D"/>
    <w:rsid w:val="00D1734F"/>
    <w:rsid w:val="00D2093A"/>
    <w:rsid w:val="00D20B55"/>
    <w:rsid w:val="00D210B1"/>
    <w:rsid w:val="00D218E7"/>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26B"/>
    <w:rsid w:val="00D63761"/>
    <w:rsid w:val="00D6432B"/>
    <w:rsid w:val="00D64F19"/>
    <w:rsid w:val="00D65C1D"/>
    <w:rsid w:val="00D65EFF"/>
    <w:rsid w:val="00D66E51"/>
    <w:rsid w:val="00D672CA"/>
    <w:rsid w:val="00D67601"/>
    <w:rsid w:val="00D679EF"/>
    <w:rsid w:val="00D701DD"/>
    <w:rsid w:val="00D710B2"/>
    <w:rsid w:val="00D717A3"/>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577A"/>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0D1"/>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BC9"/>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44C"/>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910"/>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64D"/>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0D5"/>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405"/>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2AC8"/>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7E758B"/>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E758B"/>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313FB"/>
    <w:rPr>
      <w:color w:val="012A4C"/>
      <w:sz w:val="36"/>
      <w:szCs w:val="36"/>
      <w:lang w:val="en-US"/>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qFormat/>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E3D42"/>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E3D42"/>
    <w:rPr>
      <w:color w:val="005B91"/>
      <w:sz w:val="36"/>
      <w:szCs w:val="36"/>
      <w:lang w:val="en-US"/>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paragraph" w:customStyle="1" w:styleId="Grnntittel">
    <w:name w:val="Grønn tittel"/>
    <w:basedOn w:val="Normal"/>
    <w:link w:val="GrnntittelTegn"/>
    <w:rsid w:val="004D01EB"/>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4D01EB"/>
    <w:rPr>
      <w:rFonts w:ascii="Arial" w:eastAsia="Calibri" w:hAnsi="Arial" w:cs="Arial"/>
      <w:color w:val="55B947"/>
      <w:sz w:val="36"/>
      <w:szCs w:val="22"/>
    </w:rPr>
  </w:style>
  <w:style w:type="paragraph" w:customStyle="1" w:styleId="Linjestil">
    <w:name w:val="Linjestil"/>
    <w:basedOn w:val="Normalmedluftover"/>
    <w:link w:val="LinjestilTegn"/>
    <w:qFormat/>
    <w:rsid w:val="00BD31B6"/>
    <w:pPr>
      <w:spacing w:before="0" w:after="100" w:afterAutospacing="1"/>
    </w:pPr>
    <w:rPr>
      <w:rFonts w:cs="Times New Roman"/>
      <w:bCs/>
      <w:lang w:eastAsia="x-none"/>
    </w:rPr>
  </w:style>
  <w:style w:type="character" w:customStyle="1" w:styleId="LinjestilTegn">
    <w:name w:val="Linjestil Tegn"/>
    <w:basedOn w:val="NormalmedluftoverTegn"/>
    <w:link w:val="Linjestil"/>
    <w:rsid w:val="00BD31B6"/>
    <w:rPr>
      <w:rFonts w:ascii="Arial" w:eastAsia="Times New Roman" w:hAnsi="Arial" w:cs="Times New Roman"/>
      <w:bCs/>
      <w:sz w:val="22"/>
      <w:szCs w:val="22"/>
      <w:lang w:eastAsia="x-none"/>
    </w:rPr>
  </w:style>
  <w:style w:type="paragraph" w:customStyle="1" w:styleId="Normalar">
    <w:name w:val="Normal + ar"/>
    <w:basedOn w:val="Normal"/>
    <w:link w:val="NormalarTegn"/>
    <w:rsid w:val="00F72AC8"/>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F72AC8"/>
    <w:rPr>
      <w:rFonts w:ascii="Arial" w:eastAsia="Times New Roman" w:hAnsi="Arial" w:cs="Arial"/>
      <w:sz w:val="22"/>
      <w:szCs w:val="22"/>
      <w:lang w:eastAsia="nb-NO"/>
    </w:rPr>
  </w:style>
  <w:style w:type="paragraph" w:customStyle="1" w:styleId="Bobletekst1">
    <w:name w:val="Bobletekst1"/>
    <w:basedOn w:val="Normal"/>
    <w:rsid w:val="00E76BC9"/>
    <w:pPr>
      <w:keepLines/>
      <w:widowControl w:val="0"/>
    </w:pPr>
    <w:rPr>
      <w:rFonts w:ascii="Tahoma" w:eastAsia="Times New Roman" w:hAnsi="Tahoma" w:cs="Tahoma"/>
      <w:sz w:val="16"/>
      <w:szCs w:val="16"/>
      <w:lang w:eastAsia="nb-NO"/>
    </w:rPr>
  </w:style>
  <w:style w:type="paragraph" w:customStyle="1" w:styleId="Overskriftavtale">
    <w:name w:val="Overskrift avtale"/>
    <w:basedOn w:val="Overskrift"/>
    <w:rsid w:val="00E76BC9"/>
    <w:pPr>
      <w:spacing w:before="200"/>
    </w:pPr>
    <w:rPr>
      <w:szCs w:val="28"/>
    </w:rPr>
  </w:style>
  <w:style w:type="paragraph" w:styleId="Bildetekst">
    <w:name w:val="caption"/>
    <w:basedOn w:val="Normal"/>
    <w:next w:val="Normal"/>
    <w:qFormat/>
    <w:rsid w:val="00E76BC9"/>
    <w:pPr>
      <w:keepLines/>
      <w:widowControl w:val="0"/>
    </w:pPr>
    <w:rPr>
      <w:rFonts w:ascii="Arial" w:eastAsia="Times New Roman" w:hAnsi="Arial" w:cs="Arial"/>
      <w:i/>
      <w:iCs/>
      <w:sz w:val="22"/>
      <w:szCs w:val="20"/>
      <w:lang w:eastAsia="nb-NO"/>
    </w:rPr>
  </w:style>
  <w:style w:type="character" w:customStyle="1" w:styleId="StilOverskrift1IkkeStorebokstaverTegn">
    <w:name w:val="Stil Overskrift 1 + Ikke Store bokstaver Tegn"/>
    <w:rsid w:val="00E76BC9"/>
    <w:rPr>
      <w:rFonts w:ascii="Arial" w:hAnsi="Arial" w:cs="Arial"/>
      <w:b w:val="0"/>
      <w:bCs w:val="0"/>
      <w:caps w:val="0"/>
      <w:kern w:val="28"/>
      <w:sz w:val="28"/>
      <w:szCs w:val="28"/>
      <w:lang w:val="nb-NO" w:eastAsia="nb-NO" w:bidi="ar-SA"/>
    </w:rPr>
  </w:style>
  <w:style w:type="paragraph" w:customStyle="1" w:styleId="Tabelltekst">
    <w:name w:val="Tabelltekst"/>
    <w:basedOn w:val="Normal"/>
    <w:rsid w:val="00E76BC9"/>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Teknisk4">
    <w:name w:val="Teknisk 4"/>
    <w:rsid w:val="00E76BC9"/>
    <w:pPr>
      <w:tabs>
        <w:tab w:val="left" w:pos="-720"/>
      </w:tabs>
      <w:suppressAutoHyphens/>
    </w:pPr>
    <w:rPr>
      <w:rFonts w:ascii="Courier New" w:eastAsia="Times New Roman" w:hAnsi="Courier New" w:cs="Times New Roman"/>
      <w:b/>
      <w:szCs w:val="20"/>
      <w:lang w:val="en-US" w:eastAsia="nb-NO"/>
    </w:rPr>
  </w:style>
  <w:style w:type="paragraph" w:customStyle="1" w:styleId="AvsntilhQy1">
    <w:name w:val="Avsn til hÀQÀy 1"/>
    <w:rsid w:val="00E76BC9"/>
    <w:pPr>
      <w:tabs>
        <w:tab w:val="left" w:pos="-720"/>
        <w:tab w:val="left" w:pos="0"/>
        <w:tab w:val="decimal" w:pos="720"/>
      </w:tabs>
      <w:suppressAutoHyphens/>
      <w:ind w:left="720"/>
    </w:pPr>
    <w:rPr>
      <w:rFonts w:ascii="Courier New" w:eastAsia="Times New Roman" w:hAnsi="Courier New" w:cs="Times New Roman"/>
      <w:szCs w:val="20"/>
      <w:lang w:val="en-US" w:eastAsia="nb-NO"/>
    </w:rPr>
  </w:style>
  <w:style w:type="paragraph" w:customStyle="1" w:styleId="Bobletekst2">
    <w:name w:val="Bobletekst2"/>
    <w:basedOn w:val="Normal"/>
    <w:rsid w:val="00E76BC9"/>
    <w:pPr>
      <w:keepLines/>
      <w:widowControl w:val="0"/>
    </w:pPr>
    <w:rPr>
      <w:rFonts w:ascii="Tahoma" w:eastAsia="Times New Roman" w:hAnsi="Tahoma" w:cs="Tahoma"/>
      <w:sz w:val="16"/>
      <w:szCs w:val="16"/>
      <w:lang w:eastAsia="nb-NO"/>
    </w:rPr>
  </w:style>
  <w:style w:type="character" w:styleId="Plassholdertekst">
    <w:name w:val="Placeholder Text"/>
    <w:uiPriority w:val="99"/>
    <w:semiHidden/>
    <w:rsid w:val="00E76BC9"/>
    <w:rPr>
      <w:color w:val="808080"/>
    </w:rPr>
  </w:style>
  <w:style w:type="paragraph" w:styleId="Undertittel0">
    <w:name w:val="Subtitle"/>
    <w:basedOn w:val="Normal"/>
    <w:next w:val="Normal"/>
    <w:link w:val="UndertittelTegn"/>
    <w:uiPriority w:val="11"/>
    <w:qFormat/>
    <w:rsid w:val="00E76BC9"/>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76BC9"/>
    <w:rPr>
      <w:rFonts w:ascii="Arial" w:eastAsia="Calibri" w:hAnsi="Arial" w:cs="Arial"/>
      <w:color w:val="464646"/>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4482</Words>
  <Characters>23760</Characters>
  <Application>Microsoft Office Word</Application>
  <DocSecurity>0</DocSecurity>
  <Lines>198</Lines>
  <Paragraphs>56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2022-04-22T12:21:00Z</dcterms:created>
  <dcterms:modified xsi:type="dcterms:W3CDTF">2022-05-04T09:39:00Z</dcterms:modified>
</cp:coreProperties>
</file>