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CFB0" w14:textId="77777777" w:rsidR="00641838" w:rsidRDefault="00641838">
      <w:pPr>
        <w:rPr>
          <w:rFonts w:ascii="Verdana" w:hAnsi="Verdana"/>
          <w:sz w:val="20"/>
          <w:szCs w:val="20"/>
        </w:rPr>
      </w:pPr>
    </w:p>
    <w:p w14:paraId="60C98CC5" w14:textId="77777777" w:rsidR="007F7438" w:rsidRPr="00525BFE" w:rsidRDefault="00400F21">
      <w:pPr>
        <w:rPr>
          <w:rFonts w:ascii="Arial" w:hAnsi="Arial" w:cs="Arial"/>
          <w:b/>
          <w:sz w:val="22"/>
          <w:szCs w:val="22"/>
        </w:rPr>
      </w:pPr>
      <w:r w:rsidRPr="00525BFE">
        <w:rPr>
          <w:rFonts w:ascii="Arial" w:hAnsi="Arial" w:cs="Arial"/>
          <w:b/>
          <w:sz w:val="22"/>
          <w:szCs w:val="22"/>
        </w:rPr>
        <w:t>Bilag</w:t>
      </w:r>
      <w:r w:rsidR="00646F54" w:rsidRPr="00525BFE">
        <w:rPr>
          <w:rFonts w:ascii="Arial" w:hAnsi="Arial" w:cs="Arial"/>
          <w:b/>
          <w:sz w:val="22"/>
          <w:szCs w:val="22"/>
        </w:rPr>
        <w:t xml:space="preserve"> til leiekontrakten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574"/>
        <w:gridCol w:w="425"/>
        <w:gridCol w:w="567"/>
      </w:tblGrid>
      <w:tr w:rsidR="0033200B" w:rsidRPr="00525BFE" w14:paraId="183B7E6F" w14:textId="77777777" w:rsidTr="0033200B">
        <w:trPr>
          <w:cantSplit/>
          <w:trHeight w:val="3034"/>
        </w:trPr>
        <w:tc>
          <w:tcPr>
            <w:tcW w:w="8748" w:type="dxa"/>
            <w:tcBorders>
              <w:bottom w:val="single" w:sz="4" w:space="0" w:color="auto"/>
            </w:tcBorders>
          </w:tcPr>
          <w:p w14:paraId="2F2A48E5" w14:textId="77777777" w:rsidR="0033200B" w:rsidRPr="00525BFE" w:rsidRDefault="003320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3B3F2E" w14:textId="77777777" w:rsidR="0033200B" w:rsidRPr="00525BFE" w:rsidRDefault="003320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5BFE">
              <w:rPr>
                <w:rFonts w:ascii="Arial" w:hAnsi="Arial" w:cs="Arial"/>
                <w:b/>
                <w:sz w:val="22"/>
                <w:szCs w:val="22"/>
              </w:rPr>
              <w:t>Fordeling av ansvar og kostnader for drift, vedlikehold og utskiftninger</w:t>
            </w:r>
          </w:p>
          <w:p w14:paraId="6FF36DD9" w14:textId="77777777" w:rsidR="0033200B" w:rsidRPr="00525BFE" w:rsidRDefault="003320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CA0921" w14:textId="77777777" w:rsidR="0033200B" w:rsidRPr="00525BFE" w:rsidRDefault="0033200B">
            <w:p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Dette bilaget konkretiserer ansvarsfordelingen mellom Utleier og Leietaker for en del nærmere bestemte drifts- og vedlikeholdsoppgaver.</w:t>
            </w:r>
          </w:p>
          <w:p w14:paraId="29CD1506" w14:textId="77777777" w:rsidR="0033200B" w:rsidRPr="00525BFE" w:rsidRDefault="003320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C5F72" w14:textId="77777777" w:rsidR="0033200B" w:rsidRPr="00525BFE" w:rsidRDefault="0033200B">
            <w:p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Avkryssingen i tabellen skal forstås slik:</w:t>
            </w:r>
          </w:p>
          <w:p w14:paraId="5ED67134" w14:textId="77777777" w:rsidR="0033200B" w:rsidRPr="00525BFE" w:rsidRDefault="0033200B">
            <w:p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 xml:space="preserve">Kolonne 1: </w:t>
            </w:r>
            <w:r w:rsidRPr="00525BFE">
              <w:rPr>
                <w:rFonts w:ascii="Arial" w:hAnsi="Arial" w:cs="Arial"/>
                <w:sz w:val="22"/>
                <w:szCs w:val="22"/>
              </w:rPr>
              <w:tab/>
              <w:t>Utleier er ansvarlig for å utføre og bekoste tiltaket.</w:t>
            </w:r>
          </w:p>
          <w:p w14:paraId="63C1BB18" w14:textId="77777777" w:rsidR="0033200B" w:rsidRPr="00525BFE" w:rsidRDefault="0033200B">
            <w:p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 xml:space="preserve">Kolonne 2: </w:t>
            </w:r>
            <w:r w:rsidRPr="00525BFE">
              <w:rPr>
                <w:rFonts w:ascii="Arial" w:hAnsi="Arial" w:cs="Arial"/>
                <w:sz w:val="22"/>
                <w:szCs w:val="22"/>
              </w:rPr>
              <w:tab/>
              <w:t xml:space="preserve">Utleier er ansvarlig for å utføre tiltaket. Kostnaden dekkes </w:t>
            </w:r>
            <w:r w:rsidRPr="00525BFE">
              <w:rPr>
                <w:rFonts w:ascii="Arial" w:hAnsi="Arial" w:cs="Arial"/>
                <w:sz w:val="22"/>
                <w:szCs w:val="22"/>
              </w:rPr>
              <w:tab/>
            </w:r>
            <w:r w:rsidRPr="00525BFE">
              <w:rPr>
                <w:rFonts w:ascii="Arial" w:hAnsi="Arial" w:cs="Arial"/>
                <w:sz w:val="22"/>
                <w:szCs w:val="22"/>
              </w:rPr>
              <w:tab/>
            </w:r>
            <w:r w:rsidRPr="00525BFE">
              <w:rPr>
                <w:rFonts w:ascii="Arial" w:hAnsi="Arial" w:cs="Arial"/>
                <w:sz w:val="22"/>
                <w:szCs w:val="22"/>
              </w:rPr>
              <w:tab/>
              <w:t>over Felleskostnadene.</w:t>
            </w:r>
          </w:p>
          <w:p w14:paraId="1A337471" w14:textId="77777777" w:rsidR="0033200B" w:rsidRPr="00525BFE" w:rsidRDefault="0033200B" w:rsidP="00CA1F27">
            <w:p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 xml:space="preserve">Kolonne 3: </w:t>
            </w:r>
            <w:r w:rsidRPr="00525BFE">
              <w:rPr>
                <w:rFonts w:ascii="Arial" w:hAnsi="Arial" w:cs="Arial"/>
                <w:sz w:val="22"/>
                <w:szCs w:val="22"/>
              </w:rPr>
              <w:tab/>
              <w:t>Leietaker er ansvarlig for å utføre og bekoste tiltaket.</w:t>
            </w:r>
          </w:p>
        </w:tc>
        <w:tc>
          <w:tcPr>
            <w:tcW w:w="574" w:type="dxa"/>
            <w:textDirection w:val="btLr"/>
          </w:tcPr>
          <w:p w14:paraId="4306DC08" w14:textId="77777777" w:rsidR="0033200B" w:rsidRPr="00525BFE" w:rsidRDefault="0033200B" w:rsidP="00CD65B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525BFE">
              <w:rPr>
                <w:rFonts w:ascii="Arial" w:hAnsi="Arial" w:cs="Arial"/>
                <w:sz w:val="18"/>
                <w:szCs w:val="18"/>
              </w:rPr>
              <w:t xml:space="preserve">Utleier </w:t>
            </w:r>
            <w:proofErr w:type="gramStart"/>
            <w:r w:rsidRPr="00525BFE">
              <w:rPr>
                <w:rFonts w:ascii="Arial" w:hAnsi="Arial" w:cs="Arial"/>
                <w:sz w:val="18"/>
                <w:szCs w:val="18"/>
              </w:rPr>
              <w:t>besørge</w:t>
            </w:r>
            <w:r w:rsidR="00CD65B4" w:rsidRPr="00525BFE">
              <w:rPr>
                <w:rFonts w:ascii="Arial" w:hAnsi="Arial" w:cs="Arial"/>
                <w:sz w:val="18"/>
                <w:szCs w:val="18"/>
              </w:rPr>
              <w:t>r</w:t>
            </w:r>
            <w:proofErr w:type="gramEnd"/>
            <w:r w:rsidRPr="00525BFE">
              <w:rPr>
                <w:rFonts w:ascii="Arial" w:hAnsi="Arial" w:cs="Arial"/>
                <w:sz w:val="18"/>
                <w:szCs w:val="18"/>
              </w:rPr>
              <w:t xml:space="preserve"> og bekoster</w:t>
            </w:r>
          </w:p>
        </w:tc>
        <w:tc>
          <w:tcPr>
            <w:tcW w:w="425" w:type="dxa"/>
            <w:textDirection w:val="btLr"/>
          </w:tcPr>
          <w:p w14:paraId="7933F598" w14:textId="77777777" w:rsidR="0033200B" w:rsidRPr="00525BFE" w:rsidRDefault="0033200B" w:rsidP="005F453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525BFE">
              <w:rPr>
                <w:rFonts w:ascii="Arial" w:hAnsi="Arial" w:cs="Arial"/>
                <w:sz w:val="18"/>
                <w:szCs w:val="18"/>
              </w:rPr>
              <w:t xml:space="preserve">Utleier </w:t>
            </w:r>
            <w:proofErr w:type="gramStart"/>
            <w:r w:rsidRPr="00525BFE">
              <w:rPr>
                <w:rFonts w:ascii="Arial" w:hAnsi="Arial" w:cs="Arial"/>
                <w:sz w:val="18"/>
                <w:szCs w:val="18"/>
              </w:rPr>
              <w:t>besørger</w:t>
            </w:r>
            <w:proofErr w:type="gramEnd"/>
            <w:r w:rsidRPr="00525BFE">
              <w:rPr>
                <w:rFonts w:ascii="Arial" w:hAnsi="Arial" w:cs="Arial"/>
                <w:sz w:val="18"/>
                <w:szCs w:val="18"/>
              </w:rPr>
              <w:t>. Felleskostnad</w:t>
            </w:r>
          </w:p>
        </w:tc>
        <w:tc>
          <w:tcPr>
            <w:tcW w:w="567" w:type="dxa"/>
            <w:textDirection w:val="btLr"/>
          </w:tcPr>
          <w:p w14:paraId="5961CE7D" w14:textId="77777777" w:rsidR="0033200B" w:rsidRPr="00525BFE" w:rsidRDefault="0033200B" w:rsidP="005F453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525BFE">
              <w:rPr>
                <w:rFonts w:ascii="Arial" w:hAnsi="Arial" w:cs="Arial"/>
                <w:sz w:val="18"/>
                <w:szCs w:val="18"/>
              </w:rPr>
              <w:t xml:space="preserve">Leietaker </w:t>
            </w:r>
            <w:proofErr w:type="gramStart"/>
            <w:r w:rsidRPr="00525BFE">
              <w:rPr>
                <w:rFonts w:ascii="Arial" w:hAnsi="Arial" w:cs="Arial"/>
                <w:sz w:val="18"/>
                <w:szCs w:val="18"/>
              </w:rPr>
              <w:t>besørger</w:t>
            </w:r>
            <w:proofErr w:type="gramEnd"/>
            <w:r w:rsidRPr="00525BFE">
              <w:rPr>
                <w:rFonts w:ascii="Arial" w:hAnsi="Arial" w:cs="Arial"/>
                <w:sz w:val="18"/>
                <w:szCs w:val="18"/>
              </w:rPr>
              <w:t xml:space="preserve"> og bekoster</w:t>
            </w:r>
          </w:p>
        </w:tc>
      </w:tr>
      <w:tr w:rsidR="0033200B" w:rsidRPr="00525BFE" w14:paraId="1DC788FC" w14:textId="77777777" w:rsidTr="0033200B">
        <w:tc>
          <w:tcPr>
            <w:tcW w:w="8748" w:type="dxa"/>
            <w:tcBorders>
              <w:left w:val="single" w:sz="4" w:space="0" w:color="auto"/>
              <w:bottom w:val="single" w:sz="4" w:space="0" w:color="auto"/>
            </w:tcBorders>
          </w:tcPr>
          <w:p w14:paraId="3D6E26D1" w14:textId="77777777" w:rsidR="0033200B" w:rsidRPr="00525BFE" w:rsidRDefault="003320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45D3E62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6D3087C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D4FC6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E4276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3200B" w:rsidRPr="00525BFE" w14:paraId="6C803F40" w14:textId="77777777" w:rsidTr="0033200B">
        <w:tc>
          <w:tcPr>
            <w:tcW w:w="8748" w:type="dxa"/>
            <w:tcBorders>
              <w:left w:val="nil"/>
              <w:bottom w:val="nil"/>
              <w:right w:val="nil"/>
            </w:tcBorders>
          </w:tcPr>
          <w:p w14:paraId="0ADEEFCF" w14:textId="77777777" w:rsidR="0033200B" w:rsidRPr="00525BFE" w:rsidRDefault="003320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nil"/>
              <w:bottom w:val="nil"/>
              <w:right w:val="nil"/>
            </w:tcBorders>
          </w:tcPr>
          <w:p w14:paraId="25A29DE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A8FBE1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77C742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680A5580" w14:textId="77777777" w:rsidTr="0033200B"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7609B" w14:textId="77777777" w:rsidR="0033200B" w:rsidRPr="00525BFE" w:rsidRDefault="003320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5BFE">
              <w:rPr>
                <w:rFonts w:ascii="Arial" w:hAnsi="Arial" w:cs="Arial"/>
                <w:b/>
                <w:sz w:val="22"/>
                <w:szCs w:val="22"/>
              </w:rPr>
              <w:t>Bygning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1D295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8616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DFDB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1D88EE8D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6F7F0669" w14:textId="77777777" w:rsidR="0033200B" w:rsidRPr="00525BFE" w:rsidRDefault="0033200B" w:rsidP="003A5DE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av bygning utvendig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725CE1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0607AE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5810C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22C153AD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29345EE9" w14:textId="77777777" w:rsidR="0033200B" w:rsidRPr="00525BFE" w:rsidRDefault="0033200B" w:rsidP="003A5DE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Drift, vedlikehold og utskifting av tekniske innretninger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929EBD5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849266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52A64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1EE404C6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6DB3C692" w14:textId="77777777" w:rsidR="0033200B" w:rsidRPr="00525BFE" w:rsidRDefault="0033200B" w:rsidP="009C1AD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 xml:space="preserve">Drift og vedlikehold av Fellesareal 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4D5CE1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951312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D6D63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271BCAD2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2C97D3DB" w14:textId="77777777" w:rsidR="0033200B" w:rsidRPr="00525BFE" w:rsidRDefault="0033200B" w:rsidP="003A5DE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Indre vedlikehold av Eksklusivt 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7A74DAD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5BCCE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CF7DD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2AAE6326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0409DB9" w14:textId="77777777" w:rsidR="0033200B" w:rsidRPr="00525BFE" w:rsidRDefault="0033200B" w:rsidP="00AC335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av dører, vinduer, porter Fellesarealer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9EFAE5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FFAA8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3EBB9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2EE2884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F1E687D" w14:textId="77777777" w:rsidR="0033200B" w:rsidRPr="00525BFE" w:rsidRDefault="0033200B" w:rsidP="00AC335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av dører, vinduer, porter Eksklusivt 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C9B92B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75995A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CF39EE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0A204C03" w14:textId="77777777" w:rsidTr="0033200B">
        <w:tc>
          <w:tcPr>
            <w:tcW w:w="8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52D9C" w14:textId="77777777" w:rsidR="0033200B" w:rsidRPr="00525BFE" w:rsidRDefault="0033200B" w:rsidP="00343D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703BBD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4954C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57ED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6AAB6E1E" w14:textId="77777777" w:rsidTr="0033200B"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0C843" w14:textId="77777777" w:rsidR="0033200B" w:rsidRPr="00525BFE" w:rsidRDefault="0033200B" w:rsidP="00343D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5BFE">
              <w:rPr>
                <w:rFonts w:ascii="Arial" w:hAnsi="Arial" w:cs="Arial"/>
                <w:b/>
                <w:sz w:val="22"/>
                <w:szCs w:val="22"/>
              </w:rPr>
              <w:t>VVS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F7C8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8CD6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D1FD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2BB2D8D9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6E35" w14:textId="77777777" w:rsidR="0033200B" w:rsidRPr="00525BFE" w:rsidRDefault="0033200B" w:rsidP="00AC335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av trykksettingsvifter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40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A25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9028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E9036CA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494" w14:textId="77777777" w:rsidR="0033200B" w:rsidRPr="00525BFE" w:rsidRDefault="0033200B" w:rsidP="00C2241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 xml:space="preserve">Radiatorer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D9C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0F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C074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4537E959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3D92B0DC" w14:textId="77777777" w:rsidR="0033200B" w:rsidRPr="00525BFE" w:rsidRDefault="0033200B" w:rsidP="00C2241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 xml:space="preserve">Utskifting 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F97BAB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AE2F3A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AAC44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7FA6C710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CFFDF37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i Eksklusivt 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F22F95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C3D5C6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ECC0A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1279BA71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3C2FA447" w14:textId="77777777" w:rsidR="0033200B" w:rsidRPr="00525BFE" w:rsidRDefault="0033200B" w:rsidP="003D20F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i Fellesareal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ABE0E3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8330B7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4BF81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6D154E77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62F22EFB" w14:textId="77777777" w:rsidR="0033200B" w:rsidRPr="00525BFE" w:rsidRDefault="0033200B" w:rsidP="00690C3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 xml:space="preserve">Varmtvannsberedere 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0013A4A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A25D9F6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278B3C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7B48B14E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65702AFB" w14:textId="77777777" w:rsidR="0033200B" w:rsidRPr="00525BFE" w:rsidRDefault="0033200B" w:rsidP="00690C3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 xml:space="preserve">Utskifting 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B2DD3D9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24FE8D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465571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C34DD06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2EC6F4B3" w14:textId="77777777" w:rsidR="0033200B" w:rsidRPr="00525BFE" w:rsidRDefault="0033200B" w:rsidP="00690C3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i Eksklusivt 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1A63824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0C49101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FB7143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3E640227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531011AC" w14:textId="77777777" w:rsidR="0033200B" w:rsidRPr="00525BFE" w:rsidRDefault="0033200B" w:rsidP="00690C3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i Fellesareal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A82D797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895891A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B9B511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10EA6DBE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DB355C1" w14:textId="77777777" w:rsidR="0033200B" w:rsidRPr="00525BFE" w:rsidRDefault="0033200B" w:rsidP="00690C3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Sanitæranlegg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3EDA0D0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3EFAEB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2CDB6A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4710875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C80CBA6" w14:textId="77777777" w:rsidR="0033200B" w:rsidRPr="00525BFE" w:rsidRDefault="0033200B" w:rsidP="00690C3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 xml:space="preserve">Utskifting 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4114691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CD0968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EEC7BB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4570AD0D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6F5E3AD5" w14:textId="77777777" w:rsidR="0033200B" w:rsidRPr="00525BFE" w:rsidRDefault="0033200B" w:rsidP="00690C3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i Eksklusivt 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D03DE6A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7844AC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EF7537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636A383B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EAB9F0C" w14:textId="77777777" w:rsidR="0033200B" w:rsidRPr="00525BFE" w:rsidRDefault="0033200B" w:rsidP="00690C3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i Fellesareal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901423C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56DE72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A0B5C5" w14:textId="77777777" w:rsidR="0033200B" w:rsidRPr="00525BFE" w:rsidRDefault="0033200B" w:rsidP="00690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2268BB4C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CFC1E53" w14:textId="77777777" w:rsidR="0033200B" w:rsidRPr="00525BFE" w:rsidRDefault="0033200B" w:rsidP="005F453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Brannslokking: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F244FC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14BE2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D102E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6D9A4AAC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26E61D9D" w14:textId="77777777" w:rsidR="0033200B" w:rsidRPr="00525BFE" w:rsidRDefault="0033200B" w:rsidP="00C2241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Vedlikehold av sprinkleranlegg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50AE30E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B573D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28E9B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0C7C50EB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532F8FBC" w14:textId="77777777" w:rsidR="0033200B" w:rsidRPr="00525BFE" w:rsidRDefault="0033200B" w:rsidP="00B317D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Vedlikehold og utskifting av håndslokkere i Eksklusivt 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2AA04D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87F13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3D874D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17ED03E6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83906D7" w14:textId="77777777" w:rsidR="0033200B" w:rsidRPr="00525BFE" w:rsidRDefault="0033200B" w:rsidP="00B317D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Vedlikehold og utskifting av håndslokkere i Fellesareal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EC813C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ACE4C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D0CA4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699AEA16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ABB5CED" w14:textId="77777777" w:rsidR="0033200B" w:rsidRPr="00525BFE" w:rsidRDefault="0033200B" w:rsidP="005F453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Ventilasjon/kjøling: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0E8F02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351CBF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0B1E6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59B1D580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7133F35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av anleggene fram til ventil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86CBFB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F032226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41E9C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05A7A53A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6586C7D" w14:textId="77777777" w:rsidR="0033200B" w:rsidRPr="00525BFE" w:rsidRDefault="0033200B" w:rsidP="00C15CE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Vedlikehold og renhold av ventiler, Eksklusivt 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946BAD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97ADC9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6D6AD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5EE7B7DD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B7A589F" w14:textId="77777777" w:rsidR="0033200B" w:rsidRPr="00525BFE" w:rsidRDefault="0033200B" w:rsidP="00903FA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Vedlikehold og renhold av ventiler, Fellesareal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FA6883A" w14:textId="77777777" w:rsidR="0033200B" w:rsidRPr="00525BFE" w:rsidRDefault="0033200B" w:rsidP="00903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2C50950" w14:textId="77777777" w:rsidR="0033200B" w:rsidRPr="00525BFE" w:rsidRDefault="0033200B" w:rsidP="00903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031FCC" w14:textId="77777777" w:rsidR="0033200B" w:rsidRPr="00525BFE" w:rsidRDefault="0033200B" w:rsidP="00903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220959B5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A85828E" w14:textId="77777777" w:rsidR="0033200B" w:rsidRPr="00525BFE" w:rsidRDefault="0033200B" w:rsidP="00C15CE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av separat kjøling av datarom i Eksklusivt 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EEE89A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23C67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82051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494E990A" w14:textId="77777777" w:rsidTr="0033200B">
        <w:tc>
          <w:tcPr>
            <w:tcW w:w="8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34A3F" w14:textId="77777777" w:rsidR="0033200B" w:rsidRPr="00525BFE" w:rsidRDefault="0033200B" w:rsidP="000B07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43664" w14:textId="77777777" w:rsidR="0033200B" w:rsidRPr="00525BFE" w:rsidRDefault="0033200B" w:rsidP="000B0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77C8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258E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8B54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25A7291E" w14:textId="77777777" w:rsidTr="0033200B"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1FC68" w14:textId="77777777" w:rsidR="0033200B" w:rsidRPr="00525BFE" w:rsidRDefault="0033200B" w:rsidP="00952B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5BFE">
              <w:rPr>
                <w:rFonts w:ascii="Arial" w:hAnsi="Arial" w:cs="Arial"/>
                <w:b/>
                <w:sz w:val="22"/>
                <w:szCs w:val="22"/>
              </w:rPr>
              <w:t>Elkraft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D119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80E8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2B1AD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65FE058D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8E133B3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Utskifting/forbruk lyskilder utvendig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2891EA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16A21E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A41D1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5593AA41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5D27E383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lastRenderedPageBreak/>
              <w:t>Utskifting/forbruk lyskilder innvendig Fellesarealer (inkl. nød-/</w:t>
            </w: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ledelys</w:t>
            </w:r>
            <w:proofErr w:type="spellEnd"/>
            <w:r w:rsidRPr="00525B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E500B0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FC30D3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DEC76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0423794C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CF76D89" w14:textId="77777777" w:rsidR="0033200B" w:rsidRPr="00525BFE" w:rsidRDefault="0033200B" w:rsidP="002423D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Utskifting/forbruk lyskilder Eksklusivt Areal (inkl. nød-/</w:t>
            </w: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ledelys</w:t>
            </w:r>
            <w:proofErr w:type="spellEnd"/>
            <w:r w:rsidRPr="00525B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B31E62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45747A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649135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7D17F1CC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5FF10052" w14:textId="77777777" w:rsidR="0033200B" w:rsidRPr="00525BFE" w:rsidRDefault="0033200B" w:rsidP="002423D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av generelle installasjoner fram til kontakt/utstyr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BA62DF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13E574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A8783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75F74F41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AA42502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av apparater, maskiner knyttet til leietakers virksomhet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62C87F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569824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B6917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0838C8B1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2BA86654" w14:textId="77777777" w:rsidR="0033200B" w:rsidRPr="00525BFE" w:rsidRDefault="0033200B" w:rsidP="00903FA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av fastmontert utstyr inkl. armaturer og panelovner i Eksklusivt 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66A65C6" w14:textId="77777777" w:rsidR="0033200B" w:rsidRPr="00525BFE" w:rsidRDefault="0033200B" w:rsidP="00903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CF6526" w14:textId="77777777" w:rsidR="0033200B" w:rsidRPr="00525BFE" w:rsidRDefault="0033200B" w:rsidP="00903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684556" w14:textId="77777777" w:rsidR="0033200B" w:rsidRPr="00525BFE" w:rsidRDefault="0033200B" w:rsidP="00903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3BCD592F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577D69E" w14:textId="77777777" w:rsidR="0033200B" w:rsidRPr="00525BFE" w:rsidRDefault="0033200B" w:rsidP="002423D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og vedlikehold av fastmontert utstyr inkl. armaturer og panelovner i Fellesareal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171143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A221B6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826E4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0094B803" w14:textId="77777777" w:rsidTr="0033200B">
        <w:tc>
          <w:tcPr>
            <w:tcW w:w="8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32D2D" w14:textId="77777777" w:rsidR="0033200B" w:rsidRPr="00525BFE" w:rsidRDefault="0033200B" w:rsidP="005237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8EDA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2763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CEAB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FC2E3C1" w14:textId="77777777" w:rsidTr="0033200B"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3FC9E" w14:textId="77777777" w:rsidR="0033200B" w:rsidRPr="00525BFE" w:rsidRDefault="0033200B" w:rsidP="005237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5BFE">
              <w:rPr>
                <w:rFonts w:ascii="Arial" w:hAnsi="Arial" w:cs="Arial"/>
                <w:b/>
                <w:sz w:val="22"/>
                <w:szCs w:val="22"/>
              </w:rPr>
              <w:t>Tele og automatisering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F15B5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0C40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D236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200B" w:rsidRPr="00525BFE" w14:paraId="70212E38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32A840B3" w14:textId="77777777" w:rsidR="0033200B" w:rsidRPr="00525BFE" w:rsidRDefault="0033200B" w:rsidP="002423D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Vedlikehold og utskifting av Eiendommens EDB-utstyr og nett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BC6E7D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8B93AFD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18B695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773FF7F1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43F70E1C" w14:textId="77777777" w:rsidR="0033200B" w:rsidRPr="00525BFE" w:rsidRDefault="0033200B" w:rsidP="002423D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Vedlikehold og utskifting av Eiendommens Antenneanlegg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7E5141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A3FF6D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EC889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253822C0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6C17CDA9" w14:textId="77777777" w:rsidR="0033200B" w:rsidRPr="00525BFE" w:rsidRDefault="0033200B" w:rsidP="002423D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Vedlikehold og utskifting av Eiendommens brannvarslingsanlegg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839C90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E0E18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392B1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0F21892B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599D519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 av Eiendommens EDB-utstyr, nett, antenneanlegg og brannvarslingsanlegg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991068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B38EC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7860A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2ACA642D" w14:textId="77777777" w:rsidTr="0033200B">
        <w:tc>
          <w:tcPr>
            <w:tcW w:w="8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7F2A4" w14:textId="77777777" w:rsidR="0033200B" w:rsidRPr="00525BFE" w:rsidRDefault="0033200B" w:rsidP="007C7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4440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1F70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F0D35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0E859734" w14:textId="77777777" w:rsidTr="0033200B"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1D57D" w14:textId="77777777" w:rsidR="0033200B" w:rsidRPr="00525BFE" w:rsidRDefault="0033200B" w:rsidP="007C71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5BFE">
              <w:rPr>
                <w:rFonts w:ascii="Arial" w:hAnsi="Arial" w:cs="Arial"/>
                <w:b/>
                <w:sz w:val="22"/>
                <w:szCs w:val="22"/>
              </w:rPr>
              <w:t>Andre installasjoner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7DD4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191F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A679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200B" w:rsidRPr="00525BFE" w14:paraId="32607827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36065CF7" w14:textId="77777777" w:rsidR="0033200B" w:rsidRPr="00525BFE" w:rsidRDefault="0033200B" w:rsidP="00CE363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Heiser; Utskifting og vedlikehold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D29369D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20F86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E7742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59081E65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39EE448A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Heiser: Drift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4C829D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DF9F06E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895ED6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5B5258F2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2782DCB0" w14:textId="77777777" w:rsidR="0033200B" w:rsidRPr="00525BFE" w:rsidRDefault="0033200B" w:rsidP="005F453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Avfallsbehandling: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259172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EDA8E3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8D787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4C5C753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12B2A4A" w14:textId="77777777" w:rsidR="0033200B" w:rsidRPr="00525BFE" w:rsidRDefault="0033200B" w:rsidP="00CE363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Sortering og frakt av Leietakers avfall frem til Eiendommens avfallscontainer/søppelrom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001FB5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14747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C4538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74EEBE1D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227C8E1A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Tømming av Eiendommens containere/dunker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F6431D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D9005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EFC1E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546F095E" w14:textId="77777777" w:rsidTr="0033200B">
        <w:tc>
          <w:tcPr>
            <w:tcW w:w="8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060C4" w14:textId="77777777" w:rsidR="0033200B" w:rsidRPr="00525BFE" w:rsidRDefault="0033200B" w:rsidP="00AE4D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CE6FD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6630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3068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02570B58" w14:textId="77777777" w:rsidTr="0033200B"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73330" w14:textId="77777777" w:rsidR="0033200B" w:rsidRPr="00525BFE" w:rsidRDefault="0033200B" w:rsidP="00AE4D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5BFE">
              <w:rPr>
                <w:rFonts w:ascii="Arial" w:hAnsi="Arial" w:cs="Arial"/>
                <w:b/>
                <w:sz w:val="22"/>
                <w:szCs w:val="22"/>
              </w:rPr>
              <w:t>Utomhus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3A2A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5032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667B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200B" w:rsidRPr="00525BFE" w14:paraId="166A17AB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605AD34F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Rydding, feiing etc.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7695B3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FDD0B7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0DE72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842717B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F1AB3B0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Beplantning trær/busker, vedlikehold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E6C6C76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089B8B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803A1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6A5178F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68085AB1" w14:textId="77777777" w:rsidR="0033200B" w:rsidRPr="00525BFE" w:rsidRDefault="0033200B" w:rsidP="00FF78A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Sluk og overvannsledninger, renhold, vedlikehold og utskifting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38C1E6E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1782B8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2B3536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1B077790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685929A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Snørydding/strøing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D560CF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3D273D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174D9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45F4549F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8829885" w14:textId="77777777" w:rsidR="0033200B" w:rsidRPr="00525BFE" w:rsidRDefault="0033200B" w:rsidP="00FF78A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521EB8E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15653C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D8745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294C9A8C" w14:textId="77777777" w:rsidTr="0033200B">
        <w:tc>
          <w:tcPr>
            <w:tcW w:w="8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F2CF4" w14:textId="77777777" w:rsidR="0033200B" w:rsidRPr="00525BFE" w:rsidRDefault="0033200B" w:rsidP="008043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C7AA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98B9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C170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7D904EE9" w14:textId="77777777" w:rsidTr="0033200B"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1C473" w14:textId="77777777" w:rsidR="0033200B" w:rsidRPr="00525BFE" w:rsidRDefault="0033200B" w:rsidP="008043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5BFE">
              <w:rPr>
                <w:rFonts w:ascii="Arial" w:hAnsi="Arial" w:cs="Arial"/>
                <w:b/>
                <w:sz w:val="22"/>
                <w:szCs w:val="22"/>
              </w:rPr>
              <w:t>Diverse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A569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84DB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98F0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200B" w:rsidRPr="00525BFE" w14:paraId="032091C8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24304545" w14:textId="77777777" w:rsidR="0033200B" w:rsidRPr="00525BFE" w:rsidRDefault="0033200B" w:rsidP="0006113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Brannvern: Dokumentasjon, merking og skilting i henhold til forskrifter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ADE2F05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BED38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657B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737FEDC1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385480D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Kommunale avgifter; (Vann, renovasjon etc.)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B29DC8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FFD6A8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EB9356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A739D7B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DD10911" w14:textId="77777777" w:rsidR="0033200B" w:rsidRPr="00525BFE" w:rsidRDefault="0033200B" w:rsidP="0000733D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 xml:space="preserve">Festeavgift 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7557FB5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61114E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5AB23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639966BF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06D45B0" w14:textId="77777777" w:rsidR="0033200B" w:rsidRPr="00525BFE" w:rsidRDefault="0033200B" w:rsidP="00903FA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Energiforsyning Eksklusivt 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B1727C8" w14:textId="77777777" w:rsidR="0033200B" w:rsidRPr="00525BFE" w:rsidRDefault="0033200B" w:rsidP="00903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25E225D" w14:textId="77777777" w:rsidR="0033200B" w:rsidRPr="00525BFE" w:rsidRDefault="0033200B" w:rsidP="00903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590ECC" w14:textId="77777777" w:rsidR="0033200B" w:rsidRPr="00525BFE" w:rsidRDefault="0033200B" w:rsidP="00903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2B10D7EF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F07A7E6" w14:textId="77777777" w:rsidR="0033200B" w:rsidRPr="00525BFE" w:rsidRDefault="0033200B" w:rsidP="0000733D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Energiforsyning Fellesareal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3C0D55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7C5E3B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BEC82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46C0B47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4038B0E9" w14:textId="77777777" w:rsidR="0033200B" w:rsidRPr="00525BFE" w:rsidRDefault="0033200B" w:rsidP="005F453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Innbrudd/hærverk: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9E7A04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5FBADA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411FC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0A2D8926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2FF9664E" w14:textId="77777777" w:rsidR="0033200B" w:rsidRPr="00525BFE" w:rsidRDefault="0033200B" w:rsidP="005D1F8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Utbedring av skade i Eksklusivt 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DD68B1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A1BEA6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1BDE5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7656DFEA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FF32C9B" w14:textId="77777777" w:rsidR="0033200B" w:rsidRPr="00525BFE" w:rsidRDefault="0033200B" w:rsidP="005D1F8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Utbedring, utskifting og gjenanskaffelse utvendig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F02F9D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36BA0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8B054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13D36AA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DD913C2" w14:textId="77777777" w:rsidR="0033200B" w:rsidRPr="00525BFE" w:rsidRDefault="0033200B" w:rsidP="00903FA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Utbedring av skader i Fellesareal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BD7EE25" w14:textId="77777777" w:rsidR="0033200B" w:rsidRPr="00525BFE" w:rsidRDefault="0033200B" w:rsidP="00903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D7ADDF" w14:textId="77777777" w:rsidR="0033200B" w:rsidRPr="00525BFE" w:rsidRDefault="0033200B" w:rsidP="00903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363932" w14:textId="77777777" w:rsidR="0033200B" w:rsidRPr="00525BFE" w:rsidRDefault="0033200B" w:rsidP="00903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24D5E248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466E935" w14:textId="77777777" w:rsidR="0033200B" w:rsidRPr="00525BFE" w:rsidRDefault="0033200B" w:rsidP="005D1F8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Utskifting og gjenanskaffelse i Fellesareal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B0D5ABD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A5EDF3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A764E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8FEAF23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3C56B621" w14:textId="77777777" w:rsidR="0033200B" w:rsidRPr="00525BFE" w:rsidRDefault="0033200B" w:rsidP="005F453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Merking: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595DEE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1948E9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2E444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6D9B32F3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D91AD0E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Skilt og anvisningstavler i Fellesareal og utvendig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8A8B5A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B4E5B2D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0CC98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42A2CF79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5FE935A" w14:textId="77777777" w:rsidR="0033200B" w:rsidRPr="00525BFE" w:rsidRDefault="0033200B" w:rsidP="005F453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Møbler og innredninger i Fellesareal: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267E64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6FABC2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1166D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4BEE7CE6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AFE238E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Anskaffelse, montering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2A6ED2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E5DB7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20872D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7FA0BB3F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73A5C33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Drift, vedlikehold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4EFBF6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C8FD3EC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C1F35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0204BFDF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543C6901" w14:textId="77777777" w:rsidR="0033200B" w:rsidRPr="00525BFE" w:rsidRDefault="0033200B" w:rsidP="005F453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Renhold: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C9534CA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16F2A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682FF6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4ED71E3A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B4176C7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Renhold av fasader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9765C9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CA71A5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76BA5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03807D1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2DAF7EB3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Vindusvask utvendig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09C5485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6354B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B51D76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45DA0FC2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7090AF7E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Renhold av Fellesareal inklusive innvendig vindusvask, renhold tekniske rom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9A97B6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F0A17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6E69B5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1AFA2840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599B587F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lastRenderedPageBreak/>
              <w:t>Renhold av Eksklusivt Areal, inklusive innvendig vindusvask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79EE3DE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988C6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4FDDB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0EB027D7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9E6E683" w14:textId="77777777" w:rsidR="0033200B" w:rsidRPr="00525BFE" w:rsidRDefault="0033200B" w:rsidP="005F453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Vakttjeneste: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A25D91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906860D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515ED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0A2F472A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6F50C65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Resepsjonstjeneste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1E93563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B207B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DF78F0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719532C5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52C9BDAB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Vakthold egne lokaler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07E37C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52F2517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AE9BA1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33200B" w:rsidRPr="00525BFE" w14:paraId="34922D23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03C9B41E" w14:textId="77777777" w:rsidR="0033200B" w:rsidRPr="00525BFE" w:rsidRDefault="0033200B" w:rsidP="009C1AD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 xml:space="preserve">Vakthold Fellesareal og utvendig. 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C0FA2CF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5DD15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5F281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3E56593D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66DA5A53" w14:textId="77777777" w:rsidR="0033200B" w:rsidRPr="00525BFE" w:rsidRDefault="0033200B" w:rsidP="00CF1709">
            <w:p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 xml:space="preserve">     Trimrom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1C80E59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DB5142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C9448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00B" w:rsidRPr="00525BFE" w14:paraId="57A47BA2" w14:textId="77777777" w:rsidTr="0033200B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14:paraId="11AA5879" w14:textId="77777777" w:rsidR="0033200B" w:rsidRPr="00525BFE" w:rsidRDefault="0033200B" w:rsidP="005F453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BFE">
              <w:rPr>
                <w:rFonts w:ascii="Arial" w:hAnsi="Arial" w:cs="Arial"/>
                <w:sz w:val="22"/>
                <w:szCs w:val="22"/>
              </w:rPr>
              <w:t>Vedlikehold og drift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F10CF3B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EAE9E4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5BFE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1BB968" w14:textId="77777777" w:rsidR="0033200B" w:rsidRPr="00525BFE" w:rsidRDefault="0033200B" w:rsidP="005F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27E02C" w14:textId="77777777" w:rsidR="00CF1709" w:rsidRPr="00525BFE" w:rsidRDefault="00B817BD" w:rsidP="00CF1709">
      <w:pPr>
        <w:rPr>
          <w:rFonts w:ascii="Arial" w:hAnsi="Arial" w:cs="Arial"/>
          <w:color w:val="FF0000"/>
          <w:sz w:val="22"/>
          <w:szCs w:val="22"/>
        </w:rPr>
      </w:pPr>
      <w:r w:rsidRPr="00525BFE">
        <w:rPr>
          <w:rFonts w:ascii="Arial" w:hAnsi="Arial" w:cs="Arial"/>
          <w:sz w:val="22"/>
          <w:szCs w:val="22"/>
        </w:rPr>
        <w:t xml:space="preserve"> </w:t>
      </w:r>
    </w:p>
    <w:p w14:paraId="00CFEE86" w14:textId="77777777" w:rsidR="00B817BD" w:rsidRPr="00525BFE" w:rsidRDefault="00B817BD">
      <w:pPr>
        <w:rPr>
          <w:rFonts w:ascii="Arial" w:hAnsi="Arial" w:cs="Arial"/>
          <w:color w:val="FF0000"/>
          <w:sz w:val="22"/>
          <w:szCs w:val="22"/>
        </w:rPr>
      </w:pPr>
    </w:p>
    <w:sectPr w:rsidR="00B817BD" w:rsidRPr="00525BFE" w:rsidSect="00525BFE">
      <w:headerReference w:type="default" r:id="rId11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3FE7" w14:textId="77777777" w:rsidR="00122D0D" w:rsidRDefault="00122D0D" w:rsidP="00AE09A8">
      <w:r>
        <w:separator/>
      </w:r>
    </w:p>
  </w:endnote>
  <w:endnote w:type="continuationSeparator" w:id="0">
    <w:p w14:paraId="0488DB96" w14:textId="77777777" w:rsidR="00122D0D" w:rsidRDefault="00122D0D" w:rsidP="00A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E7EAC" w14:textId="77777777" w:rsidR="00122D0D" w:rsidRDefault="00122D0D" w:rsidP="00AE09A8">
      <w:r>
        <w:separator/>
      </w:r>
    </w:p>
  </w:footnote>
  <w:footnote w:type="continuationSeparator" w:id="0">
    <w:p w14:paraId="3FA48380" w14:textId="77777777" w:rsidR="00122D0D" w:rsidRDefault="00122D0D" w:rsidP="00A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68E0" w14:textId="77777777" w:rsidR="00AE09A8" w:rsidRPr="00525BFE" w:rsidRDefault="00AE09A8">
    <w:pPr>
      <w:pStyle w:val="Topptekst"/>
      <w:rPr>
        <w:rFonts w:ascii="Open Sans" w:hAnsi="Open Sans" w:cs="Open Sans"/>
        <w:b/>
        <w:noProof/>
        <w:color w:val="FF0000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A4F68"/>
    <w:multiLevelType w:val="hybridMultilevel"/>
    <w:tmpl w:val="D9341C2E"/>
    <w:lvl w:ilvl="0" w:tplc="0DF0E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B237E"/>
    <w:multiLevelType w:val="hybridMultilevel"/>
    <w:tmpl w:val="94B44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4472"/>
    <w:multiLevelType w:val="hybridMultilevel"/>
    <w:tmpl w:val="FACAD27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54FC3"/>
    <w:multiLevelType w:val="hybridMultilevel"/>
    <w:tmpl w:val="6AA8239C"/>
    <w:lvl w:ilvl="0" w:tplc="13088D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682745">
    <w:abstractNumId w:val="1"/>
  </w:num>
  <w:num w:numId="2" w16cid:durableId="638650597">
    <w:abstractNumId w:val="2"/>
  </w:num>
  <w:num w:numId="3" w16cid:durableId="1530608752">
    <w:abstractNumId w:val="0"/>
  </w:num>
  <w:num w:numId="4" w16cid:durableId="138320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9D"/>
    <w:rsid w:val="000052FC"/>
    <w:rsid w:val="0000733D"/>
    <w:rsid w:val="000419EC"/>
    <w:rsid w:val="00061135"/>
    <w:rsid w:val="000627A1"/>
    <w:rsid w:val="0006383C"/>
    <w:rsid w:val="000B079D"/>
    <w:rsid w:val="000D4A35"/>
    <w:rsid w:val="00103E9C"/>
    <w:rsid w:val="00122D0D"/>
    <w:rsid w:val="00145E98"/>
    <w:rsid w:val="00152087"/>
    <w:rsid w:val="001F23D1"/>
    <w:rsid w:val="002423DA"/>
    <w:rsid w:val="00257DA4"/>
    <w:rsid w:val="00264DD9"/>
    <w:rsid w:val="00270B1E"/>
    <w:rsid w:val="002A1BB0"/>
    <w:rsid w:val="002E3412"/>
    <w:rsid w:val="002F4FC4"/>
    <w:rsid w:val="00301FF2"/>
    <w:rsid w:val="00302E2A"/>
    <w:rsid w:val="0032359D"/>
    <w:rsid w:val="0033200B"/>
    <w:rsid w:val="0034268A"/>
    <w:rsid w:val="00343D1B"/>
    <w:rsid w:val="003757C8"/>
    <w:rsid w:val="00376E68"/>
    <w:rsid w:val="0039658B"/>
    <w:rsid w:val="003A32EE"/>
    <w:rsid w:val="003A5DE5"/>
    <w:rsid w:val="003A5EA8"/>
    <w:rsid w:val="003D20F2"/>
    <w:rsid w:val="00400F21"/>
    <w:rsid w:val="004168F2"/>
    <w:rsid w:val="004331DE"/>
    <w:rsid w:val="00437C7E"/>
    <w:rsid w:val="00466F5D"/>
    <w:rsid w:val="00473592"/>
    <w:rsid w:val="00493DA9"/>
    <w:rsid w:val="004A35E8"/>
    <w:rsid w:val="004D7C01"/>
    <w:rsid w:val="00513DBC"/>
    <w:rsid w:val="005168CF"/>
    <w:rsid w:val="005237BC"/>
    <w:rsid w:val="00525BFE"/>
    <w:rsid w:val="00554170"/>
    <w:rsid w:val="0056034F"/>
    <w:rsid w:val="00575827"/>
    <w:rsid w:val="00596004"/>
    <w:rsid w:val="005B5FAE"/>
    <w:rsid w:val="005D1F8F"/>
    <w:rsid w:val="005D4399"/>
    <w:rsid w:val="005D4B66"/>
    <w:rsid w:val="005E3033"/>
    <w:rsid w:val="005F4530"/>
    <w:rsid w:val="006023D8"/>
    <w:rsid w:val="00626855"/>
    <w:rsid w:val="00634E9E"/>
    <w:rsid w:val="006371FB"/>
    <w:rsid w:val="00641838"/>
    <w:rsid w:val="00646F54"/>
    <w:rsid w:val="00655BBE"/>
    <w:rsid w:val="00681330"/>
    <w:rsid w:val="00681E94"/>
    <w:rsid w:val="00690C32"/>
    <w:rsid w:val="006C4B65"/>
    <w:rsid w:val="006C5F87"/>
    <w:rsid w:val="006C6166"/>
    <w:rsid w:val="006E18D2"/>
    <w:rsid w:val="006F3705"/>
    <w:rsid w:val="0070127B"/>
    <w:rsid w:val="0070341B"/>
    <w:rsid w:val="007155B5"/>
    <w:rsid w:val="00762D52"/>
    <w:rsid w:val="00771D1D"/>
    <w:rsid w:val="00780883"/>
    <w:rsid w:val="007C713B"/>
    <w:rsid w:val="007E417D"/>
    <w:rsid w:val="007F7438"/>
    <w:rsid w:val="00804302"/>
    <w:rsid w:val="00813098"/>
    <w:rsid w:val="00814328"/>
    <w:rsid w:val="00821044"/>
    <w:rsid w:val="00831806"/>
    <w:rsid w:val="00836123"/>
    <w:rsid w:val="0085504A"/>
    <w:rsid w:val="00872A60"/>
    <w:rsid w:val="008833E1"/>
    <w:rsid w:val="008A550A"/>
    <w:rsid w:val="008B248F"/>
    <w:rsid w:val="008C1946"/>
    <w:rsid w:val="008D3643"/>
    <w:rsid w:val="00903FA1"/>
    <w:rsid w:val="00904021"/>
    <w:rsid w:val="00950492"/>
    <w:rsid w:val="00952B0E"/>
    <w:rsid w:val="009557D4"/>
    <w:rsid w:val="00961C81"/>
    <w:rsid w:val="00970E6C"/>
    <w:rsid w:val="00990077"/>
    <w:rsid w:val="009979B4"/>
    <w:rsid w:val="009A5DFB"/>
    <w:rsid w:val="009A66C9"/>
    <w:rsid w:val="009B40A0"/>
    <w:rsid w:val="009C1AD9"/>
    <w:rsid w:val="009E43C1"/>
    <w:rsid w:val="009F32FF"/>
    <w:rsid w:val="00A02E5C"/>
    <w:rsid w:val="00A276F3"/>
    <w:rsid w:val="00A40321"/>
    <w:rsid w:val="00A5508F"/>
    <w:rsid w:val="00A557B6"/>
    <w:rsid w:val="00A64426"/>
    <w:rsid w:val="00A91D0D"/>
    <w:rsid w:val="00A97945"/>
    <w:rsid w:val="00AC3351"/>
    <w:rsid w:val="00AE09A8"/>
    <w:rsid w:val="00AE4BE2"/>
    <w:rsid w:val="00AE4DE6"/>
    <w:rsid w:val="00AF4374"/>
    <w:rsid w:val="00B14180"/>
    <w:rsid w:val="00B317D3"/>
    <w:rsid w:val="00B817BD"/>
    <w:rsid w:val="00BC75DC"/>
    <w:rsid w:val="00BF5AC2"/>
    <w:rsid w:val="00C15CE8"/>
    <w:rsid w:val="00C22410"/>
    <w:rsid w:val="00C470A4"/>
    <w:rsid w:val="00C549B1"/>
    <w:rsid w:val="00C907DD"/>
    <w:rsid w:val="00C90B80"/>
    <w:rsid w:val="00C91042"/>
    <w:rsid w:val="00CA1F27"/>
    <w:rsid w:val="00CD65B4"/>
    <w:rsid w:val="00CE363E"/>
    <w:rsid w:val="00CF1709"/>
    <w:rsid w:val="00D56EB7"/>
    <w:rsid w:val="00D92812"/>
    <w:rsid w:val="00DA10C0"/>
    <w:rsid w:val="00DB073E"/>
    <w:rsid w:val="00E0444C"/>
    <w:rsid w:val="00E114C9"/>
    <w:rsid w:val="00E11AF1"/>
    <w:rsid w:val="00E4396C"/>
    <w:rsid w:val="00E51D4D"/>
    <w:rsid w:val="00E639FA"/>
    <w:rsid w:val="00E7729E"/>
    <w:rsid w:val="00EC67D2"/>
    <w:rsid w:val="00EF139D"/>
    <w:rsid w:val="00F30428"/>
    <w:rsid w:val="00F469C3"/>
    <w:rsid w:val="00F7556A"/>
    <w:rsid w:val="00F92B67"/>
    <w:rsid w:val="00FA0945"/>
    <w:rsid w:val="00FB5360"/>
    <w:rsid w:val="00FF1C8B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D4A1E8E"/>
  <w15:chartTrackingRefBased/>
  <w15:docId w15:val="{868ADAA6-D80E-4FFF-9676-2616F350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75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E09A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AE09A8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AE09A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E09A8"/>
    <w:rPr>
      <w:sz w:val="24"/>
      <w:szCs w:val="24"/>
    </w:rPr>
  </w:style>
  <w:style w:type="character" w:styleId="Merknadsreferanse">
    <w:name w:val="annotation reference"/>
    <w:uiPriority w:val="99"/>
    <w:semiHidden/>
    <w:unhideWhenUsed/>
    <w:rsid w:val="00E51D4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51D4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51D4D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51D4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E51D4D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51D4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1D4D"/>
    <w:rPr>
      <w:rFonts w:ascii="Tahoma" w:hAnsi="Tahoma" w:cs="Tahoma"/>
      <w:sz w:val="16"/>
      <w:szCs w:val="16"/>
    </w:rPr>
  </w:style>
  <w:style w:type="character" w:customStyle="1" w:styleId="Bunntekstbold">
    <w:name w:val="Bunntekst bold"/>
    <w:uiPriority w:val="1"/>
    <w:qFormat/>
    <w:rsid w:val="00641838"/>
    <w:rPr>
      <w:b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CCD4232DE7AF4E837D6BAD5DB8C67A" ma:contentTypeVersion="11" ma:contentTypeDescription="Opprett et nytt dokument." ma:contentTypeScope="" ma:versionID="2225c31bc102875fdc5d56bb7fb1175d">
  <xsd:schema xmlns:xsd="http://www.w3.org/2001/XMLSchema" xmlns:xs="http://www.w3.org/2001/XMLSchema" xmlns:p="http://schemas.microsoft.com/office/2006/metadata/properties" xmlns:ns2="47552d72-1498-4293-b998-94d20b7fcd11" targetNamespace="http://schemas.microsoft.com/office/2006/metadata/properties" ma:root="true" ma:fieldsID="d986fd824f79eeaa6d7255822d0d9f97" ns2:_="">
    <xsd:import namespace="47552d72-1498-4293-b998-94d20b7fc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52d72-1498-4293-b998-94d20b7fc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7EC0-1DEC-46E2-BCB8-6CBD2BF227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7552d72-1498-4293-b998-94d20b7fcd1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0E44E6-0D9D-47D8-88BB-399231D33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52d72-1498-4293-b998-94d20b7fc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DFE66-79B0-4A10-BFC3-BB1692738F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F683E-CE64-4B3A-A0F2-9B1C8E14D0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Ansvarsfordeling leietaker/utleier</vt:lpstr>
    </vt:vector>
  </TitlesOfParts>
  <Company>Entra Eiendom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Ansvarsfordeling leietaker/utleier</dc:title>
  <dc:subject/>
  <dc:creator>Lars Martinsen</dc:creator>
  <cp:keywords/>
  <cp:lastModifiedBy>Sara Tallerås</cp:lastModifiedBy>
  <cp:revision>2</cp:revision>
  <cp:lastPrinted>2018-02-16T13:57:00Z</cp:lastPrinted>
  <dcterms:created xsi:type="dcterms:W3CDTF">2025-10-28T07:31:00Z</dcterms:created>
  <dcterms:modified xsi:type="dcterms:W3CDTF">2025-10-28T07:31:00Z</dcterms:modified>
</cp:coreProperties>
</file>