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57" w:rsidRDefault="00580365">
      <w:r>
        <w:tab/>
      </w:r>
      <w:r w:rsidR="00841531">
        <w:tab/>
      </w:r>
    </w:p>
    <w:p w:rsidR="00420457" w:rsidRDefault="00420457" w:rsidP="00E57107">
      <w:pPr>
        <w:jc w:val="center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180"/>
      </w:tblGrid>
      <w:tr w:rsidR="00420457" w:rsidTr="001F4AC0">
        <w:trPr>
          <w:trHeight w:val="34"/>
        </w:trPr>
        <w:tc>
          <w:tcPr>
            <w:tcW w:w="10180" w:type="dxa"/>
          </w:tcPr>
          <w:p w:rsidR="00EE25F0" w:rsidRDefault="00EE25F0" w:rsidP="001F4AC0">
            <w:pPr>
              <w:rPr>
                <w:rFonts w:ascii="Arial" w:hAnsi="Arial"/>
                <w:b/>
                <w:sz w:val="28"/>
              </w:rPr>
            </w:pPr>
          </w:p>
          <w:p w:rsidR="00E57107" w:rsidRDefault="00E57107" w:rsidP="00955325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E57107" w:rsidRDefault="00E57107" w:rsidP="00955325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E57107" w:rsidRDefault="00E57107" w:rsidP="00955325">
            <w:pPr>
              <w:jc w:val="center"/>
              <w:rPr>
                <w:rFonts w:ascii="Arial" w:hAnsi="Arial"/>
                <w:b/>
                <w:sz w:val="28"/>
              </w:rPr>
            </w:pPr>
          </w:p>
          <w:p w:rsidR="00420457" w:rsidRPr="00F527EE" w:rsidRDefault="00420457" w:rsidP="00955325">
            <w:pPr>
              <w:jc w:val="center"/>
              <w:rPr>
                <w:rFonts w:ascii="Arial" w:hAnsi="Arial"/>
                <w:b/>
                <w:sz w:val="28"/>
              </w:rPr>
            </w:pPr>
          </w:p>
        </w:tc>
      </w:tr>
    </w:tbl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Default="006B7A86" w:rsidP="00420457">
      <w:pPr>
        <w:jc w:val="center"/>
        <w:rPr>
          <w:rFonts w:ascii="Arial" w:hAnsi="Arial"/>
          <w:b/>
          <w:caps/>
          <w:kern w:val="28"/>
          <w:sz w:val="32"/>
        </w:rPr>
      </w:pPr>
      <w:r>
        <w:rPr>
          <w:rFonts w:ascii="Arial" w:hAnsi="Arial"/>
          <w:b/>
          <w:caps/>
          <w:kern w:val="28"/>
          <w:sz w:val="32"/>
        </w:rPr>
        <w:t>gjennomføringsplan</w:t>
      </w:r>
      <w:r w:rsidR="00420457">
        <w:rPr>
          <w:rFonts w:ascii="Arial" w:hAnsi="Arial"/>
          <w:b/>
          <w:caps/>
          <w:kern w:val="28"/>
          <w:sz w:val="32"/>
        </w:rPr>
        <w:t xml:space="preserve"> for</w:t>
      </w:r>
    </w:p>
    <w:p w:rsidR="00420457" w:rsidRDefault="00792374" w:rsidP="00420457">
      <w:pPr>
        <w:jc w:val="center"/>
        <w:rPr>
          <w:rFonts w:ascii="Arial" w:hAnsi="Arial"/>
          <w:b/>
          <w:caps/>
          <w:kern w:val="28"/>
          <w:sz w:val="32"/>
        </w:rPr>
      </w:pPr>
      <w:r>
        <w:rPr>
          <w:rFonts w:ascii="Arial" w:hAnsi="Arial"/>
          <w:b/>
          <w:caps/>
          <w:kern w:val="28"/>
          <w:sz w:val="32"/>
        </w:rPr>
        <w:t xml:space="preserve">Anskaffelse av&lt; </w:t>
      </w:r>
      <w:proofErr w:type="gramStart"/>
      <w:r>
        <w:rPr>
          <w:rFonts w:ascii="Arial" w:hAnsi="Arial"/>
          <w:b/>
          <w:caps/>
          <w:kern w:val="28"/>
          <w:sz w:val="32"/>
        </w:rPr>
        <w:t>….</w:t>
      </w:r>
      <w:proofErr w:type="gramEnd"/>
      <w:r w:rsidR="00420457">
        <w:rPr>
          <w:rFonts w:ascii="Arial" w:hAnsi="Arial"/>
          <w:b/>
          <w:caps/>
          <w:kern w:val="28"/>
          <w:sz w:val="32"/>
        </w:rPr>
        <w:t>&gt;</w:t>
      </w:r>
    </w:p>
    <w:p w:rsidR="00420457" w:rsidRPr="00846B76" w:rsidRDefault="00420457" w:rsidP="00420457">
      <w:pPr>
        <w:jc w:val="center"/>
        <w:rPr>
          <w:rFonts w:ascii="Arial" w:hAnsi="Arial"/>
          <w:b/>
          <w:caps/>
          <w:kern w:val="28"/>
          <w:sz w:val="32"/>
        </w:rPr>
      </w:pPr>
    </w:p>
    <w:p w:rsidR="00420457" w:rsidRPr="00846B76" w:rsidRDefault="00420457" w:rsidP="00420457">
      <w:pPr>
        <w:rPr>
          <w:rFonts w:ascii="Arial" w:hAnsi="Arial"/>
          <w:b/>
          <w:caps/>
          <w:kern w:val="28"/>
          <w:sz w:val="32"/>
        </w:rPr>
      </w:pPr>
    </w:p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420457" w:rsidRDefault="00420457" w:rsidP="00420457"/>
    <w:p w:rsidR="00BC2692" w:rsidRDefault="00BC2692" w:rsidP="00420457"/>
    <w:p w:rsidR="00CD16F3" w:rsidRDefault="00CD16F3" w:rsidP="00CD16F3">
      <w:pPr>
        <w:pStyle w:val="Undertittel"/>
        <w:rPr>
          <w:sz w:val="24"/>
          <w:szCs w:val="24"/>
        </w:rPr>
      </w:pPr>
    </w:p>
    <w:p w:rsidR="0011012D" w:rsidRPr="006D48C0" w:rsidRDefault="0011012D" w:rsidP="0011012D"/>
    <w:p w:rsidR="0011012D" w:rsidRDefault="0011012D" w:rsidP="0011012D">
      <w:pPr>
        <w:rPr>
          <w:i/>
          <w:iCs/>
        </w:rPr>
      </w:pPr>
      <w:r w:rsidRPr="00C61F7B">
        <w:rPr>
          <w:i/>
          <w:iCs/>
        </w:rPr>
        <w:t xml:space="preserve">Denne fylles ut ved behandling. </w:t>
      </w:r>
    </w:p>
    <w:p w:rsidR="0011012D" w:rsidRPr="00C61F7B" w:rsidRDefault="0011012D" w:rsidP="0011012D">
      <w:pPr>
        <w:rPr>
          <w:i/>
          <w:iCs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45"/>
        <w:gridCol w:w="3796"/>
        <w:gridCol w:w="3796"/>
      </w:tblGrid>
      <w:tr w:rsidR="0011012D" w:rsidRPr="000B0BC1" w:rsidTr="001F4AC0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12D" w:rsidRPr="000B0BC1" w:rsidRDefault="001F670B" w:rsidP="00790F6A">
            <w:pPr>
              <w:spacing w:before="6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Saks</w:t>
            </w:r>
            <w:r w:rsidR="0011012D">
              <w:rPr>
                <w:b/>
                <w:color w:val="000000"/>
                <w:sz w:val="20"/>
              </w:rPr>
              <w:t>nummer</w:t>
            </w:r>
            <w:r>
              <w:rPr>
                <w:b/>
                <w:color w:val="000000"/>
                <w:sz w:val="20"/>
              </w:rPr>
              <w:br/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12D" w:rsidRPr="000B0BC1" w:rsidRDefault="0011012D" w:rsidP="001F4AC0">
            <w:pPr>
              <w:pStyle w:val="Ledetekst"/>
              <w:rPr>
                <w:b/>
                <w:color w:val="000000"/>
                <w:sz w:val="20"/>
              </w:rPr>
            </w:pP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12D" w:rsidRPr="000B0BC1" w:rsidRDefault="0011012D" w:rsidP="001F4AC0">
            <w:pPr>
              <w:pStyle w:val="Ledetekst"/>
              <w:rPr>
                <w:color w:val="000000"/>
                <w:sz w:val="20"/>
              </w:rPr>
            </w:pPr>
          </w:p>
        </w:tc>
      </w:tr>
      <w:tr w:rsidR="0011012D" w:rsidRPr="000B0BC1" w:rsidTr="001F4AC0">
        <w:trPr>
          <w:trHeight w:val="24"/>
        </w:trPr>
        <w:tc>
          <w:tcPr>
            <w:tcW w:w="2545" w:type="dxa"/>
            <w:tcBorders>
              <w:left w:val="single" w:sz="6" w:space="0" w:color="auto"/>
              <w:right w:val="single" w:sz="6" w:space="0" w:color="auto"/>
            </w:tcBorders>
          </w:tcPr>
          <w:p w:rsidR="0011012D" w:rsidRPr="000B0BC1" w:rsidRDefault="0011012D" w:rsidP="001F4AC0">
            <w:pPr>
              <w:pStyle w:val="Ledetekst"/>
              <w:rPr>
                <w:b/>
                <w:color w:val="000000"/>
                <w:sz w:val="20"/>
              </w:rPr>
            </w:pPr>
          </w:p>
        </w:tc>
        <w:tc>
          <w:tcPr>
            <w:tcW w:w="3796" w:type="dxa"/>
            <w:tcBorders>
              <w:left w:val="single" w:sz="6" w:space="0" w:color="auto"/>
              <w:right w:val="single" w:sz="6" w:space="0" w:color="auto"/>
            </w:tcBorders>
          </w:tcPr>
          <w:p w:rsidR="0011012D" w:rsidRPr="000B0BC1" w:rsidRDefault="0011012D" w:rsidP="001F4AC0">
            <w:pPr>
              <w:pStyle w:val="Ledetekst"/>
              <w:rPr>
                <w:b/>
                <w:color w:val="000000"/>
                <w:sz w:val="20"/>
              </w:rPr>
            </w:pPr>
          </w:p>
        </w:tc>
        <w:tc>
          <w:tcPr>
            <w:tcW w:w="3796" w:type="dxa"/>
            <w:tcBorders>
              <w:left w:val="single" w:sz="6" w:space="0" w:color="auto"/>
              <w:right w:val="single" w:sz="6" w:space="0" w:color="auto"/>
            </w:tcBorders>
          </w:tcPr>
          <w:p w:rsidR="0011012D" w:rsidRPr="000B0BC1" w:rsidRDefault="0011012D" w:rsidP="001F4AC0">
            <w:pPr>
              <w:pStyle w:val="Ledetekst"/>
              <w:rPr>
                <w:color w:val="000000"/>
                <w:sz w:val="20"/>
              </w:rPr>
            </w:pPr>
          </w:p>
        </w:tc>
      </w:tr>
      <w:tr w:rsidR="0011012D" w:rsidRPr="000B0BC1" w:rsidTr="001F4AC0">
        <w:trPr>
          <w:trHeight w:val="24"/>
        </w:trPr>
        <w:tc>
          <w:tcPr>
            <w:tcW w:w="2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12D" w:rsidRPr="000B0BC1" w:rsidRDefault="00436382" w:rsidP="001F4AC0">
            <w:pPr>
              <w:pStyle w:val="Ledeteks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Godkjent</w:t>
            </w:r>
            <w:r w:rsidR="0011012D" w:rsidRPr="000B0BC1">
              <w:rPr>
                <w:b/>
                <w:color w:val="000000"/>
                <w:sz w:val="20"/>
              </w:rPr>
              <w:t xml:space="preserve"> dato: 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12D" w:rsidRPr="000B0BC1" w:rsidRDefault="00436382" w:rsidP="001F4AC0">
            <w:pPr>
              <w:pStyle w:val="Ledeteks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Godkjent</w:t>
            </w:r>
            <w:r w:rsidR="0011012D" w:rsidRPr="000B0BC1">
              <w:rPr>
                <w:b/>
                <w:color w:val="000000"/>
                <w:sz w:val="20"/>
              </w:rPr>
              <w:t xml:space="preserve"> av:</w:t>
            </w:r>
          </w:p>
        </w:tc>
        <w:tc>
          <w:tcPr>
            <w:tcW w:w="37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012D" w:rsidRPr="000B0BC1" w:rsidRDefault="0011012D" w:rsidP="001F4AC0">
            <w:pPr>
              <w:pStyle w:val="Ledetekst"/>
              <w:rPr>
                <w:color w:val="000000"/>
                <w:sz w:val="20"/>
              </w:rPr>
            </w:pPr>
            <w:r w:rsidRPr="000B0BC1">
              <w:rPr>
                <w:color w:val="000000"/>
                <w:sz w:val="20"/>
              </w:rPr>
              <w:t xml:space="preserve"> </w:t>
            </w:r>
            <w:r w:rsidRPr="009227DF">
              <w:rPr>
                <w:b/>
                <w:color w:val="000000"/>
                <w:sz w:val="20"/>
              </w:rPr>
              <w:t>Utarbeidet av</w:t>
            </w:r>
          </w:p>
        </w:tc>
      </w:tr>
      <w:tr w:rsidR="0025571C" w:rsidRPr="0025571C" w:rsidTr="001F4AC0">
        <w:trPr>
          <w:trHeight w:val="37"/>
        </w:trPr>
        <w:tc>
          <w:tcPr>
            <w:tcW w:w="2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12D" w:rsidRPr="0025571C" w:rsidRDefault="0011012D" w:rsidP="001F4AC0">
            <w:pPr>
              <w:spacing w:before="60"/>
              <w:rPr>
                <w:color w:val="808080" w:themeColor="background1" w:themeShade="80"/>
                <w:sz w:val="20"/>
              </w:rPr>
            </w:pPr>
            <w:r w:rsidRPr="0025571C">
              <w:rPr>
                <w:color w:val="808080" w:themeColor="background1" w:themeShade="80"/>
                <w:sz w:val="20"/>
              </w:rPr>
              <w:t>&lt;dato&gt;</w:t>
            </w:r>
          </w:p>
        </w:tc>
        <w:tc>
          <w:tcPr>
            <w:tcW w:w="3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12D" w:rsidRPr="0025571C" w:rsidRDefault="0011012D" w:rsidP="001F4AC0">
            <w:pPr>
              <w:spacing w:before="60"/>
              <w:rPr>
                <w:color w:val="808080" w:themeColor="background1" w:themeShade="80"/>
                <w:sz w:val="20"/>
              </w:rPr>
            </w:pPr>
            <w:r w:rsidRPr="0025571C">
              <w:rPr>
                <w:color w:val="808080" w:themeColor="background1" w:themeShade="80"/>
                <w:sz w:val="20"/>
              </w:rPr>
              <w:t>&lt;navn&gt;</w:t>
            </w:r>
          </w:p>
          <w:p w:rsidR="001F670B" w:rsidRPr="0025571C" w:rsidRDefault="00792374" w:rsidP="001F4AC0">
            <w:pPr>
              <w:spacing w:before="60"/>
              <w:rPr>
                <w:color w:val="808080" w:themeColor="background1" w:themeShade="80"/>
                <w:sz w:val="20"/>
              </w:rPr>
            </w:pPr>
            <w:r w:rsidRPr="0025571C">
              <w:rPr>
                <w:color w:val="808080" w:themeColor="background1" w:themeShade="80"/>
                <w:sz w:val="20"/>
              </w:rPr>
              <w:t>&lt;fun</w:t>
            </w:r>
            <w:r w:rsidR="001F670B" w:rsidRPr="0025571C">
              <w:rPr>
                <w:color w:val="808080" w:themeColor="background1" w:themeShade="80"/>
                <w:sz w:val="20"/>
              </w:rPr>
              <w:t>ksjon</w:t>
            </w:r>
            <w:r w:rsidR="003F5D17">
              <w:rPr>
                <w:color w:val="808080" w:themeColor="background1" w:themeShade="80"/>
                <w:sz w:val="20"/>
              </w:rPr>
              <w:t>/fullmakt</w:t>
            </w:r>
            <w:r w:rsidR="001F670B" w:rsidRPr="0025571C">
              <w:rPr>
                <w:color w:val="808080" w:themeColor="background1" w:themeShade="80"/>
                <w:sz w:val="20"/>
              </w:rPr>
              <w:t>&gt;</w:t>
            </w:r>
          </w:p>
        </w:tc>
        <w:tc>
          <w:tcPr>
            <w:tcW w:w="3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12D" w:rsidRPr="0025571C" w:rsidRDefault="0011012D" w:rsidP="001F4AC0">
            <w:pPr>
              <w:spacing w:before="60"/>
              <w:rPr>
                <w:color w:val="808080" w:themeColor="background1" w:themeShade="80"/>
                <w:sz w:val="20"/>
              </w:rPr>
            </w:pPr>
            <w:r w:rsidRPr="0025571C">
              <w:rPr>
                <w:color w:val="808080" w:themeColor="background1" w:themeShade="80"/>
                <w:sz w:val="20"/>
              </w:rPr>
              <w:t>&lt;navn&gt;</w:t>
            </w:r>
          </w:p>
        </w:tc>
      </w:tr>
      <w:tr w:rsidR="0011012D" w:rsidRPr="000B0BC1" w:rsidTr="001F4AC0">
        <w:trPr>
          <w:trHeight w:val="37"/>
        </w:trPr>
        <w:tc>
          <w:tcPr>
            <w:tcW w:w="10137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11012D" w:rsidRPr="00E6096B" w:rsidRDefault="0011012D" w:rsidP="001F4AC0">
            <w:pPr>
              <w:pStyle w:val="Ledetekst"/>
              <w:rPr>
                <w:b/>
                <w:sz w:val="20"/>
              </w:rPr>
            </w:pPr>
            <w:r w:rsidRPr="00E6096B">
              <w:rPr>
                <w:b/>
                <w:sz w:val="20"/>
              </w:rPr>
              <w:t xml:space="preserve">Beslutning: </w:t>
            </w:r>
          </w:p>
          <w:p w:rsidR="0011012D" w:rsidRPr="00E6096B" w:rsidRDefault="0011012D" w:rsidP="001F4AC0">
            <w:pPr>
              <w:pStyle w:val="Ledetekst"/>
              <w:rPr>
                <w:sz w:val="20"/>
              </w:rPr>
            </w:pPr>
            <w:r w:rsidRPr="00E6096B">
              <w:rPr>
                <w:sz w:val="20"/>
              </w:rPr>
              <w:t xml:space="preserve">  </w:t>
            </w:r>
          </w:p>
        </w:tc>
      </w:tr>
      <w:tr w:rsidR="0011012D" w:rsidRPr="000B0BC1" w:rsidTr="001F4AC0">
        <w:trPr>
          <w:trHeight w:val="37"/>
        </w:trPr>
        <w:tc>
          <w:tcPr>
            <w:tcW w:w="1013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70B" w:rsidRPr="0025571C" w:rsidRDefault="00E6096B" w:rsidP="001F4AC0">
            <w:pPr>
              <w:spacing w:before="60"/>
              <w:rPr>
                <w:color w:val="808080" w:themeColor="background1" w:themeShade="80"/>
                <w:sz w:val="20"/>
              </w:rPr>
            </w:pPr>
            <w:r w:rsidRPr="0025571C">
              <w:rPr>
                <w:color w:val="808080" w:themeColor="background1" w:themeShade="80"/>
                <w:sz w:val="20"/>
              </w:rPr>
              <w:t>Eks: Gjennomføringsplan godkjent</w:t>
            </w:r>
          </w:p>
          <w:p w:rsidR="0011012D" w:rsidRPr="0025571C" w:rsidRDefault="0011012D" w:rsidP="001F4AC0">
            <w:pPr>
              <w:spacing w:before="60"/>
              <w:rPr>
                <w:color w:val="808080" w:themeColor="background1" w:themeShade="80"/>
                <w:sz w:val="20"/>
              </w:rPr>
            </w:pPr>
          </w:p>
        </w:tc>
      </w:tr>
    </w:tbl>
    <w:p w:rsidR="0011012D" w:rsidRDefault="0011012D" w:rsidP="0011012D">
      <w:pPr>
        <w:rPr>
          <w:rFonts w:eastAsia="Arial Unicode MS"/>
          <w:lang w:eastAsia="da-DK"/>
        </w:rPr>
      </w:pPr>
    </w:p>
    <w:p w:rsidR="001F670B" w:rsidRDefault="001F670B">
      <w:pPr>
        <w:rPr>
          <w:rFonts w:eastAsia="Arial Unicode MS"/>
          <w:lang w:eastAsia="da-DK"/>
        </w:rPr>
      </w:pPr>
      <w:r>
        <w:rPr>
          <w:rFonts w:eastAsia="Arial Unicode MS"/>
          <w:lang w:eastAsia="da-DK"/>
        </w:rPr>
        <w:br w:type="page"/>
      </w:r>
    </w:p>
    <w:p w:rsidR="00586BE8" w:rsidRDefault="00FB056B" w:rsidP="00586BE8">
      <w:pPr>
        <w:pStyle w:val="Overskrift1"/>
      </w:pPr>
      <w:r>
        <w:lastRenderedPageBreak/>
        <w:t>MÅlbilde</w:t>
      </w:r>
    </w:p>
    <w:p w:rsidR="007335A9" w:rsidRPr="007335A9" w:rsidRDefault="007335A9" w:rsidP="007335A9"/>
    <w:p w:rsidR="00913513" w:rsidRPr="00913513" w:rsidRDefault="00FB056B" w:rsidP="00913513">
      <w:pPr>
        <w:pStyle w:val="Overskrift2"/>
        <w:rPr>
          <w:b w:val="0"/>
        </w:rPr>
      </w:pPr>
      <w:r>
        <w:rPr>
          <w:b w:val="0"/>
        </w:rPr>
        <w:t>Formål</w:t>
      </w:r>
    </w:p>
    <w:p w:rsidR="00F65023" w:rsidRDefault="00AB32E4" w:rsidP="00913513">
      <w:pPr>
        <w:rPr>
          <w:rFonts w:eastAsia="Arial Unicode MS"/>
          <w:color w:val="7F7F7F" w:themeColor="text1" w:themeTint="80"/>
          <w:lang w:eastAsia="da-DK"/>
        </w:rPr>
      </w:pPr>
      <w:r w:rsidRPr="00AB32E4">
        <w:rPr>
          <w:rFonts w:eastAsia="Arial Unicode MS"/>
          <w:color w:val="7F7F7F" w:themeColor="text1" w:themeTint="80"/>
          <w:lang w:eastAsia="da-DK"/>
        </w:rPr>
        <w:t>[</w:t>
      </w:r>
      <w:r w:rsidR="00F65023">
        <w:rPr>
          <w:rFonts w:eastAsia="Arial Unicode MS"/>
          <w:color w:val="7F7F7F" w:themeColor="text1" w:themeTint="80"/>
          <w:lang w:eastAsia="da-DK"/>
        </w:rPr>
        <w:t>Beskrivelse av den effekt eller tilstand som ønskes oppnådd helt eller delvis gjennom anskaffelsen.</w:t>
      </w:r>
    </w:p>
    <w:p w:rsidR="00913513" w:rsidRDefault="001C66CF" w:rsidP="00913513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 xml:space="preserve">Sett inn </w:t>
      </w:r>
      <w:r w:rsidR="005D636A">
        <w:rPr>
          <w:rFonts w:eastAsia="Arial Unicode MS"/>
          <w:color w:val="7F7F7F" w:themeColor="text1" w:themeTint="80"/>
          <w:lang w:eastAsia="da-DK"/>
        </w:rPr>
        <w:t>formål</w:t>
      </w:r>
      <w:r w:rsidR="00AB32E4">
        <w:rPr>
          <w:rFonts w:eastAsia="Arial Unicode MS"/>
          <w:color w:val="7F7F7F" w:themeColor="text1" w:themeTint="80"/>
          <w:lang w:eastAsia="da-DK"/>
        </w:rPr>
        <w:t xml:space="preserve"> fra </w:t>
      </w:r>
      <w:r w:rsidR="009D426F">
        <w:rPr>
          <w:rFonts w:eastAsia="Arial Unicode MS"/>
          <w:color w:val="7F7F7F" w:themeColor="text1" w:themeTint="80"/>
          <w:lang w:eastAsia="da-DK"/>
        </w:rPr>
        <w:t>mandatet for anskaffelsen</w:t>
      </w:r>
      <w:r w:rsidR="00AB32E4">
        <w:rPr>
          <w:rFonts w:eastAsia="Arial Unicode MS"/>
          <w:color w:val="7F7F7F" w:themeColor="text1" w:themeTint="80"/>
          <w:lang w:eastAsia="da-DK"/>
        </w:rPr>
        <w:t>]</w:t>
      </w:r>
      <w:r w:rsidR="00913513" w:rsidRPr="00586BE8">
        <w:rPr>
          <w:rFonts w:eastAsia="Arial Unicode MS"/>
          <w:color w:val="7F7F7F" w:themeColor="text1" w:themeTint="80"/>
          <w:lang w:eastAsia="da-DK"/>
        </w:rPr>
        <w:br/>
      </w:r>
    </w:p>
    <w:p w:rsidR="00586BE8" w:rsidRPr="00571277" w:rsidRDefault="00437168" w:rsidP="00586BE8">
      <w:pPr>
        <w:pStyle w:val="Overskrift2"/>
        <w:rPr>
          <w:b w:val="0"/>
        </w:rPr>
      </w:pPr>
      <w:r>
        <w:rPr>
          <w:b w:val="0"/>
        </w:rPr>
        <w:t>Resultat</w:t>
      </w:r>
      <w:r w:rsidR="00806AD8">
        <w:rPr>
          <w:b w:val="0"/>
        </w:rPr>
        <w:t>må</w:t>
      </w:r>
      <w:r w:rsidR="0035231E">
        <w:rPr>
          <w:b w:val="0"/>
        </w:rPr>
        <w:t>l</w:t>
      </w:r>
    </w:p>
    <w:p w:rsidR="00586BE8" w:rsidRDefault="00F65023" w:rsidP="00A566E6">
      <w:pPr>
        <w:rPr>
          <w:rFonts w:eastAsia="Arial Unicode MS"/>
          <w:color w:val="7F7F7F" w:themeColor="text1" w:themeTint="80"/>
          <w:lang w:eastAsia="da-DK"/>
        </w:rPr>
      </w:pPr>
      <w:r w:rsidRPr="00AB32E4">
        <w:rPr>
          <w:rFonts w:eastAsia="Arial Unicode MS"/>
          <w:color w:val="7F7F7F" w:themeColor="text1" w:themeTint="80"/>
          <w:lang w:eastAsia="da-DK"/>
        </w:rPr>
        <w:t>[</w:t>
      </w:r>
      <w:r w:rsidR="00437168">
        <w:rPr>
          <w:rFonts w:eastAsia="Arial Unicode MS"/>
          <w:color w:val="7F7F7F" w:themeColor="text1" w:themeTint="80"/>
          <w:lang w:eastAsia="da-DK"/>
        </w:rPr>
        <w:t>Resultatmålet</w:t>
      </w:r>
      <w:r w:rsidR="007335A9">
        <w:rPr>
          <w:rFonts w:eastAsia="Arial Unicode MS"/>
          <w:color w:val="7F7F7F" w:themeColor="text1" w:themeTint="80"/>
          <w:lang w:eastAsia="da-DK"/>
        </w:rPr>
        <w:t xml:space="preserve"> er avledet direkte fra formålet, og er en</w:t>
      </w:r>
      <w:r w:rsidR="00437168">
        <w:rPr>
          <w:rFonts w:eastAsia="Arial Unicode MS"/>
          <w:color w:val="7F7F7F" w:themeColor="text1" w:themeTint="80"/>
          <w:lang w:eastAsia="da-DK"/>
        </w:rPr>
        <w:t xml:space="preserve"> etterprøvbar </w:t>
      </w:r>
      <w:r w:rsidR="007335A9">
        <w:rPr>
          <w:rFonts w:eastAsia="Arial Unicode MS"/>
          <w:color w:val="7F7F7F" w:themeColor="text1" w:themeTint="80"/>
          <w:lang w:eastAsia="da-DK"/>
        </w:rPr>
        <w:t>konkretisering av dette hvor man vanligvis kan si «det skjedde» eller «det skjedde ikke»</w:t>
      </w:r>
      <w:r w:rsidR="00437168">
        <w:rPr>
          <w:rStyle w:val="apple-converted-space"/>
          <w:rFonts w:ascii="Arial" w:hAnsi="Arial" w:cs="Arial"/>
          <w:color w:val="232323"/>
          <w:shd w:val="clear" w:color="auto" w:fill="FFFFFF"/>
        </w:rPr>
        <w:t> </w:t>
      </w:r>
      <w:r>
        <w:rPr>
          <w:rFonts w:eastAsia="Arial Unicode MS"/>
          <w:color w:val="7F7F7F" w:themeColor="text1" w:themeTint="80"/>
          <w:lang w:eastAsia="da-DK"/>
        </w:rPr>
        <w:t>]</w:t>
      </w:r>
      <w:r w:rsidRPr="00586BE8">
        <w:rPr>
          <w:rFonts w:eastAsia="Arial Unicode MS"/>
          <w:color w:val="7F7F7F" w:themeColor="text1" w:themeTint="80"/>
          <w:lang w:eastAsia="da-DK"/>
        </w:rPr>
        <w:br/>
      </w:r>
    </w:p>
    <w:p w:rsidR="00586BE8" w:rsidRPr="00586BE8" w:rsidRDefault="00586BE8" w:rsidP="00586BE8">
      <w:pPr>
        <w:rPr>
          <w:rFonts w:eastAsia="Arial Unicode MS"/>
          <w:color w:val="7F7F7F" w:themeColor="text1" w:themeTint="80"/>
          <w:lang w:eastAsia="da-DK"/>
        </w:rPr>
      </w:pPr>
    </w:p>
    <w:p w:rsidR="00467DB6" w:rsidRPr="00571277" w:rsidRDefault="00437168" w:rsidP="00467DB6">
      <w:pPr>
        <w:pStyle w:val="Overskrift2"/>
        <w:rPr>
          <w:b w:val="0"/>
        </w:rPr>
      </w:pPr>
      <w:r>
        <w:rPr>
          <w:b w:val="0"/>
        </w:rPr>
        <w:t>Ytelser og funksjoner</w:t>
      </w:r>
    </w:p>
    <w:p w:rsidR="001B5903" w:rsidRDefault="00F65023" w:rsidP="00A475D7">
      <w:pPr>
        <w:rPr>
          <w:rFonts w:eastAsia="Arial Unicode MS"/>
          <w:color w:val="7F7F7F" w:themeColor="text1" w:themeTint="80"/>
          <w:lang w:eastAsia="da-DK"/>
        </w:rPr>
      </w:pPr>
      <w:r w:rsidRPr="00AB32E4">
        <w:rPr>
          <w:rFonts w:eastAsia="Arial Unicode MS"/>
          <w:color w:val="7F7F7F" w:themeColor="text1" w:themeTint="80"/>
          <w:lang w:eastAsia="da-DK"/>
        </w:rPr>
        <w:t>[</w:t>
      </w:r>
      <w:r w:rsidR="00437168">
        <w:rPr>
          <w:rFonts w:eastAsia="Arial Unicode MS"/>
          <w:color w:val="7F7F7F" w:themeColor="text1" w:themeTint="80"/>
          <w:lang w:eastAsia="da-DK"/>
        </w:rPr>
        <w:t xml:space="preserve">Anskaffelsens resultatmål utrykkes gjennom krav til ytelser og funksjoner. </w:t>
      </w:r>
      <w:r>
        <w:rPr>
          <w:rFonts w:eastAsia="Arial Unicode MS"/>
          <w:color w:val="7F7F7F" w:themeColor="text1" w:themeTint="80"/>
          <w:lang w:eastAsia="da-DK"/>
        </w:rPr>
        <w:t>]</w:t>
      </w:r>
      <w:r w:rsidRPr="00586BE8">
        <w:rPr>
          <w:rFonts w:eastAsia="Arial Unicode MS"/>
          <w:color w:val="7F7F7F" w:themeColor="text1" w:themeTint="80"/>
          <w:lang w:eastAsia="da-DK"/>
        </w:rPr>
        <w:br/>
      </w:r>
    </w:p>
    <w:p w:rsidR="00467DB6" w:rsidRDefault="00FB167A" w:rsidP="00467DB6">
      <w:pPr>
        <w:pStyle w:val="Overskrift1"/>
      </w:pPr>
      <w:r>
        <w:t>fremdrift og milepæler</w:t>
      </w:r>
    </w:p>
    <w:p w:rsidR="00AB32E4" w:rsidRDefault="00AB32E4" w:rsidP="004319A7">
      <w:pPr>
        <w:pStyle w:val="BrdtekstT"/>
      </w:pPr>
      <w:r>
        <w:t>[</w:t>
      </w:r>
      <w:r w:rsidR="00036D98">
        <w:t xml:space="preserve">Tabellen under er en mal på milepælsnivå.  Om ønskelig kan det legges til kolonne for planlagte aktiviteter og/eller delmilepæler under hver </w:t>
      </w:r>
      <w:proofErr w:type="spellStart"/>
      <w:r w:rsidR="00036D98">
        <w:t>hovedmilepæl</w:t>
      </w:r>
      <w:proofErr w:type="spellEnd"/>
      <w:r w:rsidR="005D636A">
        <w:t>]</w:t>
      </w:r>
    </w:p>
    <w:p w:rsidR="000E163D" w:rsidRDefault="005D636A" w:rsidP="00F67997">
      <w:pPr>
        <w:pStyle w:val="BrdtekstT"/>
      </w:pPr>
      <w:r>
        <w:rPr>
          <w:rFonts w:eastAsia="Arial Unicode MS"/>
          <w:color w:val="7F7F7F" w:themeColor="text1" w:themeTint="80"/>
          <w:lang w:eastAsia="da-DK"/>
        </w:rPr>
        <w:t>[</w:t>
      </w:r>
      <w:r w:rsidR="000E163D">
        <w:rPr>
          <w:rFonts w:eastAsia="Arial Unicode MS"/>
          <w:color w:val="7F7F7F" w:themeColor="text1" w:themeTint="80"/>
          <w:lang w:eastAsia="da-DK"/>
        </w:rPr>
        <w:t>Teksten i matrisen er kun eksempeltekst til illustrasjon på en anskaffelsesprosess av et visst omfang</w:t>
      </w:r>
      <w:bookmarkStart w:id="0" w:name="_GoBack"/>
      <w:bookmarkEnd w:id="0"/>
      <w:r w:rsidR="004D4636">
        <w:rPr>
          <w:rFonts w:eastAsia="Arial Unicode MS"/>
          <w:color w:val="7F7F7F" w:themeColor="text1" w:themeTint="80"/>
          <w:lang w:eastAsia="da-DK"/>
        </w:rPr>
        <w:t>]</w:t>
      </w:r>
    </w:p>
    <w:p w:rsidR="009C212F" w:rsidRDefault="009C212F" w:rsidP="00F67997">
      <w:pPr>
        <w:pStyle w:val="BrdtekstT"/>
      </w:pPr>
    </w:p>
    <w:tbl>
      <w:tblPr>
        <w:tblStyle w:val="Tabellrutenett"/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1417"/>
        <w:gridCol w:w="3544"/>
      </w:tblGrid>
      <w:tr w:rsidR="001E271A" w:rsidRPr="004A4018" w:rsidTr="00CF1A56">
        <w:trPr>
          <w:cantSplit/>
          <w:trHeight w:val="421"/>
          <w:tblHeader/>
        </w:trPr>
        <w:tc>
          <w:tcPr>
            <w:tcW w:w="851" w:type="dxa"/>
            <w:shd w:val="clear" w:color="auto" w:fill="548DD4" w:themeFill="text2" w:themeFillTint="99"/>
          </w:tcPr>
          <w:p w:rsidR="001E271A" w:rsidRPr="004A4018" w:rsidRDefault="001E271A" w:rsidP="00C4188A">
            <w:pPr>
              <w:pStyle w:val="Ledeteks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A401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r.</w:t>
            </w:r>
          </w:p>
        </w:tc>
        <w:tc>
          <w:tcPr>
            <w:tcW w:w="4111" w:type="dxa"/>
            <w:shd w:val="clear" w:color="auto" w:fill="548DD4" w:themeFill="text2" w:themeFillTint="99"/>
          </w:tcPr>
          <w:p w:rsidR="001E271A" w:rsidRPr="004A4018" w:rsidRDefault="001E271A" w:rsidP="00C4188A">
            <w:pPr>
              <w:pStyle w:val="Ledeteks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Milepæl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1E271A" w:rsidRPr="004A4018" w:rsidRDefault="001E271A" w:rsidP="00C4188A">
            <w:pPr>
              <w:pStyle w:val="Ledeteks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Dato</w:t>
            </w:r>
          </w:p>
        </w:tc>
        <w:tc>
          <w:tcPr>
            <w:tcW w:w="3544" w:type="dxa"/>
            <w:shd w:val="clear" w:color="auto" w:fill="548DD4" w:themeFill="text2" w:themeFillTint="99"/>
          </w:tcPr>
          <w:p w:rsidR="001E271A" w:rsidRPr="004A4018" w:rsidRDefault="001E271A" w:rsidP="00C4188A">
            <w:pPr>
              <w:pStyle w:val="Ledeteks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Leveranser</w:t>
            </w:r>
          </w:p>
        </w:tc>
      </w:tr>
      <w:tr w:rsidR="001E271A" w:rsidRPr="00C95DB7" w:rsidTr="00CF1A56">
        <w:trPr>
          <w:cantSplit/>
          <w:tblHeader/>
        </w:trPr>
        <w:tc>
          <w:tcPr>
            <w:tcW w:w="851" w:type="dxa"/>
          </w:tcPr>
          <w:p w:rsidR="001E271A" w:rsidRPr="00C95DB7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MP 1</w:t>
            </w:r>
          </w:p>
        </w:tc>
        <w:tc>
          <w:tcPr>
            <w:tcW w:w="4111" w:type="dxa"/>
          </w:tcPr>
          <w:p w:rsidR="001E271A" w:rsidRPr="00C95DB7" w:rsidRDefault="001E4F09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Mandat for anskaffelsen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E271A" w:rsidRPr="00C95DB7" w:rsidRDefault="001E271A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15.nov. 2015</w:t>
            </w:r>
          </w:p>
        </w:tc>
        <w:tc>
          <w:tcPr>
            <w:tcW w:w="3544" w:type="dxa"/>
          </w:tcPr>
          <w:p w:rsidR="001E271A" w:rsidRPr="00C95DB7" w:rsidRDefault="001E4F09" w:rsidP="00624DB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Forslag til mandat</w:t>
            </w:r>
          </w:p>
        </w:tc>
      </w:tr>
      <w:tr w:rsidR="00CF1A56" w:rsidRPr="0070092C" w:rsidTr="00CF1A56">
        <w:trPr>
          <w:cantSplit/>
          <w:tblHeader/>
        </w:trPr>
        <w:tc>
          <w:tcPr>
            <w:tcW w:w="851" w:type="dxa"/>
          </w:tcPr>
          <w:p w:rsidR="00CF1A56" w:rsidRDefault="00CF1A5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 xml:space="preserve">MP </w:t>
            </w:r>
            <w:r w:rsidR="00571C6F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2</w:t>
            </w:r>
          </w:p>
        </w:tc>
        <w:tc>
          <w:tcPr>
            <w:tcW w:w="4111" w:type="dxa"/>
          </w:tcPr>
          <w:p w:rsidR="00CF1A56" w:rsidRDefault="00CF1A5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Veiledende kunngjøring med invitasjon til dialog med markedet publisert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A56" w:rsidRPr="0038385C" w:rsidRDefault="00CF1A5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25. nov. 2015</w:t>
            </w:r>
          </w:p>
        </w:tc>
        <w:tc>
          <w:tcPr>
            <w:tcW w:w="3544" w:type="dxa"/>
          </w:tcPr>
          <w:p w:rsidR="00CF1A56" w:rsidRDefault="00CF1A56" w:rsidP="00C4188A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ingen</w:t>
            </w:r>
          </w:p>
        </w:tc>
      </w:tr>
      <w:tr w:rsidR="000D06CC" w:rsidRPr="0070092C" w:rsidTr="00CF1A56">
        <w:trPr>
          <w:cantSplit/>
          <w:tblHeader/>
        </w:trPr>
        <w:tc>
          <w:tcPr>
            <w:tcW w:w="851" w:type="dxa"/>
          </w:tcPr>
          <w:p w:rsidR="000D06CC" w:rsidRPr="00C95DB7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 xml:space="preserve">MP </w:t>
            </w:r>
            <w:r w:rsidR="00571C6F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3</w:t>
            </w:r>
          </w:p>
        </w:tc>
        <w:tc>
          <w:tcPr>
            <w:tcW w:w="4111" w:type="dxa"/>
          </w:tcPr>
          <w:p w:rsidR="000D06CC" w:rsidRPr="0038385C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Godkjent Konkurransestrategi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06CC" w:rsidRPr="0038385C" w:rsidRDefault="00CF1A56" w:rsidP="00CF1A56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4.jan. 2016</w:t>
            </w:r>
          </w:p>
        </w:tc>
        <w:tc>
          <w:tcPr>
            <w:tcW w:w="3544" w:type="dxa"/>
          </w:tcPr>
          <w:p w:rsidR="000D06CC" w:rsidRPr="0038385C" w:rsidRDefault="000D06CC" w:rsidP="00624DB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Konkurransestrategi</w:t>
            </w:r>
          </w:p>
        </w:tc>
      </w:tr>
      <w:tr w:rsidR="000D06CC" w:rsidRPr="0070092C" w:rsidTr="00CF1A56">
        <w:trPr>
          <w:cantSplit/>
          <w:tblHeader/>
        </w:trPr>
        <w:tc>
          <w:tcPr>
            <w:tcW w:w="851" w:type="dxa"/>
          </w:tcPr>
          <w:p w:rsidR="000D06CC" w:rsidRPr="00C95DB7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 xml:space="preserve">MP </w:t>
            </w:r>
            <w:r w:rsidR="00571C6F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4</w:t>
            </w:r>
          </w:p>
        </w:tc>
        <w:tc>
          <w:tcPr>
            <w:tcW w:w="4111" w:type="dxa"/>
          </w:tcPr>
          <w:p w:rsidR="000D06CC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Godkjent</w:t>
            </w:r>
          </w:p>
          <w:p w:rsidR="000D06CC" w:rsidRPr="0038385C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Mål for anskaffelsen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06CC" w:rsidRPr="0038385C" w:rsidRDefault="00CF1A5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10. jan</w:t>
            </w:r>
            <w:r w:rsidR="00571C6F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. 2016</w:t>
            </w:r>
          </w:p>
        </w:tc>
        <w:tc>
          <w:tcPr>
            <w:tcW w:w="3544" w:type="dxa"/>
          </w:tcPr>
          <w:p w:rsidR="000D06CC" w:rsidRPr="0038385C" w:rsidRDefault="001E4F09" w:rsidP="00624DB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Punkt 1 i gjennomføringsplanen</w:t>
            </w:r>
          </w:p>
        </w:tc>
      </w:tr>
      <w:tr w:rsidR="000D06CC" w:rsidRPr="0070092C" w:rsidTr="00CF1A56">
        <w:trPr>
          <w:cantSplit/>
          <w:tblHeader/>
        </w:trPr>
        <w:tc>
          <w:tcPr>
            <w:tcW w:w="851" w:type="dxa"/>
          </w:tcPr>
          <w:p w:rsidR="000D06CC" w:rsidRPr="00C95DB7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 xml:space="preserve">MP </w:t>
            </w:r>
            <w:r w:rsidR="00571C6F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5</w:t>
            </w:r>
          </w:p>
        </w:tc>
        <w:tc>
          <w:tcPr>
            <w:tcW w:w="4111" w:type="dxa"/>
          </w:tcPr>
          <w:p w:rsidR="000D06CC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Godkjent gjennomføringsplan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06CC" w:rsidRPr="0038385C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15.jan. 2016</w:t>
            </w:r>
          </w:p>
        </w:tc>
        <w:tc>
          <w:tcPr>
            <w:tcW w:w="3544" w:type="dxa"/>
          </w:tcPr>
          <w:p w:rsidR="000D06CC" w:rsidRDefault="000D06CC" w:rsidP="00624DB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Gjennomføringsplan versjon 1.</w:t>
            </w:r>
          </w:p>
        </w:tc>
      </w:tr>
      <w:tr w:rsidR="000D06CC" w:rsidRPr="0070092C" w:rsidTr="00CF1A56">
        <w:trPr>
          <w:cantSplit/>
          <w:tblHeader/>
        </w:trPr>
        <w:tc>
          <w:tcPr>
            <w:tcW w:w="851" w:type="dxa"/>
          </w:tcPr>
          <w:p w:rsidR="000D06CC" w:rsidRPr="00C95DB7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 xml:space="preserve">MP </w:t>
            </w:r>
            <w:r w:rsidR="00571C6F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6</w:t>
            </w:r>
          </w:p>
        </w:tc>
        <w:tc>
          <w:tcPr>
            <w:tcW w:w="4111" w:type="dxa"/>
          </w:tcPr>
          <w:p w:rsidR="000D06CC" w:rsidRDefault="000D06CC" w:rsidP="00656E12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Prosessteamet bemannet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06CC" w:rsidRPr="0038385C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15. jan 2016</w:t>
            </w:r>
          </w:p>
        </w:tc>
        <w:tc>
          <w:tcPr>
            <w:tcW w:w="3544" w:type="dxa"/>
          </w:tcPr>
          <w:p w:rsidR="000D06CC" w:rsidRDefault="000D06CC" w:rsidP="00624DB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ingen</w:t>
            </w:r>
          </w:p>
        </w:tc>
      </w:tr>
      <w:tr w:rsidR="000D06CC" w:rsidRPr="0070092C" w:rsidTr="00CF1A56">
        <w:trPr>
          <w:cantSplit/>
          <w:tblHeader/>
        </w:trPr>
        <w:tc>
          <w:tcPr>
            <w:tcW w:w="851" w:type="dxa"/>
          </w:tcPr>
          <w:p w:rsidR="000D06CC" w:rsidRPr="00C95DB7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 xml:space="preserve">MP </w:t>
            </w:r>
            <w:r w:rsidR="00571C6F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7</w:t>
            </w:r>
          </w:p>
        </w:tc>
        <w:tc>
          <w:tcPr>
            <w:tcW w:w="4111" w:type="dxa"/>
          </w:tcPr>
          <w:p w:rsidR="000D06CC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Brukergrupper etablert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06CC" w:rsidRPr="0038385C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25. jan. 2016</w:t>
            </w:r>
          </w:p>
        </w:tc>
        <w:tc>
          <w:tcPr>
            <w:tcW w:w="3544" w:type="dxa"/>
          </w:tcPr>
          <w:p w:rsidR="000D06CC" w:rsidRDefault="000D06CC" w:rsidP="00624DB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Plan for brukergruppenes arbeid</w:t>
            </w:r>
          </w:p>
        </w:tc>
      </w:tr>
      <w:tr w:rsidR="000D06CC" w:rsidRPr="0070092C" w:rsidTr="00CF1A56">
        <w:trPr>
          <w:cantSplit/>
          <w:tblHeader/>
        </w:trPr>
        <w:tc>
          <w:tcPr>
            <w:tcW w:w="851" w:type="dxa"/>
          </w:tcPr>
          <w:p w:rsidR="000D06CC" w:rsidRPr="00C95DB7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MP 8</w:t>
            </w:r>
          </w:p>
        </w:tc>
        <w:tc>
          <w:tcPr>
            <w:tcW w:w="4111" w:type="dxa"/>
          </w:tcPr>
          <w:p w:rsidR="000D06CC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Utkast konkurransegrunnlag sendt på høring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06CC" w:rsidRPr="0038385C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2.mai 2016</w:t>
            </w:r>
          </w:p>
        </w:tc>
        <w:tc>
          <w:tcPr>
            <w:tcW w:w="3544" w:type="dxa"/>
          </w:tcPr>
          <w:p w:rsidR="000D06CC" w:rsidRDefault="000D06CC" w:rsidP="00624DB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Konkurransegrunnlag versjon </w:t>
            </w:r>
            <w:proofErr w:type="gramStart"/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0.8</w:t>
            </w:r>
            <w:proofErr w:type="gramEnd"/>
          </w:p>
        </w:tc>
      </w:tr>
      <w:tr w:rsidR="000D06CC" w:rsidRPr="0070092C" w:rsidTr="00CF1A56">
        <w:trPr>
          <w:cantSplit/>
          <w:tblHeader/>
        </w:trPr>
        <w:tc>
          <w:tcPr>
            <w:tcW w:w="851" w:type="dxa"/>
          </w:tcPr>
          <w:p w:rsidR="000D06CC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MP 9</w:t>
            </w:r>
          </w:p>
        </w:tc>
        <w:tc>
          <w:tcPr>
            <w:tcW w:w="4111" w:type="dxa"/>
          </w:tcPr>
          <w:p w:rsidR="000D06CC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Endelig konkurransegrunnlag godkjent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06CC" w:rsidRPr="0038385C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20.mai 2016</w:t>
            </w:r>
          </w:p>
        </w:tc>
        <w:tc>
          <w:tcPr>
            <w:tcW w:w="3544" w:type="dxa"/>
          </w:tcPr>
          <w:p w:rsidR="000D06CC" w:rsidRDefault="000D06CC" w:rsidP="00624DB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Konkurransegrunnlag versjon 1.0</w:t>
            </w:r>
          </w:p>
        </w:tc>
      </w:tr>
      <w:tr w:rsidR="00571C6F" w:rsidRPr="0070092C" w:rsidTr="00CF1A56">
        <w:trPr>
          <w:cantSplit/>
          <w:tblHeader/>
        </w:trPr>
        <w:tc>
          <w:tcPr>
            <w:tcW w:w="851" w:type="dxa"/>
          </w:tcPr>
          <w:p w:rsidR="00571C6F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MP 10</w:t>
            </w:r>
          </w:p>
        </w:tc>
        <w:tc>
          <w:tcPr>
            <w:tcW w:w="4111" w:type="dxa"/>
          </w:tcPr>
          <w:p w:rsidR="00571C6F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Konkurransegrunnlag publisert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1C6F" w:rsidRPr="0038385C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21.mai 2016</w:t>
            </w:r>
          </w:p>
        </w:tc>
        <w:tc>
          <w:tcPr>
            <w:tcW w:w="3544" w:type="dxa"/>
          </w:tcPr>
          <w:p w:rsidR="00571C6F" w:rsidRDefault="00571C6F" w:rsidP="00624DB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Ingen</w:t>
            </w:r>
          </w:p>
        </w:tc>
      </w:tr>
      <w:tr w:rsidR="00571C6F" w:rsidRPr="0070092C" w:rsidTr="00CF1A56">
        <w:trPr>
          <w:cantSplit/>
          <w:tblHeader/>
        </w:trPr>
        <w:tc>
          <w:tcPr>
            <w:tcW w:w="851" w:type="dxa"/>
          </w:tcPr>
          <w:p w:rsidR="00571C6F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MP 11</w:t>
            </w:r>
          </w:p>
        </w:tc>
        <w:tc>
          <w:tcPr>
            <w:tcW w:w="4111" w:type="dxa"/>
          </w:tcPr>
          <w:p w:rsidR="00571C6F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Tilbudsfrist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1C6F" w:rsidRPr="0038385C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30.juni 2016</w:t>
            </w:r>
          </w:p>
        </w:tc>
        <w:tc>
          <w:tcPr>
            <w:tcW w:w="3544" w:type="dxa"/>
          </w:tcPr>
          <w:p w:rsidR="00571C6F" w:rsidRDefault="00571C6F" w:rsidP="00624DB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Ingen</w:t>
            </w:r>
          </w:p>
        </w:tc>
      </w:tr>
      <w:tr w:rsidR="00571C6F" w:rsidRPr="0070092C" w:rsidTr="00CF1A56">
        <w:trPr>
          <w:cantSplit/>
          <w:tblHeader/>
        </w:trPr>
        <w:tc>
          <w:tcPr>
            <w:tcW w:w="851" w:type="dxa"/>
          </w:tcPr>
          <w:p w:rsidR="00571C6F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MP 12</w:t>
            </w:r>
          </w:p>
        </w:tc>
        <w:tc>
          <w:tcPr>
            <w:tcW w:w="4111" w:type="dxa"/>
          </w:tcPr>
          <w:p w:rsidR="00571C6F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Forslag tildeling godkjent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71C6F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10.juni 2016</w:t>
            </w:r>
          </w:p>
        </w:tc>
        <w:tc>
          <w:tcPr>
            <w:tcW w:w="3544" w:type="dxa"/>
          </w:tcPr>
          <w:p w:rsidR="00571C6F" w:rsidRDefault="00571C6F" w:rsidP="00624DB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proofErr w:type="gramStart"/>
            <w:r w:rsidRPr="00571C6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???</w:t>
            </w:r>
            <w:proofErr w:type="gramEnd"/>
          </w:p>
        </w:tc>
      </w:tr>
      <w:tr w:rsidR="000D06CC" w:rsidRPr="0070092C" w:rsidTr="00CF1A56">
        <w:trPr>
          <w:cantSplit/>
          <w:tblHeader/>
        </w:trPr>
        <w:tc>
          <w:tcPr>
            <w:tcW w:w="851" w:type="dxa"/>
          </w:tcPr>
          <w:p w:rsidR="000D06CC" w:rsidRPr="00C95DB7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MP 13</w:t>
            </w:r>
          </w:p>
        </w:tc>
        <w:tc>
          <w:tcPr>
            <w:tcW w:w="4111" w:type="dxa"/>
          </w:tcPr>
          <w:p w:rsidR="000D06CC" w:rsidRPr="0038385C" w:rsidRDefault="000D06CC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Kontrakt signert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06CC" w:rsidRPr="0038385C" w:rsidRDefault="00571C6F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15. juli 2016</w:t>
            </w:r>
          </w:p>
        </w:tc>
        <w:tc>
          <w:tcPr>
            <w:tcW w:w="3544" w:type="dxa"/>
          </w:tcPr>
          <w:p w:rsidR="000D06CC" w:rsidRPr="0038385C" w:rsidRDefault="000D06CC" w:rsidP="00624DB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ingen</w:t>
            </w:r>
          </w:p>
        </w:tc>
      </w:tr>
    </w:tbl>
    <w:p w:rsidR="009C212F" w:rsidRPr="0065158A" w:rsidRDefault="009C212F" w:rsidP="00F67997">
      <w:pPr>
        <w:pStyle w:val="BrdtekstT"/>
      </w:pPr>
    </w:p>
    <w:p w:rsidR="00467DB6" w:rsidRDefault="0017429B" w:rsidP="00467DB6">
      <w:pPr>
        <w:pStyle w:val="Overskrift1"/>
      </w:pPr>
      <w:r>
        <w:t>styring og rapportering</w:t>
      </w:r>
    </w:p>
    <w:p w:rsidR="00812E3B" w:rsidRDefault="00812E3B" w:rsidP="00812E3B">
      <w:pPr>
        <w:pStyle w:val="BrdtekstT"/>
      </w:pPr>
      <w:r>
        <w:t xml:space="preserve">[Beskriv anskaffelsens styringsstruktur. Eier av oppdraget, </w:t>
      </w:r>
      <w:r w:rsidR="00A66077">
        <w:t xml:space="preserve">samt </w:t>
      </w:r>
      <w:r>
        <w:t>format</w:t>
      </w:r>
      <w:r w:rsidR="00A66077">
        <w:t xml:space="preserve">, </w:t>
      </w:r>
      <w:r>
        <w:t xml:space="preserve">frekvens </w:t>
      </w:r>
      <w:r w:rsidR="00A66077">
        <w:t xml:space="preserve">og innhold </w:t>
      </w:r>
      <w:r>
        <w:t xml:space="preserve">på </w:t>
      </w:r>
      <w:r w:rsidR="00A66077">
        <w:t>styrings</w:t>
      </w:r>
      <w:r>
        <w:t>rapportering</w:t>
      </w:r>
      <w:r w:rsidR="00A66077">
        <w:t xml:space="preserve"> </w:t>
      </w:r>
      <w:r>
        <w:t xml:space="preserve">bør minimum være beskrevet. </w:t>
      </w:r>
    </w:p>
    <w:p w:rsidR="00812E3B" w:rsidRDefault="00812E3B" w:rsidP="00812E3B">
      <w:pPr>
        <w:pStyle w:val="BrdtekstT"/>
      </w:pPr>
      <w:r>
        <w:t>Dersom anskaffelsen er delmengde i et større prosjekt med egen prosjektplan og styringsstruktur henvises det her bare til dette dokumentet.</w:t>
      </w:r>
      <w:r w:rsidR="00EA7D91">
        <w:t xml:space="preserve"> For styring av slike prosjekt anbefales metodikken i </w:t>
      </w:r>
      <w:hyperlink r:id="rId9" w:history="1">
        <w:r w:rsidR="00EA7D91" w:rsidRPr="009C212F">
          <w:rPr>
            <w:rStyle w:val="Hyperkobling"/>
          </w:rPr>
          <w:t>www.prosjektveiviseren.no</w:t>
        </w:r>
      </w:hyperlink>
      <w:r>
        <w:t>]</w:t>
      </w:r>
    </w:p>
    <w:p w:rsidR="00AF55A1" w:rsidRPr="00AF55A1" w:rsidRDefault="00AF55A1" w:rsidP="00AF55A1">
      <w:pPr>
        <w:rPr>
          <w:rFonts w:eastAsia="Arial Unicode MS"/>
          <w:color w:val="7F7F7F" w:themeColor="text1" w:themeTint="80"/>
          <w:lang w:eastAsia="da-DK"/>
        </w:rPr>
      </w:pPr>
    </w:p>
    <w:p w:rsidR="00467DB6" w:rsidRDefault="00FB167A" w:rsidP="00467DB6">
      <w:pPr>
        <w:pStyle w:val="Overskrift1"/>
      </w:pPr>
      <w:r>
        <w:t>Bemanning</w:t>
      </w:r>
      <w:r w:rsidR="0037067B">
        <w:t>/organisering</w:t>
      </w:r>
    </w:p>
    <w:p w:rsidR="00212861" w:rsidRDefault="004C1E36" w:rsidP="004C1E36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[Tabellen under fylles ut ved etablering av gjennomføringsplanen, og oppdateres ved behov underveis i gjennomføringen</w:t>
      </w:r>
      <w:r w:rsidR="003A6BBE">
        <w:rPr>
          <w:rFonts w:eastAsia="Arial Unicode MS"/>
          <w:color w:val="7F7F7F" w:themeColor="text1" w:themeTint="80"/>
          <w:lang w:eastAsia="da-DK"/>
        </w:rPr>
        <w:t>]</w:t>
      </w:r>
    </w:p>
    <w:p w:rsidR="004C1E36" w:rsidRDefault="003A6BBE" w:rsidP="004C1E36">
      <w:pPr>
        <w:rPr>
          <w:rFonts w:eastAsia="Arial Unicode MS"/>
          <w:color w:val="7F7F7F" w:themeColor="text1" w:themeTint="80"/>
          <w:lang w:eastAsia="da-DK"/>
        </w:rPr>
      </w:pPr>
      <w:r>
        <w:rPr>
          <w:rFonts w:eastAsia="Arial Unicode MS"/>
          <w:color w:val="7F7F7F" w:themeColor="text1" w:themeTint="80"/>
          <w:lang w:eastAsia="da-DK"/>
        </w:rPr>
        <w:t>[</w:t>
      </w:r>
      <w:r w:rsidR="0038385C">
        <w:rPr>
          <w:rFonts w:eastAsia="Arial Unicode MS"/>
          <w:color w:val="7F7F7F" w:themeColor="text1" w:themeTint="80"/>
          <w:lang w:eastAsia="da-DK"/>
        </w:rPr>
        <w:t>Teksten i matrisen er kun eksempeltekst til illustrasjon</w:t>
      </w:r>
      <w:r w:rsidR="004C1E36">
        <w:rPr>
          <w:rFonts w:eastAsia="Arial Unicode MS"/>
          <w:color w:val="7F7F7F" w:themeColor="text1" w:themeTint="80"/>
          <w:lang w:eastAsia="da-DK"/>
        </w:rPr>
        <w:t>]</w:t>
      </w:r>
    </w:p>
    <w:p w:rsidR="004C1E36" w:rsidRDefault="004C1E36" w:rsidP="004C1E36">
      <w:pPr>
        <w:rPr>
          <w:rFonts w:eastAsia="Arial Unicode MS"/>
          <w:color w:val="7F7F7F" w:themeColor="text1" w:themeTint="80"/>
          <w:lang w:eastAsia="da-DK"/>
        </w:rPr>
      </w:pPr>
    </w:p>
    <w:tbl>
      <w:tblPr>
        <w:tblStyle w:val="Tabellrutenett"/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1276"/>
        <w:gridCol w:w="992"/>
        <w:gridCol w:w="5103"/>
      </w:tblGrid>
      <w:tr w:rsidR="004C1E36" w:rsidRPr="004A4018" w:rsidTr="00C4188A">
        <w:trPr>
          <w:cantSplit/>
          <w:trHeight w:val="421"/>
          <w:tblHeader/>
        </w:trPr>
        <w:tc>
          <w:tcPr>
            <w:tcW w:w="1134" w:type="dxa"/>
            <w:shd w:val="clear" w:color="auto" w:fill="548DD4" w:themeFill="text2" w:themeFillTint="99"/>
          </w:tcPr>
          <w:p w:rsidR="004C1E36" w:rsidRPr="004A4018" w:rsidRDefault="004C1E36" w:rsidP="00C4188A">
            <w:pPr>
              <w:pStyle w:val="Ledeteks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A401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Navn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1E36" w:rsidRPr="004A4018" w:rsidRDefault="004C1E36" w:rsidP="00C4188A">
            <w:pPr>
              <w:pStyle w:val="Ledeteks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A401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Rolle</w:t>
            </w:r>
          </w:p>
        </w:tc>
        <w:tc>
          <w:tcPr>
            <w:tcW w:w="1276" w:type="dxa"/>
            <w:shd w:val="clear" w:color="auto" w:fill="548DD4" w:themeFill="text2" w:themeFillTint="99"/>
          </w:tcPr>
          <w:p w:rsidR="004C1E36" w:rsidRPr="004A4018" w:rsidRDefault="004C1E36" w:rsidP="00C4188A">
            <w:pPr>
              <w:pStyle w:val="Ledeteks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A401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Periode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4C1E36" w:rsidRPr="004A4018" w:rsidRDefault="004C1E36" w:rsidP="00C4188A">
            <w:pPr>
              <w:pStyle w:val="Ledeteks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A401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Ressurs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brøk</w:t>
            </w:r>
          </w:p>
        </w:tc>
        <w:tc>
          <w:tcPr>
            <w:tcW w:w="5103" w:type="dxa"/>
            <w:shd w:val="clear" w:color="auto" w:fill="548DD4" w:themeFill="text2" w:themeFillTint="99"/>
          </w:tcPr>
          <w:p w:rsidR="004C1E36" w:rsidRPr="004A4018" w:rsidRDefault="004C1E36" w:rsidP="00C4188A">
            <w:pPr>
              <w:pStyle w:val="Ledetekst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A4018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Spesifikke arbeids- og ansvarsområder</w:t>
            </w:r>
          </w:p>
        </w:tc>
      </w:tr>
      <w:tr w:rsidR="004C1E36" w:rsidRPr="00A77A0B" w:rsidTr="00C4188A">
        <w:trPr>
          <w:cantSplit/>
          <w:tblHeader/>
        </w:trPr>
        <w:tc>
          <w:tcPr>
            <w:tcW w:w="1134" w:type="dxa"/>
          </w:tcPr>
          <w:p w:rsidR="004C1E36" w:rsidRPr="00A77A0B" w:rsidRDefault="004C1E3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A77A0B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AA</w:t>
            </w:r>
          </w:p>
        </w:tc>
        <w:tc>
          <w:tcPr>
            <w:tcW w:w="1418" w:type="dxa"/>
          </w:tcPr>
          <w:p w:rsidR="004C1E36" w:rsidRPr="00A77A0B" w:rsidRDefault="004C1E3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A77A0B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Pro</w:t>
            </w:r>
            <w:r w:rsidR="00EA7D91" w:rsidRPr="00A77A0B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sess</w:t>
            </w:r>
            <w:r w:rsidRPr="00A77A0B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leder</w:t>
            </w:r>
          </w:p>
          <w:p w:rsidR="004C1E36" w:rsidRPr="00A77A0B" w:rsidRDefault="004C1E3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1E36" w:rsidRPr="00A77A0B" w:rsidRDefault="004C1E3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A77A0B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Nov-Des 201</w:t>
            </w:r>
            <w:r w:rsidR="00C85F23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1E36" w:rsidRPr="00A77A0B" w:rsidRDefault="004C1E3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A77A0B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 xml:space="preserve"> 20</w:t>
            </w:r>
            <w:r w:rsidR="00DA33A0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 xml:space="preserve"> </w:t>
            </w:r>
            <w:r w:rsidRPr="00A77A0B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%</w:t>
            </w:r>
          </w:p>
        </w:tc>
        <w:tc>
          <w:tcPr>
            <w:tcW w:w="5103" w:type="dxa"/>
          </w:tcPr>
          <w:p w:rsidR="004C1E36" w:rsidRDefault="00D02622" w:rsidP="00D0262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Utarbeide forslag </w:t>
            </w:r>
            <w:r w:rsidR="005035BA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til behovsverifikasjon</w:t>
            </w:r>
          </w:p>
          <w:p w:rsidR="00D02622" w:rsidRDefault="00D02622" w:rsidP="00D0262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Utarbeide forslag </w:t>
            </w:r>
            <w:r w:rsidR="005035BA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til konkurransestrategi</w:t>
            </w:r>
          </w:p>
          <w:p w:rsidR="004C1E36" w:rsidRPr="00A77A0B" w:rsidRDefault="00D02622" w:rsidP="00D0262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Rapportere til prosess</w:t>
            </w:r>
            <w:r w:rsidR="004C1E36" w:rsidRPr="00A77A0B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eier</w:t>
            </w:r>
          </w:p>
        </w:tc>
      </w:tr>
      <w:tr w:rsidR="00C85F23" w:rsidRPr="00A77A0B" w:rsidTr="00C4188A">
        <w:trPr>
          <w:cantSplit/>
          <w:tblHeader/>
        </w:trPr>
        <w:tc>
          <w:tcPr>
            <w:tcW w:w="1134" w:type="dxa"/>
          </w:tcPr>
          <w:p w:rsidR="00C85F23" w:rsidRPr="00A77A0B" w:rsidRDefault="00C85F23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A77A0B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AA</w:t>
            </w:r>
          </w:p>
        </w:tc>
        <w:tc>
          <w:tcPr>
            <w:tcW w:w="1418" w:type="dxa"/>
          </w:tcPr>
          <w:p w:rsidR="00C85F23" w:rsidRPr="00A77A0B" w:rsidRDefault="00C85F23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A77A0B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Prosessleder</w:t>
            </w:r>
          </w:p>
          <w:p w:rsidR="00C85F23" w:rsidRPr="00A77A0B" w:rsidRDefault="00C85F23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5F23" w:rsidRPr="0038385C" w:rsidRDefault="00C85F23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38385C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1.halvår 201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85F23" w:rsidRPr="00A77A0B" w:rsidRDefault="00C85F23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 xml:space="preserve"> 50</w:t>
            </w:r>
            <w:r w:rsidR="00DA33A0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 xml:space="preserve"> </w:t>
            </w:r>
            <w:r w:rsidRPr="00A77A0B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%</w:t>
            </w:r>
          </w:p>
        </w:tc>
        <w:tc>
          <w:tcPr>
            <w:tcW w:w="5103" w:type="dxa"/>
          </w:tcPr>
          <w:p w:rsidR="00C85F23" w:rsidRPr="00212861" w:rsidRDefault="00D02622" w:rsidP="00212861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Prosessledelse</w:t>
            </w:r>
            <w:r w:rsidR="00212861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/ Lede teamets arbeid</w:t>
            </w:r>
          </w:p>
          <w:p w:rsidR="00C85F23" w:rsidRPr="00A77A0B" w:rsidRDefault="00C85F23" w:rsidP="00D0262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A77A0B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Rapportere til </w:t>
            </w:r>
            <w:r w:rsidR="00D02622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prosess</w:t>
            </w:r>
            <w:r w:rsidR="00D02622" w:rsidRPr="00A77A0B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eier</w:t>
            </w:r>
          </w:p>
        </w:tc>
      </w:tr>
      <w:tr w:rsidR="004C1E36" w:rsidRPr="0070092C" w:rsidTr="00C4188A">
        <w:trPr>
          <w:cantSplit/>
          <w:tblHeader/>
        </w:trPr>
        <w:tc>
          <w:tcPr>
            <w:tcW w:w="1134" w:type="dxa"/>
          </w:tcPr>
          <w:p w:rsidR="004C1E36" w:rsidRPr="0038385C" w:rsidRDefault="004C1E3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38385C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BB</w:t>
            </w:r>
          </w:p>
        </w:tc>
        <w:tc>
          <w:tcPr>
            <w:tcW w:w="1418" w:type="dxa"/>
          </w:tcPr>
          <w:p w:rsidR="004C1E36" w:rsidRPr="0038385C" w:rsidRDefault="005035BA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B</w:t>
            </w:r>
            <w:r w:rsidR="004C1E36" w:rsidRPr="0038385C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ehovshaver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C1E36" w:rsidRPr="0038385C" w:rsidRDefault="00D02622" w:rsidP="00D02622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Des. 2015 til juni 2016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1E36" w:rsidRPr="0038385C" w:rsidRDefault="004C1E36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</w:p>
        </w:tc>
        <w:tc>
          <w:tcPr>
            <w:tcW w:w="5103" w:type="dxa"/>
          </w:tcPr>
          <w:p w:rsidR="004C1E36" w:rsidRPr="0038385C" w:rsidRDefault="00D02622" w:rsidP="00D0262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Koordinere brukergruppenes arbeid</w:t>
            </w:r>
          </w:p>
          <w:p w:rsidR="004C1E36" w:rsidRDefault="00D02622" w:rsidP="00D0262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Lede</w:t>
            </w:r>
            <w:r w:rsidR="004C1E36" w:rsidRPr="0038385C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referansegruppen</w:t>
            </w:r>
          </w:p>
          <w:p w:rsidR="004C1E36" w:rsidRPr="0038385C" w:rsidRDefault="005035BA" w:rsidP="005035BA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Deler av konkurransegrunnlaget</w:t>
            </w:r>
          </w:p>
        </w:tc>
      </w:tr>
      <w:tr w:rsidR="00D02622" w:rsidRPr="0070092C" w:rsidTr="00C4188A">
        <w:trPr>
          <w:cantSplit/>
          <w:tblHeader/>
        </w:trPr>
        <w:tc>
          <w:tcPr>
            <w:tcW w:w="1134" w:type="dxa"/>
          </w:tcPr>
          <w:p w:rsidR="00D02622" w:rsidRPr="0038385C" w:rsidRDefault="00D02622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38385C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DD</w:t>
            </w:r>
          </w:p>
        </w:tc>
        <w:tc>
          <w:tcPr>
            <w:tcW w:w="1418" w:type="dxa"/>
          </w:tcPr>
          <w:p w:rsidR="00D02622" w:rsidRPr="0038385C" w:rsidRDefault="00D02622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38385C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Øk/</w:t>
            </w:r>
            <w:proofErr w:type="spellStart"/>
            <w:r w:rsidRPr="0038385C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adm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02622" w:rsidRPr="0038385C" w:rsidRDefault="00D02622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38385C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1.halvår 201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02622" w:rsidRPr="0038385C" w:rsidRDefault="00D02622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10</w:t>
            </w:r>
            <w:r w:rsidR="00DA33A0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%</w:t>
            </w:r>
          </w:p>
        </w:tc>
        <w:tc>
          <w:tcPr>
            <w:tcW w:w="5103" w:type="dxa"/>
          </w:tcPr>
          <w:p w:rsidR="00D02622" w:rsidRPr="0038385C" w:rsidRDefault="00D02622" w:rsidP="00D0262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Sikre budsjettdekning</w:t>
            </w:r>
            <w:r w:rsidR="005035BA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/forankring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for anskaffelsens totale kostnad</w:t>
            </w:r>
          </w:p>
          <w:p w:rsidR="00D02622" w:rsidRPr="0038385C" w:rsidRDefault="005035BA" w:rsidP="00D0262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Regnskap gjennomføringskostnader</w:t>
            </w:r>
          </w:p>
        </w:tc>
      </w:tr>
      <w:tr w:rsidR="005035BA" w:rsidRPr="0070092C" w:rsidTr="00212861">
        <w:trPr>
          <w:cantSplit/>
          <w:tblHeader/>
        </w:trPr>
        <w:tc>
          <w:tcPr>
            <w:tcW w:w="1134" w:type="dxa"/>
          </w:tcPr>
          <w:p w:rsidR="005035BA" w:rsidRPr="0038385C" w:rsidRDefault="005035BA" w:rsidP="00C4188A">
            <w:pPr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</w:pPr>
            <w:r w:rsidRPr="0038385C"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  <w:t>EE</w:t>
            </w:r>
          </w:p>
        </w:tc>
        <w:tc>
          <w:tcPr>
            <w:tcW w:w="1418" w:type="dxa"/>
          </w:tcPr>
          <w:p w:rsidR="005035BA" w:rsidRPr="0038385C" w:rsidRDefault="00D92DC5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Team</w:t>
            </w:r>
            <w:r w:rsidR="005035BA" w:rsidRPr="0038385C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-medarbeider</w:t>
            </w:r>
          </w:p>
        </w:tc>
        <w:tc>
          <w:tcPr>
            <w:tcW w:w="1276" w:type="dxa"/>
          </w:tcPr>
          <w:p w:rsidR="005035BA" w:rsidRPr="0038385C" w:rsidRDefault="005035BA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 w:rsidRPr="0038385C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1.halvår 201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6</w:t>
            </w:r>
          </w:p>
        </w:tc>
        <w:tc>
          <w:tcPr>
            <w:tcW w:w="992" w:type="dxa"/>
          </w:tcPr>
          <w:p w:rsidR="005035BA" w:rsidRPr="0038385C" w:rsidRDefault="00212861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50</w:t>
            </w:r>
            <w:r w:rsidR="00DA33A0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%</w:t>
            </w:r>
          </w:p>
        </w:tc>
        <w:tc>
          <w:tcPr>
            <w:tcW w:w="5103" w:type="dxa"/>
          </w:tcPr>
          <w:p w:rsidR="005035BA" w:rsidRDefault="00DA33A0" w:rsidP="00D0262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Skrive d</w:t>
            </w:r>
            <w:r w:rsidR="005035BA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eler av konkurransegrunnlaget </w:t>
            </w:r>
          </w:p>
          <w:p w:rsidR="005035BA" w:rsidRPr="0038385C" w:rsidRDefault="005035BA" w:rsidP="00D0262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Vedlikeholde teamets risikodokument</w:t>
            </w:r>
          </w:p>
        </w:tc>
      </w:tr>
      <w:tr w:rsidR="00DA33A0" w:rsidRPr="0070092C" w:rsidTr="00212861">
        <w:trPr>
          <w:cantSplit/>
          <w:tblHeader/>
        </w:trPr>
        <w:tc>
          <w:tcPr>
            <w:tcW w:w="1134" w:type="dxa"/>
          </w:tcPr>
          <w:p w:rsidR="00DA33A0" w:rsidRPr="0038385C" w:rsidRDefault="00DA33A0" w:rsidP="00C4188A">
            <w:pPr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  <w:t>FF</w:t>
            </w:r>
          </w:p>
        </w:tc>
        <w:tc>
          <w:tcPr>
            <w:tcW w:w="1418" w:type="dxa"/>
          </w:tcPr>
          <w:p w:rsidR="00DA33A0" w:rsidRDefault="00DA33A0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Juridisk ressurs</w:t>
            </w:r>
          </w:p>
        </w:tc>
        <w:tc>
          <w:tcPr>
            <w:tcW w:w="1276" w:type="dxa"/>
          </w:tcPr>
          <w:p w:rsidR="00DA33A0" w:rsidRPr="0038385C" w:rsidRDefault="00DA33A0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Mai 2016</w:t>
            </w:r>
          </w:p>
        </w:tc>
        <w:tc>
          <w:tcPr>
            <w:tcW w:w="992" w:type="dxa"/>
          </w:tcPr>
          <w:p w:rsidR="00DA33A0" w:rsidRDefault="00DA33A0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 xml:space="preserve">30 % </w:t>
            </w:r>
          </w:p>
        </w:tc>
        <w:tc>
          <w:tcPr>
            <w:tcW w:w="5103" w:type="dxa"/>
          </w:tcPr>
          <w:p w:rsidR="00DA33A0" w:rsidRDefault="00DA33A0" w:rsidP="00D0262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</w:p>
        </w:tc>
      </w:tr>
      <w:tr w:rsidR="00212861" w:rsidRPr="0070092C" w:rsidTr="00C4188A">
        <w:trPr>
          <w:cantSplit/>
          <w:tblHeader/>
        </w:trPr>
        <w:tc>
          <w:tcPr>
            <w:tcW w:w="1134" w:type="dxa"/>
          </w:tcPr>
          <w:p w:rsidR="00212861" w:rsidRPr="0038385C" w:rsidRDefault="00DA33A0" w:rsidP="00C4188A">
            <w:pPr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  <w:t>GG</w:t>
            </w:r>
          </w:p>
        </w:tc>
        <w:tc>
          <w:tcPr>
            <w:tcW w:w="1418" w:type="dxa"/>
          </w:tcPr>
          <w:p w:rsidR="00212861" w:rsidRDefault="00212861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Kvalitets-sikring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2861" w:rsidRPr="0038385C" w:rsidRDefault="00212861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Mars – mai 2016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2861" w:rsidRPr="0038385C" w:rsidRDefault="00212861" w:rsidP="00C4188A">
            <w:pP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10</w:t>
            </w:r>
            <w:r w:rsidR="00DA33A0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>%</w:t>
            </w:r>
          </w:p>
        </w:tc>
        <w:tc>
          <w:tcPr>
            <w:tcW w:w="5103" w:type="dxa"/>
          </w:tcPr>
          <w:p w:rsidR="00212861" w:rsidRDefault="00212861" w:rsidP="00D02622">
            <w:pPr>
              <w:pStyle w:val="Listeavsnitt"/>
              <w:numPr>
                <w:ilvl w:val="0"/>
                <w:numId w:val="3"/>
              </w:numPr>
              <w:ind w:left="113" w:hanging="113"/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>QA konkurransegrunnlag og utlysning</w:t>
            </w:r>
          </w:p>
        </w:tc>
      </w:tr>
    </w:tbl>
    <w:p w:rsidR="004C1E36" w:rsidRPr="004C1E36" w:rsidRDefault="004C1E36" w:rsidP="004C1E36">
      <w:pPr>
        <w:rPr>
          <w:rFonts w:eastAsia="Arial Unicode MS"/>
          <w:color w:val="7F7F7F" w:themeColor="text1" w:themeTint="80"/>
          <w:lang w:eastAsia="da-DK"/>
        </w:rPr>
      </w:pPr>
    </w:p>
    <w:p w:rsidR="006D6230" w:rsidRDefault="005E4E66" w:rsidP="00A475D7">
      <w:pPr>
        <w:pStyle w:val="Overskrift1"/>
      </w:pPr>
      <w:r>
        <w:t xml:space="preserve">plan for </w:t>
      </w:r>
      <w:r w:rsidR="006D6230">
        <w:t>Involvering av brukere og andre interessenter</w:t>
      </w:r>
    </w:p>
    <w:p w:rsidR="00AE573F" w:rsidRDefault="00243555" w:rsidP="00AE573F">
      <w:pPr>
        <w:pStyle w:val="BrdtekstT"/>
      </w:pPr>
      <w:r>
        <w:t>[</w:t>
      </w:r>
      <w:r w:rsidR="00546C3D">
        <w:t xml:space="preserve">Konkretiser når og hvordan </w:t>
      </w:r>
      <w:r w:rsidR="00AE573F">
        <w:t xml:space="preserve">relevante interessenter </w:t>
      </w:r>
      <w:r w:rsidR="00546C3D">
        <w:t>skal involveres i behovsavdekking, forberedelse av konkurransen og brukertester]</w:t>
      </w:r>
    </w:p>
    <w:p w:rsidR="00AE573F" w:rsidRPr="00AF55A1" w:rsidRDefault="00AE573F" w:rsidP="00AF55A1">
      <w:pPr>
        <w:rPr>
          <w:rFonts w:eastAsia="Arial Unicode MS"/>
          <w:color w:val="7F7F7F" w:themeColor="text1" w:themeTint="80"/>
          <w:lang w:eastAsia="da-DK"/>
        </w:rPr>
      </w:pPr>
    </w:p>
    <w:p w:rsidR="008C3AEE" w:rsidRDefault="008C3AEE" w:rsidP="008C3AEE">
      <w:pPr>
        <w:pStyle w:val="Overskrift1"/>
      </w:pPr>
      <w:r w:rsidRPr="002D0DFC">
        <w:t>risiko</w:t>
      </w:r>
      <w:r w:rsidR="00243555">
        <w:t>STYRING</w:t>
      </w:r>
    </w:p>
    <w:p w:rsidR="002D1195" w:rsidRDefault="008C3AEE" w:rsidP="00243555">
      <w:pPr>
        <w:pStyle w:val="BrdtekstT"/>
      </w:pPr>
      <w:r>
        <w:t>[</w:t>
      </w:r>
      <w:r w:rsidR="00243555">
        <w:t>Utarbeid en plan for gjennomføring av risikostyring. Risikobildet kan endre seg underveis i anskaffelsen og derfor bør risikostyri</w:t>
      </w:r>
      <w:r w:rsidR="00546C3D">
        <w:t>ngsplanen oppdateres ved behov]</w:t>
      </w:r>
    </w:p>
    <w:p w:rsidR="00AF55A1" w:rsidRPr="00AF55A1" w:rsidRDefault="00AF55A1" w:rsidP="00AF55A1">
      <w:pPr>
        <w:rPr>
          <w:rFonts w:eastAsia="Arial Unicode MS"/>
          <w:color w:val="7F7F7F" w:themeColor="text1" w:themeTint="80"/>
          <w:lang w:eastAsia="da-DK"/>
        </w:rPr>
      </w:pPr>
    </w:p>
    <w:p w:rsidR="00A475D7" w:rsidRDefault="00FB167A" w:rsidP="00A475D7">
      <w:pPr>
        <w:pStyle w:val="Overskrift1"/>
      </w:pPr>
      <w:r>
        <w:t>budsjett</w:t>
      </w:r>
    </w:p>
    <w:p w:rsidR="00D56FCC" w:rsidRDefault="004C1E36" w:rsidP="004C1E36">
      <w:pPr>
        <w:pStyle w:val="BrdtekstT"/>
      </w:pPr>
      <w:r>
        <w:t xml:space="preserve">[Tabellen under fylles ut dersom ikke anskaffelsens kompleksitet og/eller omfang tilsier at det bør etableres et eget </w:t>
      </w:r>
      <w:r w:rsidR="007D60C0">
        <w:t xml:space="preserve">budsjett. </w:t>
      </w:r>
      <w:r w:rsidR="00ED0112">
        <w:t>Er tabellen allerede etablert i konkurransestrategien hentes den derfra og oppdateres med ny informasjon.</w:t>
      </w:r>
      <w:r w:rsidR="00FB2326">
        <w:t xml:space="preserve"> </w:t>
      </w:r>
      <w:r w:rsidR="007D60C0">
        <w:t xml:space="preserve">Et </w:t>
      </w:r>
      <w:r w:rsidR="00733F0F">
        <w:t xml:space="preserve">evt. </w:t>
      </w:r>
      <w:r w:rsidR="007D60C0">
        <w:t>eget budsjett kan legges som</w:t>
      </w:r>
      <w:r w:rsidR="00D56FCC">
        <w:t xml:space="preserve"> v</w:t>
      </w:r>
      <w:r w:rsidR="00FB2326">
        <w:t>edlegg til Gjennomføringsplanen]</w:t>
      </w:r>
    </w:p>
    <w:p w:rsidR="004C1E36" w:rsidRDefault="00FB2326" w:rsidP="004C1E36">
      <w:pPr>
        <w:pStyle w:val="BrdtekstT"/>
      </w:pPr>
      <w:r>
        <w:t>[</w:t>
      </w:r>
      <w:proofErr w:type="gramStart"/>
      <w:r w:rsidR="004C1E36">
        <w:t>Se</w:t>
      </w:r>
      <w:proofErr w:type="gramEnd"/>
      <w:r w:rsidR="004C1E36">
        <w:t xml:space="preserve"> </w:t>
      </w:r>
      <w:hyperlink r:id="rId10" w:history="1">
        <w:r w:rsidR="00255BCD" w:rsidRPr="00F41A49">
          <w:rPr>
            <w:rStyle w:val="Hyperkobling"/>
          </w:rPr>
          <w:t>www.anskaffelser</w:t>
        </w:r>
      </w:hyperlink>
      <w:r w:rsidR="004C1E36">
        <w:t xml:space="preserve">.no for mal for </w:t>
      </w:r>
      <w:r w:rsidR="004C1E36" w:rsidRPr="00D8178D">
        <w:rPr>
          <w:i/>
        </w:rPr>
        <w:t>gjennomføringsbudsjett</w:t>
      </w:r>
      <w:r w:rsidR="004C1E36">
        <w:t>.  Der finner du også tips til relevante utgifts- og inntekstelementer for budsjettet]</w:t>
      </w:r>
    </w:p>
    <w:p w:rsidR="00FF73E2" w:rsidRDefault="00FF73E2" w:rsidP="004C1E36">
      <w:pPr>
        <w:pStyle w:val="BrdtekstT"/>
      </w:pPr>
    </w:p>
    <w:p w:rsidR="00FF73E2" w:rsidRPr="00FF73E2" w:rsidRDefault="00FF73E2" w:rsidP="00FF73E2">
      <w:pPr>
        <w:pStyle w:val="BrdtekstT"/>
        <w:rPr>
          <w:color w:val="808080" w:themeColor="background1" w:themeShade="80"/>
        </w:rPr>
      </w:pPr>
      <w:r w:rsidRPr="00FF73E2">
        <w:rPr>
          <w:color w:val="808080" w:themeColor="background1" w:themeShade="80"/>
        </w:rPr>
        <w:t xml:space="preserve">Enkel tabell </w:t>
      </w:r>
      <w:r>
        <w:rPr>
          <w:color w:val="808080" w:themeColor="background1" w:themeShade="80"/>
        </w:rPr>
        <w:t>(Brukes både i K</w:t>
      </w:r>
      <w:r w:rsidRPr="00FF73E2">
        <w:rPr>
          <w:color w:val="808080" w:themeColor="background1" w:themeShade="80"/>
        </w:rPr>
        <w:t>onkurransestrategi</w:t>
      </w:r>
      <w:r>
        <w:rPr>
          <w:color w:val="808080" w:themeColor="background1" w:themeShade="80"/>
        </w:rPr>
        <w:t xml:space="preserve">en og </w:t>
      </w:r>
      <w:r w:rsidRPr="00FF73E2">
        <w:rPr>
          <w:color w:val="808080" w:themeColor="background1" w:themeShade="80"/>
        </w:rPr>
        <w:t>Gjennomføringsplan</w:t>
      </w:r>
      <w:r>
        <w:rPr>
          <w:color w:val="808080" w:themeColor="background1" w:themeShade="80"/>
        </w:rPr>
        <w:t>en)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23"/>
        <w:gridCol w:w="661"/>
        <w:gridCol w:w="706"/>
        <w:gridCol w:w="706"/>
        <w:gridCol w:w="714"/>
        <w:gridCol w:w="709"/>
        <w:gridCol w:w="709"/>
        <w:gridCol w:w="709"/>
        <w:gridCol w:w="709"/>
        <w:gridCol w:w="850"/>
      </w:tblGrid>
      <w:tr w:rsidR="00FF73E2" w:rsidTr="00FF73E2">
        <w:tc>
          <w:tcPr>
            <w:tcW w:w="2835" w:type="dxa"/>
          </w:tcPr>
          <w:p w:rsidR="00FF73E2" w:rsidRPr="007D3C0D" w:rsidRDefault="007D3C0D" w:rsidP="000145B3">
            <w:pPr>
              <w:pStyle w:val="BrdtekstT"/>
              <w:rPr>
                <w:b/>
              </w:rPr>
            </w:pPr>
            <w:r w:rsidRPr="007D3C0D">
              <w:rPr>
                <w:b/>
              </w:rPr>
              <w:t>Perioder:</w:t>
            </w:r>
          </w:p>
        </w:tc>
        <w:tc>
          <w:tcPr>
            <w:tcW w:w="661" w:type="dxa"/>
          </w:tcPr>
          <w:p w:rsidR="00FF73E2" w:rsidRPr="007D3C0D" w:rsidRDefault="00FF73E2" w:rsidP="000145B3">
            <w:pPr>
              <w:pStyle w:val="BrdtekstT"/>
              <w:rPr>
                <w:b/>
                <w:color w:val="A6A6A6" w:themeColor="background1" w:themeShade="A6"/>
              </w:rPr>
            </w:pPr>
            <w:r w:rsidRPr="007D3C0D">
              <w:rPr>
                <w:b/>
                <w:color w:val="A6A6A6" w:themeColor="background1" w:themeShade="A6"/>
              </w:rPr>
              <w:t>P1</w:t>
            </w:r>
          </w:p>
        </w:tc>
        <w:tc>
          <w:tcPr>
            <w:tcW w:w="706" w:type="dxa"/>
          </w:tcPr>
          <w:p w:rsidR="00FF73E2" w:rsidRPr="007D3C0D" w:rsidRDefault="00FF73E2" w:rsidP="000145B3">
            <w:pPr>
              <w:pStyle w:val="BrdtekstT"/>
              <w:rPr>
                <w:b/>
                <w:color w:val="A6A6A6" w:themeColor="background1" w:themeShade="A6"/>
              </w:rPr>
            </w:pPr>
            <w:r w:rsidRPr="007D3C0D">
              <w:rPr>
                <w:b/>
                <w:color w:val="A6A6A6" w:themeColor="background1" w:themeShade="A6"/>
              </w:rPr>
              <w:t>P2</w:t>
            </w:r>
          </w:p>
        </w:tc>
        <w:tc>
          <w:tcPr>
            <w:tcW w:w="706" w:type="dxa"/>
          </w:tcPr>
          <w:p w:rsidR="00FF73E2" w:rsidRPr="007D3C0D" w:rsidRDefault="00FF73E2" w:rsidP="000145B3">
            <w:pPr>
              <w:pStyle w:val="BrdtekstT"/>
              <w:rPr>
                <w:b/>
                <w:color w:val="A6A6A6" w:themeColor="background1" w:themeShade="A6"/>
              </w:rPr>
            </w:pPr>
            <w:r w:rsidRPr="007D3C0D">
              <w:rPr>
                <w:b/>
                <w:color w:val="A6A6A6" w:themeColor="background1" w:themeShade="A6"/>
              </w:rPr>
              <w:t>P3</w:t>
            </w:r>
          </w:p>
        </w:tc>
        <w:tc>
          <w:tcPr>
            <w:tcW w:w="714" w:type="dxa"/>
          </w:tcPr>
          <w:p w:rsidR="00FF73E2" w:rsidRPr="007D3C0D" w:rsidRDefault="00FF73E2" w:rsidP="000145B3">
            <w:pPr>
              <w:pStyle w:val="BrdtekstT"/>
              <w:rPr>
                <w:b/>
              </w:rPr>
            </w:pPr>
            <w:r w:rsidRPr="007D3C0D">
              <w:rPr>
                <w:b/>
                <w:color w:val="A6A6A6" w:themeColor="background1" w:themeShade="A6"/>
              </w:rPr>
              <w:t>P4</w:t>
            </w:r>
          </w:p>
        </w:tc>
        <w:tc>
          <w:tcPr>
            <w:tcW w:w="709" w:type="dxa"/>
          </w:tcPr>
          <w:p w:rsidR="00FF73E2" w:rsidRPr="007D3C0D" w:rsidRDefault="00FF73E2" w:rsidP="000145B3">
            <w:pPr>
              <w:pStyle w:val="BrdtekstT"/>
              <w:rPr>
                <w:b/>
                <w:color w:val="A6A6A6" w:themeColor="background1" w:themeShade="A6"/>
              </w:rPr>
            </w:pPr>
            <w:r w:rsidRPr="007D3C0D">
              <w:rPr>
                <w:b/>
                <w:color w:val="A6A6A6" w:themeColor="background1" w:themeShade="A6"/>
              </w:rPr>
              <w:t>P5</w:t>
            </w:r>
          </w:p>
        </w:tc>
        <w:tc>
          <w:tcPr>
            <w:tcW w:w="709" w:type="dxa"/>
          </w:tcPr>
          <w:p w:rsidR="00FF73E2" w:rsidRPr="007D3C0D" w:rsidRDefault="00FF73E2" w:rsidP="000145B3">
            <w:pPr>
              <w:pStyle w:val="BrdtekstT"/>
              <w:rPr>
                <w:b/>
                <w:color w:val="A6A6A6" w:themeColor="background1" w:themeShade="A6"/>
              </w:rPr>
            </w:pPr>
            <w:r w:rsidRPr="007D3C0D">
              <w:rPr>
                <w:b/>
                <w:color w:val="A6A6A6" w:themeColor="background1" w:themeShade="A6"/>
              </w:rPr>
              <w:t>P6</w:t>
            </w:r>
          </w:p>
        </w:tc>
        <w:tc>
          <w:tcPr>
            <w:tcW w:w="709" w:type="dxa"/>
          </w:tcPr>
          <w:p w:rsidR="00FF73E2" w:rsidRPr="007D3C0D" w:rsidRDefault="00FF73E2" w:rsidP="000145B3">
            <w:pPr>
              <w:pStyle w:val="BrdtekstT"/>
              <w:rPr>
                <w:b/>
                <w:color w:val="A6A6A6" w:themeColor="background1" w:themeShade="A6"/>
              </w:rPr>
            </w:pPr>
            <w:r w:rsidRPr="007D3C0D">
              <w:rPr>
                <w:b/>
                <w:color w:val="A6A6A6" w:themeColor="background1" w:themeShade="A6"/>
              </w:rPr>
              <w:t>P7</w:t>
            </w:r>
          </w:p>
        </w:tc>
        <w:tc>
          <w:tcPr>
            <w:tcW w:w="709" w:type="dxa"/>
          </w:tcPr>
          <w:p w:rsidR="00FF73E2" w:rsidRPr="007D3C0D" w:rsidRDefault="00FF73E2" w:rsidP="000145B3">
            <w:pPr>
              <w:pStyle w:val="BrdtekstT"/>
              <w:rPr>
                <w:b/>
                <w:color w:val="A6A6A6" w:themeColor="background1" w:themeShade="A6"/>
              </w:rPr>
            </w:pPr>
            <w:r w:rsidRPr="007D3C0D">
              <w:rPr>
                <w:b/>
                <w:color w:val="A6A6A6" w:themeColor="background1" w:themeShade="A6"/>
              </w:rPr>
              <w:t>P8</w:t>
            </w:r>
          </w:p>
        </w:tc>
        <w:tc>
          <w:tcPr>
            <w:tcW w:w="850" w:type="dxa"/>
          </w:tcPr>
          <w:p w:rsidR="00FF73E2" w:rsidRPr="006708B7" w:rsidRDefault="00FF73E2" w:rsidP="000145B3">
            <w:pPr>
              <w:pStyle w:val="BrdtekstT"/>
              <w:rPr>
                <w:b/>
              </w:rPr>
            </w:pPr>
            <w:r w:rsidRPr="006708B7">
              <w:rPr>
                <w:b/>
              </w:rPr>
              <w:t>Sum</w:t>
            </w:r>
          </w:p>
        </w:tc>
      </w:tr>
      <w:tr w:rsidR="00FF73E2" w:rsidTr="005444D0">
        <w:tc>
          <w:tcPr>
            <w:tcW w:w="2835" w:type="dxa"/>
            <w:tcBorders>
              <w:bottom w:val="single" w:sz="4" w:space="0" w:color="auto"/>
            </w:tcBorders>
          </w:tcPr>
          <w:p w:rsidR="00FF73E2" w:rsidRPr="005A2D3F" w:rsidRDefault="00FF73E2" w:rsidP="000145B3">
            <w:pPr>
              <w:pStyle w:val="BrdtekstT"/>
              <w:rPr>
                <w:b/>
              </w:rPr>
            </w:pPr>
            <w:r w:rsidRPr="005A2D3F">
              <w:rPr>
                <w:b/>
              </w:rPr>
              <w:t>Kontraktens anslåtte verdi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FF73E2" w:rsidRPr="00BD46A2" w:rsidRDefault="00E32BE9" w:rsidP="000145B3">
            <w:pPr>
              <w:pStyle w:val="BrdtekstT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----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F73E2" w:rsidRPr="00BD46A2" w:rsidRDefault="00E32BE9" w:rsidP="000145B3">
            <w:pPr>
              <w:pStyle w:val="BrdtekstT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----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F73E2" w:rsidRPr="00BD46A2" w:rsidRDefault="00E32BE9" w:rsidP="000145B3">
            <w:pPr>
              <w:pStyle w:val="BrdtekstT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----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FF73E2" w:rsidRDefault="00E32BE9" w:rsidP="000145B3">
            <w:pPr>
              <w:pStyle w:val="BrdtekstT"/>
            </w:pPr>
            <w:r>
              <w:t>----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E32BE9" w:rsidP="000145B3">
            <w:pPr>
              <w:pStyle w:val="BrdtekstT"/>
            </w:pPr>
            <w:r>
              <w:t>----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E32BE9" w:rsidP="000145B3">
            <w:pPr>
              <w:pStyle w:val="BrdtekstT"/>
            </w:pPr>
            <w:r>
              <w:t>----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E32BE9" w:rsidP="000145B3">
            <w:pPr>
              <w:pStyle w:val="BrdtekstT"/>
            </w:pPr>
            <w:r>
              <w:t>----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E32BE9" w:rsidP="000145B3">
            <w:pPr>
              <w:pStyle w:val="BrdtekstT"/>
            </w:pPr>
            <w:r>
              <w:t>----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</w:tr>
      <w:tr w:rsidR="005444D0" w:rsidTr="007D3C0D">
        <w:trPr>
          <w:trHeight w:hRule="exact" w:val="57"/>
        </w:trPr>
        <w:tc>
          <w:tcPr>
            <w:tcW w:w="2835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</w:tr>
      <w:tr w:rsidR="005444D0" w:rsidTr="00FF73E2">
        <w:tc>
          <w:tcPr>
            <w:tcW w:w="2835" w:type="dxa"/>
          </w:tcPr>
          <w:p w:rsidR="005444D0" w:rsidRPr="007D3C0D" w:rsidRDefault="005444D0" w:rsidP="000145B3">
            <w:pPr>
              <w:pStyle w:val="BrdtekstT"/>
            </w:pPr>
            <w:r w:rsidRPr="007D3C0D">
              <w:t>Kjøpskostnad</w:t>
            </w:r>
          </w:p>
        </w:tc>
        <w:tc>
          <w:tcPr>
            <w:tcW w:w="661" w:type="dxa"/>
          </w:tcPr>
          <w:p w:rsidR="005444D0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</w:tcPr>
          <w:p w:rsidR="005444D0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</w:tcPr>
          <w:p w:rsidR="005444D0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14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850" w:type="dxa"/>
          </w:tcPr>
          <w:p w:rsidR="005444D0" w:rsidRDefault="005444D0" w:rsidP="000145B3">
            <w:pPr>
              <w:pStyle w:val="BrdtekstT"/>
            </w:pPr>
          </w:p>
        </w:tc>
      </w:tr>
      <w:tr w:rsidR="005444D0" w:rsidTr="00FF73E2">
        <w:tc>
          <w:tcPr>
            <w:tcW w:w="2835" w:type="dxa"/>
          </w:tcPr>
          <w:p w:rsidR="005444D0" w:rsidRDefault="005444D0" w:rsidP="000145B3">
            <w:pPr>
              <w:pStyle w:val="BrdtekstT"/>
            </w:pPr>
            <w:r>
              <w:t>+ FDV-kostnader</w:t>
            </w:r>
          </w:p>
        </w:tc>
        <w:tc>
          <w:tcPr>
            <w:tcW w:w="661" w:type="dxa"/>
          </w:tcPr>
          <w:p w:rsidR="005444D0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</w:tcPr>
          <w:p w:rsidR="005444D0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</w:tcPr>
          <w:p w:rsidR="005444D0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14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850" w:type="dxa"/>
          </w:tcPr>
          <w:p w:rsidR="005444D0" w:rsidRDefault="005444D0" w:rsidP="000145B3">
            <w:pPr>
              <w:pStyle w:val="BrdtekstT"/>
            </w:pPr>
          </w:p>
        </w:tc>
      </w:tr>
      <w:tr w:rsidR="00FF73E2" w:rsidTr="00FF73E2">
        <w:tc>
          <w:tcPr>
            <w:tcW w:w="2835" w:type="dxa"/>
          </w:tcPr>
          <w:p w:rsidR="00FF73E2" w:rsidRDefault="005444D0" w:rsidP="000145B3">
            <w:pPr>
              <w:pStyle w:val="BrdtekstT"/>
            </w:pPr>
            <w:r>
              <w:t>+ avhendingskostnader</w:t>
            </w:r>
          </w:p>
        </w:tc>
        <w:tc>
          <w:tcPr>
            <w:tcW w:w="661" w:type="dxa"/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14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850" w:type="dxa"/>
          </w:tcPr>
          <w:p w:rsidR="00FF73E2" w:rsidRDefault="00FF73E2" w:rsidP="000145B3">
            <w:pPr>
              <w:pStyle w:val="BrdtekstT"/>
            </w:pPr>
          </w:p>
        </w:tc>
      </w:tr>
      <w:tr w:rsidR="005444D0" w:rsidTr="007D3C0D">
        <w:tc>
          <w:tcPr>
            <w:tcW w:w="2835" w:type="dxa"/>
            <w:tcBorders>
              <w:bottom w:val="single" w:sz="4" w:space="0" w:color="auto"/>
            </w:tcBorders>
          </w:tcPr>
          <w:p w:rsidR="005444D0" w:rsidRDefault="005444D0" w:rsidP="000145B3">
            <w:pPr>
              <w:pStyle w:val="BrdtekstT"/>
            </w:pPr>
            <w:r>
              <w:t xml:space="preserve">= </w:t>
            </w:r>
            <w:r w:rsidRPr="005444D0">
              <w:rPr>
                <w:b/>
              </w:rPr>
              <w:t>Livssykluskostnad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5444D0" w:rsidRPr="00BD46A2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5444D0" w:rsidRPr="00BD46A2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5444D0" w:rsidRPr="00BD46A2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44D0" w:rsidRDefault="005444D0" w:rsidP="000145B3">
            <w:pPr>
              <w:pStyle w:val="Brdtekst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444D0" w:rsidRDefault="005444D0" w:rsidP="000145B3">
            <w:pPr>
              <w:pStyle w:val="BrdtekstT"/>
            </w:pPr>
          </w:p>
        </w:tc>
      </w:tr>
      <w:tr w:rsidR="005444D0" w:rsidTr="007D3C0D">
        <w:trPr>
          <w:trHeight w:hRule="exact" w:val="57"/>
        </w:trPr>
        <w:tc>
          <w:tcPr>
            <w:tcW w:w="2835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5444D0" w:rsidRPr="00BD46A2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5444D0" w:rsidRPr="00BD46A2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5444D0" w:rsidRPr="00BD46A2" w:rsidRDefault="005444D0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5444D0" w:rsidRDefault="005444D0" w:rsidP="000145B3">
            <w:pPr>
              <w:pStyle w:val="BrdtekstT"/>
            </w:pPr>
          </w:p>
        </w:tc>
      </w:tr>
      <w:tr w:rsidR="00FF73E2" w:rsidTr="007D3C0D">
        <w:tc>
          <w:tcPr>
            <w:tcW w:w="2835" w:type="dxa"/>
            <w:tcBorders>
              <w:bottom w:val="single" w:sz="4" w:space="0" w:color="auto"/>
            </w:tcBorders>
          </w:tcPr>
          <w:p w:rsidR="00FF73E2" w:rsidRPr="005A2D3F" w:rsidRDefault="005444D0" w:rsidP="000145B3">
            <w:pPr>
              <w:pStyle w:val="BrdtekstT"/>
              <w:rPr>
                <w:b/>
              </w:rPr>
            </w:pPr>
            <w:r w:rsidRPr="005A2D3F">
              <w:rPr>
                <w:b/>
              </w:rPr>
              <w:t>Gjennomføringskostnader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</w:tr>
      <w:tr w:rsidR="007D3C0D" w:rsidRPr="007D3C0D" w:rsidTr="007D3C0D">
        <w:trPr>
          <w:trHeight w:hRule="exact" w:val="57"/>
        </w:trPr>
        <w:tc>
          <w:tcPr>
            <w:tcW w:w="2835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7D3C0D" w:rsidRPr="007D3C0D" w:rsidRDefault="007D3C0D" w:rsidP="000145B3">
            <w:pPr>
              <w:pStyle w:val="BrdtekstT"/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7D3C0D" w:rsidRPr="007D3C0D" w:rsidRDefault="007D3C0D" w:rsidP="000145B3">
            <w:pPr>
              <w:pStyle w:val="BrdtekstT"/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7D3C0D" w:rsidRPr="007D3C0D" w:rsidRDefault="007D3C0D" w:rsidP="000145B3">
            <w:pPr>
              <w:pStyle w:val="BrdtekstT"/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</w:tr>
      <w:tr w:rsidR="00FF73E2" w:rsidTr="007D3C0D">
        <w:tc>
          <w:tcPr>
            <w:tcW w:w="2835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  <w:r>
              <w:t>Inntekter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</w:tr>
      <w:tr w:rsidR="00FF73E2" w:rsidTr="007D3C0D">
        <w:trPr>
          <w:trHeight w:hRule="exact" w:val="57"/>
        </w:trPr>
        <w:tc>
          <w:tcPr>
            <w:tcW w:w="2835" w:type="dxa"/>
            <w:shd w:val="clear" w:color="auto" w:fill="BFBFBF" w:themeFill="background1" w:themeFillShade="BF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FF73E2" w:rsidRPr="00BD46A2" w:rsidRDefault="00FF73E2" w:rsidP="000145B3">
            <w:pPr>
              <w:pStyle w:val="BrdtekstT"/>
              <w:rPr>
                <w:color w:val="A6A6A6" w:themeColor="background1" w:themeShade="A6"/>
              </w:rPr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FF73E2" w:rsidRDefault="00FF73E2" w:rsidP="000145B3">
            <w:pPr>
              <w:pStyle w:val="BrdtekstT"/>
            </w:pPr>
          </w:p>
        </w:tc>
      </w:tr>
      <w:tr w:rsidR="00FF73E2" w:rsidTr="005A2D3F">
        <w:tc>
          <w:tcPr>
            <w:tcW w:w="2835" w:type="dxa"/>
            <w:tcBorders>
              <w:bottom w:val="single" w:sz="4" w:space="0" w:color="auto"/>
            </w:tcBorders>
          </w:tcPr>
          <w:p w:rsidR="00FF73E2" w:rsidRPr="005A2D3F" w:rsidRDefault="00FF73E2" w:rsidP="000145B3">
            <w:pPr>
              <w:pStyle w:val="BrdtekstT"/>
              <w:rPr>
                <w:b/>
              </w:rPr>
            </w:pPr>
            <w:r w:rsidRPr="005A2D3F">
              <w:rPr>
                <w:b/>
              </w:rPr>
              <w:t xml:space="preserve">Anskaffelsens totale kostnad 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73E2" w:rsidRDefault="00FF73E2" w:rsidP="000145B3">
            <w:pPr>
              <w:pStyle w:val="BrdtekstT"/>
            </w:pPr>
          </w:p>
        </w:tc>
      </w:tr>
      <w:tr w:rsidR="007D3C0D" w:rsidTr="005A2D3F">
        <w:trPr>
          <w:trHeight w:hRule="exact" w:val="57"/>
        </w:trPr>
        <w:tc>
          <w:tcPr>
            <w:tcW w:w="2835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661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6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14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7D3C0D" w:rsidRDefault="007D3C0D" w:rsidP="000145B3">
            <w:pPr>
              <w:pStyle w:val="BrdtekstT"/>
            </w:pPr>
          </w:p>
        </w:tc>
      </w:tr>
      <w:tr w:rsidR="00FF73E2" w:rsidTr="00FF73E2">
        <w:tc>
          <w:tcPr>
            <w:tcW w:w="2835" w:type="dxa"/>
          </w:tcPr>
          <w:p w:rsidR="00FF73E2" w:rsidRPr="005A2D3F" w:rsidRDefault="00FF73E2" w:rsidP="000145B3">
            <w:pPr>
              <w:pStyle w:val="BrdtekstT"/>
              <w:rPr>
                <w:b/>
              </w:rPr>
            </w:pPr>
            <w:r w:rsidRPr="005A2D3F">
              <w:rPr>
                <w:b/>
              </w:rPr>
              <w:t>Budsjett</w:t>
            </w:r>
          </w:p>
        </w:tc>
        <w:tc>
          <w:tcPr>
            <w:tcW w:w="661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6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6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14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709" w:type="dxa"/>
          </w:tcPr>
          <w:p w:rsidR="00FF73E2" w:rsidRDefault="00FF73E2" w:rsidP="000145B3">
            <w:pPr>
              <w:pStyle w:val="BrdtekstT"/>
            </w:pPr>
          </w:p>
        </w:tc>
        <w:tc>
          <w:tcPr>
            <w:tcW w:w="850" w:type="dxa"/>
          </w:tcPr>
          <w:p w:rsidR="00FF73E2" w:rsidRDefault="00FF73E2" w:rsidP="000145B3">
            <w:pPr>
              <w:pStyle w:val="BrdtekstT"/>
            </w:pPr>
          </w:p>
        </w:tc>
      </w:tr>
    </w:tbl>
    <w:p w:rsidR="004C1E36" w:rsidRPr="0025696B" w:rsidRDefault="004C1E36" w:rsidP="00AF55A1">
      <w:pPr>
        <w:rPr>
          <w:rFonts w:eastAsia="Arial Unicode MS"/>
          <w:color w:val="7F7F7F" w:themeColor="text1" w:themeTint="80"/>
          <w:lang w:eastAsia="da-DK"/>
        </w:rPr>
      </w:pPr>
    </w:p>
    <w:sectPr w:rsidR="004C1E36" w:rsidRPr="0025696B" w:rsidSect="00F43852">
      <w:headerReference w:type="default" r:id="rId11"/>
      <w:footerReference w:type="default" r:id="rId12"/>
      <w:pgSz w:w="11907" w:h="16840" w:code="9"/>
      <w:pgMar w:top="567" w:right="627" w:bottom="42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59A" w:rsidRDefault="003C159A">
      <w:r>
        <w:separator/>
      </w:r>
    </w:p>
  </w:endnote>
  <w:endnote w:type="continuationSeparator" w:id="0">
    <w:p w:rsidR="003C159A" w:rsidRDefault="003C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88A" w:rsidRPr="007E274B" w:rsidRDefault="00C4188A" w:rsidP="007E274B">
    <w:pPr>
      <w:tabs>
        <w:tab w:val="center" w:pos="4536"/>
        <w:tab w:val="right" w:pos="9072"/>
      </w:tabs>
      <w:rPr>
        <w:rFonts w:ascii="Calibri" w:hAnsi="Calibri"/>
      </w:rPr>
    </w:pPr>
    <w:r w:rsidRPr="007E274B">
      <w:rPr>
        <w:rFonts w:ascii="Calibri" w:hAnsi="Calibri"/>
      </w:rPr>
      <w:tab/>
    </w:r>
    <w:proofErr w:type="spellStart"/>
    <w:r w:rsidRPr="007E274B">
      <w:rPr>
        <w:rFonts w:ascii="Calibri" w:hAnsi="Calibri"/>
      </w:rPr>
      <w:t>Difis</w:t>
    </w:r>
    <w:proofErr w:type="spellEnd"/>
    <w:r>
      <w:rPr>
        <w:rFonts w:ascii="Calibri" w:hAnsi="Calibri"/>
      </w:rPr>
      <w:t xml:space="preserve"> mal for Gjennomføring av anskaffelser</w:t>
    </w:r>
    <w:r w:rsidRPr="007E274B">
      <w:rPr>
        <w:rFonts w:ascii="Calibri" w:hAnsi="Calibri"/>
      </w:rPr>
      <w:t xml:space="preserve"> </w:t>
    </w:r>
    <w:r>
      <w:rPr>
        <w:rFonts w:ascii="Calibri" w:hAnsi="Calibri"/>
      </w:rPr>
      <w:t>– http://www. anskaffelser</w:t>
    </w:r>
    <w:r w:rsidRPr="007E274B">
      <w:rPr>
        <w:rFonts w:ascii="Calibri" w:hAnsi="Calibri"/>
      </w:rPr>
      <w:t>.no</w:t>
    </w:r>
    <w:r w:rsidRPr="007E274B">
      <w:rPr>
        <w:rFonts w:ascii="Calibri" w:hAnsi="Calibri"/>
      </w:rPr>
      <w:tab/>
    </w:r>
    <w:r w:rsidRPr="007E274B">
      <w:rPr>
        <w:rFonts w:ascii="Calibri" w:hAnsi="Calibri"/>
      </w:rPr>
      <w:tab/>
    </w:r>
    <w:r w:rsidRPr="007E274B">
      <w:rPr>
        <w:rFonts w:ascii="Calibri" w:hAnsi="Calibri"/>
      </w:rPr>
      <w:tab/>
    </w:r>
    <w:r w:rsidRPr="007E274B">
      <w:rPr>
        <w:rFonts w:ascii="Calibri" w:hAnsi="Calibri"/>
      </w:rPr>
      <w:fldChar w:fldCharType="begin"/>
    </w:r>
    <w:r w:rsidRPr="007E274B">
      <w:rPr>
        <w:rFonts w:ascii="Calibri" w:hAnsi="Calibri"/>
      </w:rPr>
      <w:instrText xml:space="preserve"> PAGE  \* Arabic  \* MERGEFORMAT </w:instrText>
    </w:r>
    <w:r w:rsidRPr="007E274B">
      <w:rPr>
        <w:rFonts w:ascii="Calibri" w:hAnsi="Calibri"/>
      </w:rPr>
      <w:fldChar w:fldCharType="separate"/>
    </w:r>
    <w:r w:rsidR="00CF380A">
      <w:rPr>
        <w:rFonts w:ascii="Calibri" w:hAnsi="Calibri"/>
        <w:noProof/>
      </w:rPr>
      <w:t>2</w:t>
    </w:r>
    <w:r w:rsidRPr="007E274B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59A" w:rsidRDefault="003C159A">
      <w:r>
        <w:separator/>
      </w:r>
    </w:p>
  </w:footnote>
  <w:footnote w:type="continuationSeparator" w:id="0">
    <w:p w:rsidR="003C159A" w:rsidRDefault="003C1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973" w:rsidRDefault="00BA1973">
    <w:pPr>
      <w:pStyle w:val="Topptekst"/>
    </w:pPr>
    <w:r>
      <w:t>2014-11-27 v 1.1</w:t>
    </w:r>
  </w:p>
  <w:p w:rsidR="00C4188A" w:rsidRPr="00420457" w:rsidRDefault="00C4188A" w:rsidP="00955325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7EF03532"/>
    <w:lvl w:ilvl="0">
      <w:start w:val="1"/>
      <w:numFmt w:val="decimal"/>
      <w:pStyle w:val="Overskrift1"/>
      <w:lvlText w:val="%1."/>
      <w:lvlJc w:val="left"/>
      <w:pPr>
        <w:ind w:left="6378" w:hanging="708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ind w:left="709" w:hanging="708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ind w:left="709" w:hanging="708"/>
      </w:pPr>
      <w:rPr>
        <w:rFonts w:hint="default"/>
      </w:rPr>
    </w:lvl>
    <w:lvl w:ilvl="3">
      <w:start w:val="1"/>
      <w:numFmt w:val="decimal"/>
      <w:pStyle w:val="Overskrift4"/>
      <w:lvlText w:val="%1.%2.%3.%4."/>
      <w:lvlJc w:val="left"/>
      <w:pPr>
        <w:ind w:left="709" w:hanging="708"/>
      </w:pPr>
      <w:rPr>
        <w:rFonts w:hint="default"/>
      </w:rPr>
    </w:lvl>
    <w:lvl w:ilvl="4">
      <w:start w:val="1"/>
      <w:numFmt w:val="decimal"/>
      <w:pStyle w:val="Overskrift5"/>
      <w:lvlText w:val="%1.%2.%3.%4.%5."/>
      <w:lvlJc w:val="left"/>
      <w:pPr>
        <w:ind w:left="3540" w:hanging="708"/>
      </w:pPr>
      <w:rPr>
        <w:rFonts w:hint="default"/>
      </w:rPr>
    </w:lvl>
    <w:lvl w:ilvl="5">
      <w:start w:val="1"/>
      <w:numFmt w:val="decimal"/>
      <w:pStyle w:val="Overskrift6"/>
      <w:lvlText w:val="%1.%2.%3.%4.%5.%6."/>
      <w:lvlJc w:val="left"/>
      <w:pPr>
        <w:ind w:left="4248" w:hanging="708"/>
      </w:pPr>
      <w:rPr>
        <w:rFonts w:hint="default"/>
      </w:rPr>
    </w:lvl>
    <w:lvl w:ilvl="6">
      <w:start w:val="1"/>
      <w:numFmt w:val="decimal"/>
      <w:pStyle w:val="Overskrift7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pStyle w:val="Overskrift8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pStyle w:val="Overskrift9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">
    <w:nsid w:val="04600B91"/>
    <w:multiLevelType w:val="hybridMultilevel"/>
    <w:tmpl w:val="CD10584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64075"/>
    <w:multiLevelType w:val="hybridMultilevel"/>
    <w:tmpl w:val="F1C2432E"/>
    <w:lvl w:ilvl="0" w:tplc="8C8AFB92">
      <w:start w:val="1"/>
      <w:numFmt w:val="decimal"/>
      <w:pStyle w:val="Overskrift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5461956"/>
    <w:multiLevelType w:val="multilevel"/>
    <w:tmpl w:val="39F6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85B30"/>
    <w:multiLevelType w:val="hybridMultilevel"/>
    <w:tmpl w:val="FE8289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A53B5"/>
    <w:multiLevelType w:val="multilevel"/>
    <w:tmpl w:val="21DA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473E01"/>
    <w:multiLevelType w:val="multilevel"/>
    <w:tmpl w:val="E2F2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4A3263"/>
    <w:multiLevelType w:val="hybridMultilevel"/>
    <w:tmpl w:val="7D1277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43148"/>
    <w:multiLevelType w:val="hybridMultilevel"/>
    <w:tmpl w:val="BE30CE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FE26F2"/>
    <w:multiLevelType w:val="multilevel"/>
    <w:tmpl w:val="85EC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34AB4"/>
    <w:multiLevelType w:val="hybridMultilevel"/>
    <w:tmpl w:val="575005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47120"/>
    <w:multiLevelType w:val="multilevel"/>
    <w:tmpl w:val="50FE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61695F"/>
    <w:multiLevelType w:val="hybridMultilevel"/>
    <w:tmpl w:val="99A86C0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6"/>
  </w:num>
  <w:num w:numId="12">
    <w:abstractNumId w:val="3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C9"/>
    <w:rsid w:val="0000371B"/>
    <w:rsid w:val="00020AA1"/>
    <w:rsid w:val="00036D98"/>
    <w:rsid w:val="00044B30"/>
    <w:rsid w:val="00050EE1"/>
    <w:rsid w:val="00055375"/>
    <w:rsid w:val="00061B25"/>
    <w:rsid w:val="0006517C"/>
    <w:rsid w:val="00091034"/>
    <w:rsid w:val="000D06CC"/>
    <w:rsid w:val="000D5E14"/>
    <w:rsid w:val="000E163D"/>
    <w:rsid w:val="000E60B2"/>
    <w:rsid w:val="000F5213"/>
    <w:rsid w:val="00105C88"/>
    <w:rsid w:val="0011012D"/>
    <w:rsid w:val="001113A2"/>
    <w:rsid w:val="001137FE"/>
    <w:rsid w:val="00132BBB"/>
    <w:rsid w:val="00142C6E"/>
    <w:rsid w:val="00162BD1"/>
    <w:rsid w:val="00163167"/>
    <w:rsid w:val="00163229"/>
    <w:rsid w:val="0017429B"/>
    <w:rsid w:val="00174E75"/>
    <w:rsid w:val="001A3298"/>
    <w:rsid w:val="001B5903"/>
    <w:rsid w:val="001C5668"/>
    <w:rsid w:val="001C66CF"/>
    <w:rsid w:val="001C6D68"/>
    <w:rsid w:val="001E271A"/>
    <w:rsid w:val="001E2837"/>
    <w:rsid w:val="001E4F09"/>
    <w:rsid w:val="001F0A26"/>
    <w:rsid w:val="001F0EA9"/>
    <w:rsid w:val="001F4AC0"/>
    <w:rsid w:val="001F670B"/>
    <w:rsid w:val="00212861"/>
    <w:rsid w:val="002400EB"/>
    <w:rsid w:val="00243555"/>
    <w:rsid w:val="00252D8A"/>
    <w:rsid w:val="0025571C"/>
    <w:rsid w:val="00255BCD"/>
    <w:rsid w:val="0025696B"/>
    <w:rsid w:val="00257AB8"/>
    <w:rsid w:val="002636D1"/>
    <w:rsid w:val="00265122"/>
    <w:rsid w:val="0026523D"/>
    <w:rsid w:val="00273EDD"/>
    <w:rsid w:val="002845BE"/>
    <w:rsid w:val="00292F81"/>
    <w:rsid w:val="002A15A3"/>
    <w:rsid w:val="002A19BC"/>
    <w:rsid w:val="002A3194"/>
    <w:rsid w:val="002A34D5"/>
    <w:rsid w:val="002A7B7B"/>
    <w:rsid w:val="002B2814"/>
    <w:rsid w:val="002B2DAA"/>
    <w:rsid w:val="002C7910"/>
    <w:rsid w:val="002D0DFC"/>
    <w:rsid w:val="002D1195"/>
    <w:rsid w:val="002E595E"/>
    <w:rsid w:val="002F3CA7"/>
    <w:rsid w:val="00301EAF"/>
    <w:rsid w:val="003050C7"/>
    <w:rsid w:val="0030767A"/>
    <w:rsid w:val="00307D6E"/>
    <w:rsid w:val="0032129D"/>
    <w:rsid w:val="00323DE8"/>
    <w:rsid w:val="003268E8"/>
    <w:rsid w:val="00351841"/>
    <w:rsid w:val="0035231E"/>
    <w:rsid w:val="00361D91"/>
    <w:rsid w:val="0037067B"/>
    <w:rsid w:val="003811FF"/>
    <w:rsid w:val="0038385C"/>
    <w:rsid w:val="00386758"/>
    <w:rsid w:val="00387A7A"/>
    <w:rsid w:val="00391CC8"/>
    <w:rsid w:val="00397B24"/>
    <w:rsid w:val="003A6BBE"/>
    <w:rsid w:val="003B6FCF"/>
    <w:rsid w:val="003C159A"/>
    <w:rsid w:val="003C2644"/>
    <w:rsid w:val="003C2DA4"/>
    <w:rsid w:val="003C470A"/>
    <w:rsid w:val="003E28C9"/>
    <w:rsid w:val="003F5D17"/>
    <w:rsid w:val="004054AC"/>
    <w:rsid w:val="004070B6"/>
    <w:rsid w:val="00407326"/>
    <w:rsid w:val="00420457"/>
    <w:rsid w:val="00427E57"/>
    <w:rsid w:val="004319A7"/>
    <w:rsid w:val="004325CA"/>
    <w:rsid w:val="00436382"/>
    <w:rsid w:val="00437168"/>
    <w:rsid w:val="00441CD0"/>
    <w:rsid w:val="0044410A"/>
    <w:rsid w:val="00447FFB"/>
    <w:rsid w:val="00451474"/>
    <w:rsid w:val="004514D0"/>
    <w:rsid w:val="004541CC"/>
    <w:rsid w:val="00455711"/>
    <w:rsid w:val="00467DB6"/>
    <w:rsid w:val="004802EE"/>
    <w:rsid w:val="0048188A"/>
    <w:rsid w:val="00492166"/>
    <w:rsid w:val="004930BA"/>
    <w:rsid w:val="00496E40"/>
    <w:rsid w:val="004975AE"/>
    <w:rsid w:val="004A2658"/>
    <w:rsid w:val="004A34DB"/>
    <w:rsid w:val="004B5358"/>
    <w:rsid w:val="004C1E36"/>
    <w:rsid w:val="004C2D1C"/>
    <w:rsid w:val="004D0BA9"/>
    <w:rsid w:val="004D0EAD"/>
    <w:rsid w:val="004D1A9D"/>
    <w:rsid w:val="004D4636"/>
    <w:rsid w:val="004E33E3"/>
    <w:rsid w:val="004F3975"/>
    <w:rsid w:val="004F657E"/>
    <w:rsid w:val="005029CB"/>
    <w:rsid w:val="005035BA"/>
    <w:rsid w:val="00511283"/>
    <w:rsid w:val="00521D5C"/>
    <w:rsid w:val="00526167"/>
    <w:rsid w:val="00532BD3"/>
    <w:rsid w:val="005444D0"/>
    <w:rsid w:val="00546C3D"/>
    <w:rsid w:val="00553722"/>
    <w:rsid w:val="005553A6"/>
    <w:rsid w:val="00566684"/>
    <w:rsid w:val="00571277"/>
    <w:rsid w:val="00571C6F"/>
    <w:rsid w:val="00580365"/>
    <w:rsid w:val="005828D9"/>
    <w:rsid w:val="00586BE8"/>
    <w:rsid w:val="005871F9"/>
    <w:rsid w:val="00587666"/>
    <w:rsid w:val="005960C4"/>
    <w:rsid w:val="005A07A6"/>
    <w:rsid w:val="005A10D5"/>
    <w:rsid w:val="005A2D3F"/>
    <w:rsid w:val="005A550D"/>
    <w:rsid w:val="005B7334"/>
    <w:rsid w:val="005D293A"/>
    <w:rsid w:val="005D636A"/>
    <w:rsid w:val="005E4E66"/>
    <w:rsid w:val="006066DF"/>
    <w:rsid w:val="00624DB2"/>
    <w:rsid w:val="006340D8"/>
    <w:rsid w:val="0065158A"/>
    <w:rsid w:val="00656E12"/>
    <w:rsid w:val="006654C7"/>
    <w:rsid w:val="00666ED6"/>
    <w:rsid w:val="006708B7"/>
    <w:rsid w:val="00670EA9"/>
    <w:rsid w:val="00672740"/>
    <w:rsid w:val="006766EB"/>
    <w:rsid w:val="006912FB"/>
    <w:rsid w:val="00696285"/>
    <w:rsid w:val="006B7A86"/>
    <w:rsid w:val="006D6230"/>
    <w:rsid w:val="006E42F1"/>
    <w:rsid w:val="007017E9"/>
    <w:rsid w:val="007124F8"/>
    <w:rsid w:val="00715273"/>
    <w:rsid w:val="00727239"/>
    <w:rsid w:val="00731410"/>
    <w:rsid w:val="007321AB"/>
    <w:rsid w:val="007335A9"/>
    <w:rsid w:val="00733F0F"/>
    <w:rsid w:val="00735D9B"/>
    <w:rsid w:val="00746536"/>
    <w:rsid w:val="00751F89"/>
    <w:rsid w:val="00755CE8"/>
    <w:rsid w:val="00777313"/>
    <w:rsid w:val="007777F4"/>
    <w:rsid w:val="00790F6A"/>
    <w:rsid w:val="00792374"/>
    <w:rsid w:val="007A4AB7"/>
    <w:rsid w:val="007A60CF"/>
    <w:rsid w:val="007A6A93"/>
    <w:rsid w:val="007B3009"/>
    <w:rsid w:val="007C09C9"/>
    <w:rsid w:val="007C22BB"/>
    <w:rsid w:val="007C7FBB"/>
    <w:rsid w:val="007D3C0D"/>
    <w:rsid w:val="007D60C0"/>
    <w:rsid w:val="007E0EF9"/>
    <w:rsid w:val="007E180A"/>
    <w:rsid w:val="007E274B"/>
    <w:rsid w:val="007E4965"/>
    <w:rsid w:val="007F11BD"/>
    <w:rsid w:val="007F3EC1"/>
    <w:rsid w:val="007F7D0C"/>
    <w:rsid w:val="008052C9"/>
    <w:rsid w:val="00806AD8"/>
    <w:rsid w:val="00812E3B"/>
    <w:rsid w:val="008145DA"/>
    <w:rsid w:val="0081468E"/>
    <w:rsid w:val="00841531"/>
    <w:rsid w:val="008463AD"/>
    <w:rsid w:val="00851812"/>
    <w:rsid w:val="00864E98"/>
    <w:rsid w:val="00872A4C"/>
    <w:rsid w:val="008858FD"/>
    <w:rsid w:val="00896D34"/>
    <w:rsid w:val="00897179"/>
    <w:rsid w:val="008A0BA0"/>
    <w:rsid w:val="008A3FCB"/>
    <w:rsid w:val="008C3AEE"/>
    <w:rsid w:val="008E6A5C"/>
    <w:rsid w:val="008F09BD"/>
    <w:rsid w:val="008F65F3"/>
    <w:rsid w:val="009007B4"/>
    <w:rsid w:val="00901F7E"/>
    <w:rsid w:val="009060DC"/>
    <w:rsid w:val="00906DE8"/>
    <w:rsid w:val="00907843"/>
    <w:rsid w:val="009102A7"/>
    <w:rsid w:val="00913513"/>
    <w:rsid w:val="00916569"/>
    <w:rsid w:val="009369A3"/>
    <w:rsid w:val="009371A8"/>
    <w:rsid w:val="00942157"/>
    <w:rsid w:val="00944005"/>
    <w:rsid w:val="009442CB"/>
    <w:rsid w:val="009473C9"/>
    <w:rsid w:val="00955325"/>
    <w:rsid w:val="009559C9"/>
    <w:rsid w:val="00956525"/>
    <w:rsid w:val="00970A7C"/>
    <w:rsid w:val="00972B42"/>
    <w:rsid w:val="009856AD"/>
    <w:rsid w:val="009903F2"/>
    <w:rsid w:val="00993098"/>
    <w:rsid w:val="009B4A3F"/>
    <w:rsid w:val="009B4F5B"/>
    <w:rsid w:val="009C212F"/>
    <w:rsid w:val="009C3AD5"/>
    <w:rsid w:val="009C5EFF"/>
    <w:rsid w:val="009D426F"/>
    <w:rsid w:val="009E2CE9"/>
    <w:rsid w:val="009E4375"/>
    <w:rsid w:val="009E5BCE"/>
    <w:rsid w:val="009E6391"/>
    <w:rsid w:val="009E7A96"/>
    <w:rsid w:val="009F2F45"/>
    <w:rsid w:val="009F41C5"/>
    <w:rsid w:val="00A070D9"/>
    <w:rsid w:val="00A40E47"/>
    <w:rsid w:val="00A423B6"/>
    <w:rsid w:val="00A44101"/>
    <w:rsid w:val="00A475D7"/>
    <w:rsid w:val="00A51E6B"/>
    <w:rsid w:val="00A566E6"/>
    <w:rsid w:val="00A66077"/>
    <w:rsid w:val="00A6695D"/>
    <w:rsid w:val="00A6778D"/>
    <w:rsid w:val="00A76A13"/>
    <w:rsid w:val="00A77A0B"/>
    <w:rsid w:val="00A84305"/>
    <w:rsid w:val="00A8781B"/>
    <w:rsid w:val="00AB32E4"/>
    <w:rsid w:val="00AC3E9D"/>
    <w:rsid w:val="00AC616A"/>
    <w:rsid w:val="00AD5CB1"/>
    <w:rsid w:val="00AE573F"/>
    <w:rsid w:val="00AF01E3"/>
    <w:rsid w:val="00AF55A1"/>
    <w:rsid w:val="00AF78E6"/>
    <w:rsid w:val="00AF7E84"/>
    <w:rsid w:val="00B01873"/>
    <w:rsid w:val="00B02461"/>
    <w:rsid w:val="00B343DC"/>
    <w:rsid w:val="00B378B5"/>
    <w:rsid w:val="00B4514B"/>
    <w:rsid w:val="00B501F4"/>
    <w:rsid w:val="00B647BF"/>
    <w:rsid w:val="00B732B6"/>
    <w:rsid w:val="00B74D86"/>
    <w:rsid w:val="00B83CC6"/>
    <w:rsid w:val="00BA1973"/>
    <w:rsid w:val="00BA3B38"/>
    <w:rsid w:val="00BB5B03"/>
    <w:rsid w:val="00BB7651"/>
    <w:rsid w:val="00BC1EAD"/>
    <w:rsid w:val="00BC2692"/>
    <w:rsid w:val="00BD2A86"/>
    <w:rsid w:val="00BD39E3"/>
    <w:rsid w:val="00BD46A2"/>
    <w:rsid w:val="00BD5B77"/>
    <w:rsid w:val="00BD74F3"/>
    <w:rsid w:val="00BD7531"/>
    <w:rsid w:val="00BE6CDC"/>
    <w:rsid w:val="00C1671F"/>
    <w:rsid w:val="00C366F7"/>
    <w:rsid w:val="00C4188A"/>
    <w:rsid w:val="00C43729"/>
    <w:rsid w:val="00C44198"/>
    <w:rsid w:val="00C61EC6"/>
    <w:rsid w:val="00C61F7B"/>
    <w:rsid w:val="00C64669"/>
    <w:rsid w:val="00C7227B"/>
    <w:rsid w:val="00C85F23"/>
    <w:rsid w:val="00C95DB7"/>
    <w:rsid w:val="00CA32A6"/>
    <w:rsid w:val="00CA4556"/>
    <w:rsid w:val="00CB2E94"/>
    <w:rsid w:val="00CC538A"/>
    <w:rsid w:val="00CD16F3"/>
    <w:rsid w:val="00CD1F2E"/>
    <w:rsid w:val="00CD7999"/>
    <w:rsid w:val="00CE7C4E"/>
    <w:rsid w:val="00CF1A56"/>
    <w:rsid w:val="00CF380A"/>
    <w:rsid w:val="00CF6B95"/>
    <w:rsid w:val="00D02622"/>
    <w:rsid w:val="00D10A7F"/>
    <w:rsid w:val="00D13CB2"/>
    <w:rsid w:val="00D16C1F"/>
    <w:rsid w:val="00D21709"/>
    <w:rsid w:val="00D3635B"/>
    <w:rsid w:val="00D372DD"/>
    <w:rsid w:val="00D45124"/>
    <w:rsid w:val="00D506CF"/>
    <w:rsid w:val="00D56FCC"/>
    <w:rsid w:val="00D70B8B"/>
    <w:rsid w:val="00D71EB4"/>
    <w:rsid w:val="00D76C16"/>
    <w:rsid w:val="00D8178D"/>
    <w:rsid w:val="00D822C0"/>
    <w:rsid w:val="00D90B2C"/>
    <w:rsid w:val="00D92DC5"/>
    <w:rsid w:val="00D947AA"/>
    <w:rsid w:val="00DA27E6"/>
    <w:rsid w:val="00DA33A0"/>
    <w:rsid w:val="00DC0977"/>
    <w:rsid w:val="00DC2876"/>
    <w:rsid w:val="00DC6130"/>
    <w:rsid w:val="00DE1A88"/>
    <w:rsid w:val="00DE62B9"/>
    <w:rsid w:val="00DE64F6"/>
    <w:rsid w:val="00DF176E"/>
    <w:rsid w:val="00DF3C59"/>
    <w:rsid w:val="00E0272B"/>
    <w:rsid w:val="00E07E58"/>
    <w:rsid w:val="00E11717"/>
    <w:rsid w:val="00E14B4B"/>
    <w:rsid w:val="00E1606E"/>
    <w:rsid w:val="00E27A81"/>
    <w:rsid w:val="00E32BE9"/>
    <w:rsid w:val="00E332AD"/>
    <w:rsid w:val="00E42373"/>
    <w:rsid w:val="00E4239E"/>
    <w:rsid w:val="00E44DC8"/>
    <w:rsid w:val="00E5185D"/>
    <w:rsid w:val="00E55EB1"/>
    <w:rsid w:val="00E560BF"/>
    <w:rsid w:val="00E56D24"/>
    <w:rsid w:val="00E57107"/>
    <w:rsid w:val="00E6096B"/>
    <w:rsid w:val="00E7530F"/>
    <w:rsid w:val="00E76379"/>
    <w:rsid w:val="00EA51A0"/>
    <w:rsid w:val="00EA7172"/>
    <w:rsid w:val="00EA7D91"/>
    <w:rsid w:val="00EC11FF"/>
    <w:rsid w:val="00ED0112"/>
    <w:rsid w:val="00EE0E01"/>
    <w:rsid w:val="00EE25F0"/>
    <w:rsid w:val="00EF077F"/>
    <w:rsid w:val="00F02D58"/>
    <w:rsid w:val="00F05ACA"/>
    <w:rsid w:val="00F06957"/>
    <w:rsid w:val="00F17AEC"/>
    <w:rsid w:val="00F20E69"/>
    <w:rsid w:val="00F24639"/>
    <w:rsid w:val="00F43852"/>
    <w:rsid w:val="00F44016"/>
    <w:rsid w:val="00F532DE"/>
    <w:rsid w:val="00F65023"/>
    <w:rsid w:val="00F6539F"/>
    <w:rsid w:val="00F66117"/>
    <w:rsid w:val="00F67997"/>
    <w:rsid w:val="00F718C1"/>
    <w:rsid w:val="00F7312F"/>
    <w:rsid w:val="00F764B7"/>
    <w:rsid w:val="00F771E5"/>
    <w:rsid w:val="00F949F8"/>
    <w:rsid w:val="00F96632"/>
    <w:rsid w:val="00FB056B"/>
    <w:rsid w:val="00FB167A"/>
    <w:rsid w:val="00FB19D8"/>
    <w:rsid w:val="00FB1FA3"/>
    <w:rsid w:val="00FB2326"/>
    <w:rsid w:val="00FB2390"/>
    <w:rsid w:val="00FB5AA5"/>
    <w:rsid w:val="00FC0F2F"/>
    <w:rsid w:val="00FC6A82"/>
    <w:rsid w:val="00FD7DD9"/>
    <w:rsid w:val="00FE6311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80A"/>
    <w:rPr>
      <w:sz w:val="24"/>
    </w:rPr>
  </w:style>
  <w:style w:type="paragraph" w:styleId="Overskrift1">
    <w:name w:val="heading 1"/>
    <w:basedOn w:val="Normal"/>
    <w:next w:val="Normal"/>
    <w:qFormat/>
    <w:rsid w:val="007E180A"/>
    <w:pPr>
      <w:keepNext/>
      <w:numPr>
        <w:numId w:val="1"/>
      </w:numPr>
      <w:spacing w:before="240" w:after="60"/>
      <w:ind w:left="708"/>
      <w:outlineLvl w:val="0"/>
    </w:pPr>
    <w:rPr>
      <w:rFonts w:ascii="Arial" w:hAnsi="Arial"/>
      <w:b/>
      <w:caps/>
      <w:kern w:val="28"/>
      <w:sz w:val="32"/>
    </w:rPr>
  </w:style>
  <w:style w:type="paragraph" w:styleId="Overskrift2">
    <w:name w:val="heading 2"/>
    <w:basedOn w:val="Overskrift1"/>
    <w:next w:val="Normal"/>
    <w:qFormat/>
    <w:rsid w:val="007E180A"/>
    <w:pPr>
      <w:numPr>
        <w:ilvl w:val="1"/>
      </w:numPr>
      <w:spacing w:before="0"/>
      <w:outlineLvl w:val="1"/>
    </w:pPr>
    <w:rPr>
      <w:caps w:val="0"/>
      <w:sz w:val="28"/>
    </w:rPr>
  </w:style>
  <w:style w:type="paragraph" w:styleId="Overskrift3">
    <w:name w:val="heading 3"/>
    <w:basedOn w:val="Overskrift2"/>
    <w:next w:val="Normal"/>
    <w:qFormat/>
    <w:rsid w:val="007E180A"/>
    <w:pPr>
      <w:numPr>
        <w:ilvl w:val="2"/>
      </w:numPr>
      <w:outlineLvl w:val="2"/>
    </w:pPr>
    <w:rPr>
      <w:sz w:val="24"/>
    </w:rPr>
  </w:style>
  <w:style w:type="paragraph" w:styleId="Overskrift4">
    <w:name w:val="heading 4"/>
    <w:basedOn w:val="Overskrift3"/>
    <w:next w:val="Normal"/>
    <w:qFormat/>
    <w:rsid w:val="007E180A"/>
    <w:pPr>
      <w:numPr>
        <w:ilvl w:val="3"/>
      </w:numPr>
      <w:ind w:hanging="709"/>
      <w:outlineLvl w:val="3"/>
    </w:pPr>
    <w:rPr>
      <w:rFonts w:ascii="Times New Roman" w:hAnsi="Times New Roman"/>
      <w:b w:val="0"/>
    </w:rPr>
  </w:style>
  <w:style w:type="paragraph" w:styleId="Overskrift5">
    <w:name w:val="heading 5"/>
    <w:basedOn w:val="Normal"/>
    <w:next w:val="Normal"/>
    <w:qFormat/>
    <w:rsid w:val="007E180A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7E180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7E180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7E180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7E180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7E180A"/>
    <w:pPr>
      <w:tabs>
        <w:tab w:val="center" w:pos="4536"/>
        <w:tab w:val="right" w:pos="9072"/>
      </w:tabs>
    </w:pPr>
  </w:style>
  <w:style w:type="paragraph" w:customStyle="1" w:styleId="Innrykk1">
    <w:name w:val="Innrykk 1"/>
    <w:basedOn w:val="Normal"/>
    <w:rsid w:val="007E180A"/>
    <w:pPr>
      <w:ind w:left="142"/>
    </w:pPr>
    <w:rPr>
      <w:color w:val="000000"/>
    </w:rPr>
  </w:style>
  <w:style w:type="paragraph" w:customStyle="1" w:styleId="Innrykk2">
    <w:name w:val="Innrykk 2"/>
    <w:basedOn w:val="Innrykk1"/>
    <w:rsid w:val="007E180A"/>
    <w:pPr>
      <w:ind w:left="284"/>
    </w:pPr>
  </w:style>
  <w:style w:type="paragraph" w:customStyle="1" w:styleId="Kule1">
    <w:name w:val="Kule 1"/>
    <w:basedOn w:val="Normal"/>
    <w:rsid w:val="007E180A"/>
    <w:pPr>
      <w:ind w:left="284" w:hanging="284"/>
    </w:pPr>
    <w:rPr>
      <w:color w:val="000000"/>
    </w:rPr>
  </w:style>
  <w:style w:type="paragraph" w:customStyle="1" w:styleId="Kule2">
    <w:name w:val="Kule 2"/>
    <w:basedOn w:val="Normal"/>
    <w:rsid w:val="007E180A"/>
    <w:pPr>
      <w:ind w:left="567" w:hanging="283"/>
    </w:pPr>
    <w:rPr>
      <w:color w:val="000000"/>
    </w:rPr>
  </w:style>
  <w:style w:type="paragraph" w:customStyle="1" w:styleId="Overskrift">
    <w:name w:val="Overskrift"/>
    <w:basedOn w:val="Normal"/>
    <w:rsid w:val="007E180A"/>
    <w:rPr>
      <w:rFonts w:ascii="Arial" w:hAnsi="Arial"/>
      <w:b/>
      <w:caps/>
      <w:color w:val="000000"/>
      <w:sz w:val="32"/>
    </w:rPr>
  </w:style>
  <w:style w:type="paragraph" w:styleId="Topptekst">
    <w:name w:val="header"/>
    <w:basedOn w:val="Normal"/>
    <w:link w:val="TopptekstTegn"/>
    <w:uiPriority w:val="99"/>
    <w:rsid w:val="007E180A"/>
    <w:pPr>
      <w:tabs>
        <w:tab w:val="center" w:pos="4536"/>
        <w:tab w:val="right" w:pos="9072"/>
      </w:tabs>
    </w:pPr>
  </w:style>
  <w:style w:type="paragraph" w:customStyle="1" w:styleId="Ledetekst">
    <w:name w:val="Ledetekst"/>
    <w:basedOn w:val="Normal"/>
    <w:rsid w:val="007E180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Bobletekst">
    <w:name w:val="Balloon Text"/>
    <w:basedOn w:val="Normal"/>
    <w:link w:val="BobletekstTegn"/>
    <w:rsid w:val="00BB765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B765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9C5EFF"/>
    <w:pPr>
      <w:ind w:left="720"/>
      <w:contextualSpacing/>
    </w:pPr>
  </w:style>
  <w:style w:type="character" w:customStyle="1" w:styleId="MPBrdtekstTegn">
    <w:name w:val="MP Brødtekst Tegn"/>
    <w:basedOn w:val="Standardskriftforavsnitt"/>
    <w:link w:val="MPBrdtekst"/>
    <w:uiPriority w:val="99"/>
    <w:locked/>
    <w:rsid w:val="00777313"/>
    <w:rPr>
      <w:sz w:val="24"/>
      <w:szCs w:val="22"/>
      <w:lang w:val="da-DK" w:eastAsia="en-US"/>
    </w:rPr>
  </w:style>
  <w:style w:type="paragraph" w:customStyle="1" w:styleId="MPBrdtekst">
    <w:name w:val="MP Brødtekst"/>
    <w:basedOn w:val="Normal"/>
    <w:link w:val="MPBrdtekstTegn"/>
    <w:uiPriority w:val="99"/>
    <w:qFormat/>
    <w:rsid w:val="00777313"/>
    <w:pPr>
      <w:spacing w:line="280" w:lineRule="atLeast"/>
      <w:jc w:val="both"/>
    </w:pPr>
    <w:rPr>
      <w:szCs w:val="22"/>
      <w:lang w:val="da-DK" w:eastAsia="en-US"/>
    </w:rPr>
  </w:style>
  <w:style w:type="character" w:customStyle="1" w:styleId="MP1OverskriftsniveauTegn">
    <w:name w:val="MP 1 Overskriftsniveau Tegn"/>
    <w:basedOn w:val="Standardskriftforavsnitt"/>
    <w:link w:val="MP1Overskriftsniveau"/>
    <w:uiPriority w:val="99"/>
    <w:locked/>
    <w:rsid w:val="0081468E"/>
    <w:rPr>
      <w:rFonts w:ascii="Arial" w:hAnsi="Arial" w:cs="Arial"/>
      <w:sz w:val="28"/>
      <w:szCs w:val="28"/>
      <w:lang w:val="da-DK" w:eastAsia="en-US"/>
    </w:rPr>
  </w:style>
  <w:style w:type="paragraph" w:customStyle="1" w:styleId="MP1Overskriftsniveau">
    <w:name w:val="MP 1 Overskriftsniveau"/>
    <w:basedOn w:val="Normal"/>
    <w:link w:val="MP1OverskriftsniveauTegn"/>
    <w:uiPriority w:val="99"/>
    <w:qFormat/>
    <w:rsid w:val="0081468E"/>
    <w:pPr>
      <w:spacing w:line="280" w:lineRule="atLeast"/>
      <w:jc w:val="both"/>
    </w:pPr>
    <w:rPr>
      <w:rFonts w:ascii="Arial" w:hAnsi="Arial" w:cs="Arial"/>
      <w:sz w:val="28"/>
      <w:szCs w:val="28"/>
      <w:lang w:val="da-DK" w:eastAsia="en-US"/>
    </w:rPr>
  </w:style>
  <w:style w:type="paragraph" w:styleId="NormalWeb">
    <w:name w:val="Normal (Web)"/>
    <w:basedOn w:val="Normal"/>
    <w:uiPriority w:val="99"/>
    <w:unhideWhenUsed/>
    <w:rsid w:val="002F3CA7"/>
    <w:pPr>
      <w:spacing w:before="100" w:beforeAutospacing="1" w:after="100" w:afterAutospacing="1"/>
    </w:pPr>
    <w:rPr>
      <w:szCs w:val="24"/>
    </w:rPr>
  </w:style>
  <w:style w:type="table" w:styleId="Tabellrutenett">
    <w:name w:val="Table Grid"/>
    <w:basedOn w:val="Vanligtabell"/>
    <w:rsid w:val="00420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Undertittel">
    <w:name w:val="Subtitle"/>
    <w:basedOn w:val="Normal"/>
    <w:next w:val="Normal"/>
    <w:link w:val="UndertittelTegn"/>
    <w:qFormat/>
    <w:rsid w:val="00420457"/>
    <w:pPr>
      <w:keepNext/>
      <w:keepLines/>
      <w:spacing w:before="60" w:after="120" w:line="340" w:lineRule="atLeast"/>
    </w:pPr>
    <w:rPr>
      <w:rFonts w:ascii="Arial" w:hAnsi="Arial"/>
      <w:spacing w:val="-16"/>
      <w:kern w:val="28"/>
      <w:sz w:val="32"/>
    </w:rPr>
  </w:style>
  <w:style w:type="character" w:customStyle="1" w:styleId="UndertittelTegn">
    <w:name w:val="Undertittel Tegn"/>
    <w:basedOn w:val="Standardskriftforavsnitt"/>
    <w:link w:val="Undertittel"/>
    <w:rsid w:val="00420457"/>
    <w:rPr>
      <w:rFonts w:ascii="Arial" w:hAnsi="Arial"/>
      <w:spacing w:val="-16"/>
      <w:kern w:val="28"/>
      <w:sz w:val="32"/>
    </w:rPr>
  </w:style>
  <w:style w:type="paragraph" w:customStyle="1" w:styleId="MP2Overskriftsniveau">
    <w:name w:val="MP 2 Overskriftsniveau"/>
    <w:basedOn w:val="Normal"/>
    <w:next w:val="MPBrdtekst"/>
    <w:link w:val="MP2OverskriftsniveauTegn"/>
    <w:uiPriority w:val="99"/>
    <w:qFormat/>
    <w:rsid w:val="009473C9"/>
    <w:pPr>
      <w:spacing w:line="280" w:lineRule="atLeast"/>
      <w:jc w:val="both"/>
    </w:pPr>
    <w:rPr>
      <w:rFonts w:ascii="Arial" w:hAnsi="Arial" w:cs="Arial"/>
      <w:szCs w:val="24"/>
      <w:lang w:val="da-DK" w:eastAsia="en-US"/>
    </w:rPr>
  </w:style>
  <w:style w:type="character" w:customStyle="1" w:styleId="MP2OverskriftsniveauTegn">
    <w:name w:val="MP 2 Overskriftsniveau Tegn"/>
    <w:basedOn w:val="Standardskriftforavsnitt"/>
    <w:link w:val="MP2Overskriftsniveau"/>
    <w:uiPriority w:val="99"/>
    <w:rsid w:val="009473C9"/>
    <w:rPr>
      <w:rFonts w:ascii="Arial" w:hAnsi="Arial" w:cs="Arial"/>
      <w:sz w:val="24"/>
      <w:szCs w:val="24"/>
      <w:lang w:val="da-DK" w:eastAsia="en-US"/>
    </w:rPr>
  </w:style>
  <w:style w:type="paragraph" w:customStyle="1" w:styleId="OverskriftT">
    <w:name w:val="Overskrift T"/>
    <w:basedOn w:val="Normal"/>
    <w:next w:val="BrdtekstT"/>
    <w:link w:val="OverskriftTTegn"/>
    <w:qFormat/>
    <w:rsid w:val="00777313"/>
    <w:pPr>
      <w:numPr>
        <w:numId w:val="2"/>
      </w:numPr>
    </w:pPr>
    <w:rPr>
      <w:b/>
      <w:bCs/>
    </w:rPr>
  </w:style>
  <w:style w:type="paragraph" w:customStyle="1" w:styleId="BrdtekstT">
    <w:name w:val="Brødtekst T"/>
    <w:basedOn w:val="Normal"/>
    <w:link w:val="BrdtekstTTegn"/>
    <w:qFormat/>
    <w:rsid w:val="00777313"/>
    <w:rPr>
      <w:color w:val="595959"/>
    </w:rPr>
  </w:style>
  <w:style w:type="character" w:customStyle="1" w:styleId="OverskriftTTegn">
    <w:name w:val="Overskrift T Tegn"/>
    <w:basedOn w:val="Standardskriftforavsnitt"/>
    <w:link w:val="OverskriftT"/>
    <w:rsid w:val="00777313"/>
    <w:rPr>
      <w:b/>
      <w:bCs/>
      <w:sz w:val="24"/>
    </w:rPr>
  </w:style>
  <w:style w:type="character" w:customStyle="1" w:styleId="BrdtekstTTegn">
    <w:name w:val="Brødtekst T Tegn"/>
    <w:basedOn w:val="Standardskriftforavsnitt"/>
    <w:link w:val="BrdtekstT"/>
    <w:rsid w:val="00777313"/>
    <w:rPr>
      <w:color w:val="595959"/>
      <w:sz w:val="24"/>
    </w:rPr>
  </w:style>
  <w:style w:type="character" w:styleId="Merknadsreferanse">
    <w:name w:val="annotation reference"/>
    <w:basedOn w:val="Standardskriftforavsnitt"/>
    <w:rsid w:val="00DC6130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DC613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DC6130"/>
  </w:style>
  <w:style w:type="paragraph" w:styleId="Kommentaremne">
    <w:name w:val="annotation subject"/>
    <w:basedOn w:val="Merknadstekst"/>
    <w:next w:val="Merknadstekst"/>
    <w:link w:val="KommentaremneTegn"/>
    <w:rsid w:val="00DC6130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DC6130"/>
    <w:rPr>
      <w:b/>
      <w:bCs/>
    </w:rPr>
  </w:style>
  <w:style w:type="paragraph" w:styleId="Revisjon">
    <w:name w:val="Revision"/>
    <w:hidden/>
    <w:uiPriority w:val="99"/>
    <w:semiHidden/>
    <w:rsid w:val="00DC6130"/>
    <w:rPr>
      <w:sz w:val="24"/>
    </w:rPr>
  </w:style>
  <w:style w:type="character" w:styleId="Hyperkobling">
    <w:name w:val="Hyperlink"/>
    <w:basedOn w:val="Standardskriftforavsnitt"/>
    <w:rsid w:val="00105C88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2A34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gress">
    <w:name w:val="ingress"/>
    <w:basedOn w:val="Normal"/>
    <w:rsid w:val="00D70B8B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Standardskriftforavsnitt"/>
    <w:rsid w:val="00D70B8B"/>
  </w:style>
  <w:style w:type="character" w:styleId="Sterk">
    <w:name w:val="Strong"/>
    <w:basedOn w:val="Standardskriftforavsnitt"/>
    <w:uiPriority w:val="22"/>
    <w:qFormat/>
    <w:rsid w:val="00D70B8B"/>
    <w:rPr>
      <w:b/>
      <w:bCs/>
    </w:rPr>
  </w:style>
  <w:style w:type="paragraph" w:customStyle="1" w:styleId="update">
    <w:name w:val="update"/>
    <w:basedOn w:val="Normal"/>
    <w:rsid w:val="00D70B8B"/>
    <w:pPr>
      <w:spacing w:before="100" w:beforeAutospacing="1" w:after="100" w:afterAutospacing="1"/>
    </w:pPr>
    <w:rPr>
      <w:szCs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7C7FB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80A"/>
    <w:rPr>
      <w:sz w:val="24"/>
    </w:rPr>
  </w:style>
  <w:style w:type="paragraph" w:styleId="Overskrift1">
    <w:name w:val="heading 1"/>
    <w:basedOn w:val="Normal"/>
    <w:next w:val="Normal"/>
    <w:qFormat/>
    <w:rsid w:val="007E180A"/>
    <w:pPr>
      <w:keepNext/>
      <w:numPr>
        <w:numId w:val="1"/>
      </w:numPr>
      <w:spacing w:before="240" w:after="60"/>
      <w:ind w:left="708"/>
      <w:outlineLvl w:val="0"/>
    </w:pPr>
    <w:rPr>
      <w:rFonts w:ascii="Arial" w:hAnsi="Arial"/>
      <w:b/>
      <w:caps/>
      <w:kern w:val="28"/>
      <w:sz w:val="32"/>
    </w:rPr>
  </w:style>
  <w:style w:type="paragraph" w:styleId="Overskrift2">
    <w:name w:val="heading 2"/>
    <w:basedOn w:val="Overskrift1"/>
    <w:next w:val="Normal"/>
    <w:qFormat/>
    <w:rsid w:val="007E180A"/>
    <w:pPr>
      <w:numPr>
        <w:ilvl w:val="1"/>
      </w:numPr>
      <w:spacing w:before="0"/>
      <w:outlineLvl w:val="1"/>
    </w:pPr>
    <w:rPr>
      <w:caps w:val="0"/>
      <w:sz w:val="28"/>
    </w:rPr>
  </w:style>
  <w:style w:type="paragraph" w:styleId="Overskrift3">
    <w:name w:val="heading 3"/>
    <w:basedOn w:val="Overskrift2"/>
    <w:next w:val="Normal"/>
    <w:qFormat/>
    <w:rsid w:val="007E180A"/>
    <w:pPr>
      <w:numPr>
        <w:ilvl w:val="2"/>
      </w:numPr>
      <w:outlineLvl w:val="2"/>
    </w:pPr>
    <w:rPr>
      <w:sz w:val="24"/>
    </w:rPr>
  </w:style>
  <w:style w:type="paragraph" w:styleId="Overskrift4">
    <w:name w:val="heading 4"/>
    <w:basedOn w:val="Overskrift3"/>
    <w:next w:val="Normal"/>
    <w:qFormat/>
    <w:rsid w:val="007E180A"/>
    <w:pPr>
      <w:numPr>
        <w:ilvl w:val="3"/>
      </w:numPr>
      <w:ind w:hanging="709"/>
      <w:outlineLvl w:val="3"/>
    </w:pPr>
    <w:rPr>
      <w:rFonts w:ascii="Times New Roman" w:hAnsi="Times New Roman"/>
      <w:b w:val="0"/>
    </w:rPr>
  </w:style>
  <w:style w:type="paragraph" w:styleId="Overskrift5">
    <w:name w:val="heading 5"/>
    <w:basedOn w:val="Normal"/>
    <w:next w:val="Normal"/>
    <w:qFormat/>
    <w:rsid w:val="007E180A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7E180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7E180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7E180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7E180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7E180A"/>
    <w:pPr>
      <w:tabs>
        <w:tab w:val="center" w:pos="4536"/>
        <w:tab w:val="right" w:pos="9072"/>
      </w:tabs>
    </w:pPr>
  </w:style>
  <w:style w:type="paragraph" w:customStyle="1" w:styleId="Innrykk1">
    <w:name w:val="Innrykk 1"/>
    <w:basedOn w:val="Normal"/>
    <w:rsid w:val="007E180A"/>
    <w:pPr>
      <w:ind w:left="142"/>
    </w:pPr>
    <w:rPr>
      <w:color w:val="000000"/>
    </w:rPr>
  </w:style>
  <w:style w:type="paragraph" w:customStyle="1" w:styleId="Innrykk2">
    <w:name w:val="Innrykk 2"/>
    <w:basedOn w:val="Innrykk1"/>
    <w:rsid w:val="007E180A"/>
    <w:pPr>
      <w:ind w:left="284"/>
    </w:pPr>
  </w:style>
  <w:style w:type="paragraph" w:customStyle="1" w:styleId="Kule1">
    <w:name w:val="Kule 1"/>
    <w:basedOn w:val="Normal"/>
    <w:rsid w:val="007E180A"/>
    <w:pPr>
      <w:ind w:left="284" w:hanging="284"/>
    </w:pPr>
    <w:rPr>
      <w:color w:val="000000"/>
    </w:rPr>
  </w:style>
  <w:style w:type="paragraph" w:customStyle="1" w:styleId="Kule2">
    <w:name w:val="Kule 2"/>
    <w:basedOn w:val="Normal"/>
    <w:rsid w:val="007E180A"/>
    <w:pPr>
      <w:ind w:left="567" w:hanging="283"/>
    </w:pPr>
    <w:rPr>
      <w:color w:val="000000"/>
    </w:rPr>
  </w:style>
  <w:style w:type="paragraph" w:customStyle="1" w:styleId="Overskrift">
    <w:name w:val="Overskrift"/>
    <w:basedOn w:val="Normal"/>
    <w:rsid w:val="007E180A"/>
    <w:rPr>
      <w:rFonts w:ascii="Arial" w:hAnsi="Arial"/>
      <w:b/>
      <w:caps/>
      <w:color w:val="000000"/>
      <w:sz w:val="32"/>
    </w:rPr>
  </w:style>
  <w:style w:type="paragraph" w:styleId="Topptekst">
    <w:name w:val="header"/>
    <w:basedOn w:val="Normal"/>
    <w:link w:val="TopptekstTegn"/>
    <w:uiPriority w:val="99"/>
    <w:rsid w:val="007E180A"/>
    <w:pPr>
      <w:tabs>
        <w:tab w:val="center" w:pos="4536"/>
        <w:tab w:val="right" w:pos="9072"/>
      </w:tabs>
    </w:pPr>
  </w:style>
  <w:style w:type="paragraph" w:customStyle="1" w:styleId="Ledetekst">
    <w:name w:val="Ledetekst"/>
    <w:basedOn w:val="Normal"/>
    <w:rsid w:val="007E180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Bobletekst">
    <w:name w:val="Balloon Text"/>
    <w:basedOn w:val="Normal"/>
    <w:link w:val="BobletekstTegn"/>
    <w:rsid w:val="00BB765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B765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9C5EFF"/>
    <w:pPr>
      <w:ind w:left="720"/>
      <w:contextualSpacing/>
    </w:pPr>
  </w:style>
  <w:style w:type="character" w:customStyle="1" w:styleId="MPBrdtekstTegn">
    <w:name w:val="MP Brødtekst Tegn"/>
    <w:basedOn w:val="Standardskriftforavsnitt"/>
    <w:link w:val="MPBrdtekst"/>
    <w:uiPriority w:val="99"/>
    <w:locked/>
    <w:rsid w:val="00777313"/>
    <w:rPr>
      <w:sz w:val="24"/>
      <w:szCs w:val="22"/>
      <w:lang w:val="da-DK" w:eastAsia="en-US"/>
    </w:rPr>
  </w:style>
  <w:style w:type="paragraph" w:customStyle="1" w:styleId="MPBrdtekst">
    <w:name w:val="MP Brødtekst"/>
    <w:basedOn w:val="Normal"/>
    <w:link w:val="MPBrdtekstTegn"/>
    <w:uiPriority w:val="99"/>
    <w:qFormat/>
    <w:rsid w:val="00777313"/>
    <w:pPr>
      <w:spacing w:line="280" w:lineRule="atLeast"/>
      <w:jc w:val="both"/>
    </w:pPr>
    <w:rPr>
      <w:szCs w:val="22"/>
      <w:lang w:val="da-DK" w:eastAsia="en-US"/>
    </w:rPr>
  </w:style>
  <w:style w:type="character" w:customStyle="1" w:styleId="MP1OverskriftsniveauTegn">
    <w:name w:val="MP 1 Overskriftsniveau Tegn"/>
    <w:basedOn w:val="Standardskriftforavsnitt"/>
    <w:link w:val="MP1Overskriftsniveau"/>
    <w:uiPriority w:val="99"/>
    <w:locked/>
    <w:rsid w:val="0081468E"/>
    <w:rPr>
      <w:rFonts w:ascii="Arial" w:hAnsi="Arial" w:cs="Arial"/>
      <w:sz w:val="28"/>
      <w:szCs w:val="28"/>
      <w:lang w:val="da-DK" w:eastAsia="en-US"/>
    </w:rPr>
  </w:style>
  <w:style w:type="paragraph" w:customStyle="1" w:styleId="MP1Overskriftsniveau">
    <w:name w:val="MP 1 Overskriftsniveau"/>
    <w:basedOn w:val="Normal"/>
    <w:link w:val="MP1OverskriftsniveauTegn"/>
    <w:uiPriority w:val="99"/>
    <w:qFormat/>
    <w:rsid w:val="0081468E"/>
    <w:pPr>
      <w:spacing w:line="280" w:lineRule="atLeast"/>
      <w:jc w:val="both"/>
    </w:pPr>
    <w:rPr>
      <w:rFonts w:ascii="Arial" w:hAnsi="Arial" w:cs="Arial"/>
      <w:sz w:val="28"/>
      <w:szCs w:val="28"/>
      <w:lang w:val="da-DK" w:eastAsia="en-US"/>
    </w:rPr>
  </w:style>
  <w:style w:type="paragraph" w:styleId="NormalWeb">
    <w:name w:val="Normal (Web)"/>
    <w:basedOn w:val="Normal"/>
    <w:uiPriority w:val="99"/>
    <w:unhideWhenUsed/>
    <w:rsid w:val="002F3CA7"/>
    <w:pPr>
      <w:spacing w:before="100" w:beforeAutospacing="1" w:after="100" w:afterAutospacing="1"/>
    </w:pPr>
    <w:rPr>
      <w:szCs w:val="24"/>
    </w:rPr>
  </w:style>
  <w:style w:type="table" w:styleId="Tabellrutenett">
    <w:name w:val="Table Grid"/>
    <w:basedOn w:val="Vanligtabell"/>
    <w:rsid w:val="00420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Undertittel">
    <w:name w:val="Subtitle"/>
    <w:basedOn w:val="Normal"/>
    <w:next w:val="Normal"/>
    <w:link w:val="UndertittelTegn"/>
    <w:qFormat/>
    <w:rsid w:val="00420457"/>
    <w:pPr>
      <w:keepNext/>
      <w:keepLines/>
      <w:spacing w:before="60" w:after="120" w:line="340" w:lineRule="atLeast"/>
    </w:pPr>
    <w:rPr>
      <w:rFonts w:ascii="Arial" w:hAnsi="Arial"/>
      <w:spacing w:val="-16"/>
      <w:kern w:val="28"/>
      <w:sz w:val="32"/>
    </w:rPr>
  </w:style>
  <w:style w:type="character" w:customStyle="1" w:styleId="UndertittelTegn">
    <w:name w:val="Undertittel Tegn"/>
    <w:basedOn w:val="Standardskriftforavsnitt"/>
    <w:link w:val="Undertittel"/>
    <w:rsid w:val="00420457"/>
    <w:rPr>
      <w:rFonts w:ascii="Arial" w:hAnsi="Arial"/>
      <w:spacing w:val="-16"/>
      <w:kern w:val="28"/>
      <w:sz w:val="32"/>
    </w:rPr>
  </w:style>
  <w:style w:type="paragraph" w:customStyle="1" w:styleId="MP2Overskriftsniveau">
    <w:name w:val="MP 2 Overskriftsniveau"/>
    <w:basedOn w:val="Normal"/>
    <w:next w:val="MPBrdtekst"/>
    <w:link w:val="MP2OverskriftsniveauTegn"/>
    <w:uiPriority w:val="99"/>
    <w:qFormat/>
    <w:rsid w:val="009473C9"/>
    <w:pPr>
      <w:spacing w:line="280" w:lineRule="atLeast"/>
      <w:jc w:val="both"/>
    </w:pPr>
    <w:rPr>
      <w:rFonts w:ascii="Arial" w:hAnsi="Arial" w:cs="Arial"/>
      <w:szCs w:val="24"/>
      <w:lang w:val="da-DK" w:eastAsia="en-US"/>
    </w:rPr>
  </w:style>
  <w:style w:type="character" w:customStyle="1" w:styleId="MP2OverskriftsniveauTegn">
    <w:name w:val="MP 2 Overskriftsniveau Tegn"/>
    <w:basedOn w:val="Standardskriftforavsnitt"/>
    <w:link w:val="MP2Overskriftsniveau"/>
    <w:uiPriority w:val="99"/>
    <w:rsid w:val="009473C9"/>
    <w:rPr>
      <w:rFonts w:ascii="Arial" w:hAnsi="Arial" w:cs="Arial"/>
      <w:sz w:val="24"/>
      <w:szCs w:val="24"/>
      <w:lang w:val="da-DK" w:eastAsia="en-US"/>
    </w:rPr>
  </w:style>
  <w:style w:type="paragraph" w:customStyle="1" w:styleId="OverskriftT">
    <w:name w:val="Overskrift T"/>
    <w:basedOn w:val="Normal"/>
    <w:next w:val="BrdtekstT"/>
    <w:link w:val="OverskriftTTegn"/>
    <w:qFormat/>
    <w:rsid w:val="00777313"/>
    <w:pPr>
      <w:numPr>
        <w:numId w:val="2"/>
      </w:numPr>
    </w:pPr>
    <w:rPr>
      <w:b/>
      <w:bCs/>
    </w:rPr>
  </w:style>
  <w:style w:type="paragraph" w:customStyle="1" w:styleId="BrdtekstT">
    <w:name w:val="Brødtekst T"/>
    <w:basedOn w:val="Normal"/>
    <w:link w:val="BrdtekstTTegn"/>
    <w:qFormat/>
    <w:rsid w:val="00777313"/>
    <w:rPr>
      <w:color w:val="595959"/>
    </w:rPr>
  </w:style>
  <w:style w:type="character" w:customStyle="1" w:styleId="OverskriftTTegn">
    <w:name w:val="Overskrift T Tegn"/>
    <w:basedOn w:val="Standardskriftforavsnitt"/>
    <w:link w:val="OverskriftT"/>
    <w:rsid w:val="00777313"/>
    <w:rPr>
      <w:b/>
      <w:bCs/>
      <w:sz w:val="24"/>
    </w:rPr>
  </w:style>
  <w:style w:type="character" w:customStyle="1" w:styleId="BrdtekstTTegn">
    <w:name w:val="Brødtekst T Tegn"/>
    <w:basedOn w:val="Standardskriftforavsnitt"/>
    <w:link w:val="BrdtekstT"/>
    <w:rsid w:val="00777313"/>
    <w:rPr>
      <w:color w:val="595959"/>
      <w:sz w:val="24"/>
    </w:rPr>
  </w:style>
  <w:style w:type="character" w:styleId="Merknadsreferanse">
    <w:name w:val="annotation reference"/>
    <w:basedOn w:val="Standardskriftforavsnitt"/>
    <w:rsid w:val="00DC6130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DC613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DC6130"/>
  </w:style>
  <w:style w:type="paragraph" w:styleId="Kommentaremne">
    <w:name w:val="annotation subject"/>
    <w:basedOn w:val="Merknadstekst"/>
    <w:next w:val="Merknadstekst"/>
    <w:link w:val="KommentaremneTegn"/>
    <w:rsid w:val="00DC6130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DC6130"/>
    <w:rPr>
      <w:b/>
      <w:bCs/>
    </w:rPr>
  </w:style>
  <w:style w:type="paragraph" w:styleId="Revisjon">
    <w:name w:val="Revision"/>
    <w:hidden/>
    <w:uiPriority w:val="99"/>
    <w:semiHidden/>
    <w:rsid w:val="00DC6130"/>
    <w:rPr>
      <w:sz w:val="24"/>
    </w:rPr>
  </w:style>
  <w:style w:type="character" w:styleId="Hyperkobling">
    <w:name w:val="Hyperlink"/>
    <w:basedOn w:val="Standardskriftforavsnitt"/>
    <w:rsid w:val="00105C88"/>
    <w:rPr>
      <w:color w:val="0000FF" w:themeColor="hyperlink"/>
      <w:u w:val="single"/>
    </w:rPr>
  </w:style>
  <w:style w:type="paragraph" w:styleId="Ingenmellomrom">
    <w:name w:val="No Spacing"/>
    <w:uiPriority w:val="1"/>
    <w:qFormat/>
    <w:rsid w:val="002A34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gress">
    <w:name w:val="ingress"/>
    <w:basedOn w:val="Normal"/>
    <w:rsid w:val="00D70B8B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Standardskriftforavsnitt"/>
    <w:rsid w:val="00D70B8B"/>
  </w:style>
  <w:style w:type="character" w:styleId="Sterk">
    <w:name w:val="Strong"/>
    <w:basedOn w:val="Standardskriftforavsnitt"/>
    <w:uiPriority w:val="22"/>
    <w:qFormat/>
    <w:rsid w:val="00D70B8B"/>
    <w:rPr>
      <w:b/>
      <w:bCs/>
    </w:rPr>
  </w:style>
  <w:style w:type="paragraph" w:customStyle="1" w:styleId="update">
    <w:name w:val="update"/>
    <w:basedOn w:val="Normal"/>
    <w:rsid w:val="00D70B8B"/>
    <w:pPr>
      <w:spacing w:before="100" w:beforeAutospacing="1" w:after="100" w:afterAutospacing="1"/>
    </w:pPr>
    <w:rPr>
      <w:szCs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7C7F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1346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2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5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32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2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9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5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9351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0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52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48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60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nskaffels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Dropbox\1_jobb\9_Anskaffelsesprosessen_ve-C\1_Arbeidskatalog_A-prosessen\www.prosjektveiviseren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09C8D-AA28-412D-BDA5-D4FFE367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2014-11-27T07:58:00Z</dcterms:created>
  <dcterms:modified xsi:type="dcterms:W3CDTF">2014-11-27T08:04:00Z</dcterms:modified>
</cp:coreProperties>
</file>