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CD793F" w:rsidRPr="00424826" w:rsidRDefault="00CD793F" w:rsidP="00CD793F"/>
    <w:p xmlns:w="http://schemas.openxmlformats.org/wordprocessingml/2006/main" w:rsidR="00CD793F" w:rsidRPr="00424826" w:rsidRDefault="004B1A29" w:rsidP="00CD793F">
      <w:pPr>
        <w:jc w:val="center"/>
        <w:rPr>
          <w:b/>
          <w:sz w:val="52"/>
          <w:szCs w:val="52"/>
        </w:rPr>
      </w:pPr>
      <w:r w:rsidRPr="00424826">
        <w:rPr>
          <w:b/>
          <w:sz w:val="52"/>
          <w:lang w:bidi="nn-no" w:val="nn-no"/>
        </w:rPr>
        <w:t xml:space="preserve">{LOGO}</w:t>
      </w:r>
    </w:p>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E324CC" w:rsidP="00CD793F">
      <w:pPr>
        <w:jc w:val="center"/>
        <w:rPr>
          <w:b/>
          <w:sz w:val="52"/>
          <w:szCs w:val="52"/>
        </w:rPr>
      </w:pPr>
      <w:r w:rsidRPr="00424826">
        <w:rPr>
          <w:b/>
          <w:sz w:val="52"/>
          <w:lang w:bidi="nn-no" w:val="nn-no"/>
        </w:rPr>
        <w:t xml:space="preserve">RAMMEAVTALE FOR HOTELLOVERNATTING</w:t>
      </w:r>
    </w:p>
    <w:p xmlns:w="http://schemas.openxmlformats.org/wordprocessingml/2006/main" w:rsidR="00CD793F" w:rsidRPr="00424826" w:rsidRDefault="00CD793F" w:rsidP="00CD793F"/>
    <w:bookmarkEnd xmlns:w="http://schemas.openxmlformats.org/wordprocessingml/2006/main" w:id="0"/>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E324CC" w:rsidP="00CD793F">
      <w:r w:rsidRPr="00424826">
        <w:rPr>
          <w:b/>
          <w:lang w:bidi="nn-no" w:val="nn-no"/>
        </w:rPr>
        <w:t xml:space="preserve">Avtalereferanse:</w:t>
      </w:r>
      <w:r w:rsidRPr="00424826">
        <w:rPr>
          <w:b/>
          <w:lang w:bidi="nn-no" w:val="nn-no"/>
        </w:rPr>
        <w:tab/>
      </w:r>
      <w:r w:rsidRPr="00424826">
        <w:rPr>
          <w:b/>
          <w:lang w:bidi="nn-no" w:val="nn-no"/>
        </w:rPr>
        <w:t xml:space="preserve"/>
      </w:r>
      <w:bookmarkStart w:id="1" w:name="Tekst1"/>
      <w:r w:rsidR="008A2DFC" w:rsidRPr="00424826">
        <w:rPr>
          <w:highlight w:val="yellow"/>
          <w:lang w:bidi="nn-no" w:val="nn-no"/>
        </w:rPr>
        <w:fldChar w:fldCharType="begin">
          <w:ffData>
            <w:name w:val="Tekst1"/>
            <w:enabled/>
            <w:calcOnExit w:val="0"/>
            <w:textInput>
              <w:default w:val="[Set inn korrekt kontraktsnr./-referanse]"/>
            </w:textInput>
          </w:ffData>
        </w:fldChar>
      </w:r>
      <w:r w:rsidR="00CD793F" w:rsidRPr="00424826">
        <w:rPr>
          <w:highlight w:val="yellow"/>
          <w:lang w:bidi="nn-no" w:val="nn-no"/>
        </w:rPr>
        <w:instrText xml:space="preserve"> FORMTEXT </w:instrText>
      </w:r>
      <w:r w:rsidR="008A2DFC" w:rsidRPr="00424826">
        <w:rPr>
          <w:highlight w:val="yellow"/>
          <w:lang w:bidi="nn-no" w:val="nn-no"/>
        </w:rPr>
        <w:fldChar w:fldCharType="separate"/>
      </w:r>
      <w:r w:rsidR="00CD793F" w:rsidRPr="00424826">
        <w:rPr>
          <w:noProof/>
          <w:highlight w:val="yellow"/>
          <w:lang w:bidi="nn-no" w:val="nn-no"/>
        </w:rPr>
        <w:t xml:space="preserve">[Sett inn korrekt </w:t>
      </w:r>
      <w:r w:rsidRPr="00424826">
        <w:rPr>
          <w:noProof/>
          <w:highlight w:val="yellow"/>
          <w:lang w:bidi="nn-no" w:val="nn-no"/>
        </w:rPr>
        <w:t>Rammeavtale</w:t>
      </w:r>
      <w:r w:rsidR="00CD793F" w:rsidRPr="00424826">
        <w:rPr>
          <w:noProof/>
          <w:highlight w:val="yellow"/>
          <w:lang w:bidi="nn-no" w:val="nn-no"/>
        </w:rPr>
        <w:t>snr./-referanse]</w:t>
      </w:r>
      <w:r w:rsidR="008A2DFC" w:rsidRPr="00424826">
        <w:rPr>
          <w:highlight w:val="yellow"/>
          <w:lang w:bidi="nn-no" w:val="nn-no"/>
        </w:rPr>
        <w:fldChar w:fldCharType="end"/>
      </w:r>
      <w:bookmarkEnd w:id="1"/>
    </w:p>
    <w:p xmlns:w="http://schemas.openxmlformats.org/wordprocessingml/2006/main" w:rsidR="00CD793F" w:rsidRPr="00424826" w:rsidRDefault="00CD793F" w:rsidP="00CD793F"/>
    <w:p xmlns:w="http://schemas.openxmlformats.org/wordprocessingml/2006/main" w:rsidR="00CD793F" w:rsidRPr="00424826" w:rsidRDefault="00E324CC" w:rsidP="00CD793F">
      <w:r w:rsidRPr="00424826">
        <w:rPr>
          <w:b/>
          <w:lang w:bidi="nn-no" w:val="nn-no"/>
        </w:rPr>
        <w:t xml:space="preserve">Rammeavtaleområde:</w:t>
      </w:r>
      <w:r w:rsidR="008A2DFC" w:rsidRPr="00424826">
        <w:rPr>
          <w:highlight w:val="yellow"/>
          <w:lang w:bidi="nn-no" w:val="nn-no"/>
        </w:rPr>
        <w:fldChar w:fldCharType="begin">
          <w:ffData>
            <w:name w:val=""/>
            <w:enabled/>
            <w:calcOnExit w:val="0"/>
            <w:textInput>
              <w:default w:val="[Kort skildring av kontraktsområde]"/>
            </w:textInput>
          </w:ffData>
        </w:fldChar>
      </w:r>
      <w:r w:rsidR="00CD793F" w:rsidRPr="00424826">
        <w:rPr>
          <w:highlight w:val="yellow"/>
          <w:lang w:bidi="nn-no" w:val="nn-no"/>
        </w:rPr>
        <w:instrText xml:space="preserve"> FORMTEXT </w:instrText>
      </w:r>
      <w:r w:rsidR="008A2DFC" w:rsidRPr="00424826">
        <w:rPr>
          <w:highlight w:val="yellow"/>
          <w:lang w:bidi="nn-no" w:val="nn-no"/>
        </w:rPr>
        <w:fldChar w:fldCharType="separate"/>
      </w:r>
      <w:r w:rsidR="00CD793F" w:rsidRPr="00424826">
        <w:rPr>
          <w:noProof/>
          <w:highlight w:val="yellow"/>
          <w:lang w:bidi="nn-no" w:val="nn-no"/>
        </w:rPr>
        <w:t xml:space="preserve">[Kort beskrivelse av </w:t>
      </w:r>
      <w:r w:rsidRPr="00424826">
        <w:rPr>
          <w:noProof/>
          <w:highlight w:val="yellow"/>
          <w:lang w:bidi="nn-no" w:val="nn-no"/>
        </w:rPr>
        <w:t>Rammeavtale</w:t>
      </w:r>
      <w:r w:rsidR="00CD793F" w:rsidRPr="00424826">
        <w:rPr>
          <w:noProof/>
          <w:highlight w:val="yellow"/>
          <w:lang w:bidi="nn-no" w:val="nn-no"/>
        </w:rPr>
        <w:t>sområde]</w:t>
      </w:r>
      <w:r w:rsidR="008A2DFC" w:rsidRPr="00424826">
        <w:rPr>
          <w:highlight w:val="yellow"/>
          <w:lang w:bidi="nn-no" w:val="nn-no"/>
        </w:rPr>
        <w:fldChar w:fldCharType="end"/>
      </w:r>
    </w:p>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CD793F" w:rsidP="00CD793F">
      <w:pPr>
        <w:jc w:val="center"/>
      </w:pPr>
    </w:p>
    <w:p xmlns:w="http://schemas.openxmlformats.org/wordprocessingml/2006/main" w:rsidR="00CD793F" w:rsidRPr="00424826" w:rsidRDefault="00CD793F" w:rsidP="00CD793F">
      <w:pPr>
        <w:jc w:val="center"/>
      </w:pPr>
    </w:p>
    <w:p xmlns:w="http://schemas.openxmlformats.org/wordprocessingml/2006/main" w:rsidR="00CD793F" w:rsidRPr="00424826" w:rsidRDefault="00CD793F" w:rsidP="00CD793F">
      <w:pPr>
        <w:jc w:val="center"/>
      </w:pPr>
    </w:p>
    <w:p xmlns:w="http://schemas.openxmlformats.org/wordprocessingml/2006/main" w:rsidR="00CD793F" w:rsidRPr="00424826" w:rsidRDefault="00CD793F" w:rsidP="00CD793F">
      <w:pPr>
        <w:jc w:val="center"/>
      </w:pPr>
    </w:p>
    <w:p xmlns:w="http://schemas.openxmlformats.org/wordprocessingml/2006/main" w:rsidR="00CD793F" w:rsidRPr="00424826" w:rsidRDefault="00CD793F" w:rsidP="00CD793F">
      <w:pPr>
        <w:jc w:val="center"/>
      </w:pPr>
    </w:p>
    <w:p xmlns:w="http://schemas.openxmlformats.org/wordprocessingml/2006/main" w:rsidR="00CD793F" w:rsidRPr="00424826" w:rsidRDefault="00CD793F" w:rsidP="00CD793F">
      <w:pPr>
        <w:jc w:val="center"/>
      </w:pPr>
    </w:p>
    <w:p xmlns:w="http://schemas.openxmlformats.org/wordprocessingml/2006/main" w:rsidR="00CD793F" w:rsidRPr="00424826" w:rsidRDefault="00CD793F" w:rsidP="00CD793F"/>
    <w:p xmlns:w="http://schemas.openxmlformats.org/wordprocessingml/2006/main" w:rsidR="00CD793F" w:rsidRPr="00424826" w:rsidRDefault="00CD793F" w:rsidP="00CD793F">
      <w:pPr>
        <w:spacing w:after="200" w:line="276" w:lineRule="auto"/>
        <w:rPr>
          <w:b/>
          <w:sz w:val="28"/>
          <w:szCs w:val="28"/>
        </w:rPr>
      </w:pPr>
      <w:r w:rsidRPr="00424826">
        <w:rPr>
          <w:b/>
          <w:sz w:val="28"/>
          <w:lang w:bidi="nn-no" w:val="nn-no"/>
        </w:rPr>
        <w:br w:type="page"/>
      </w:r>
    </w:p>
    <w:p xmlns:w="http://schemas.openxmlformats.org/wordprocessingml/2006/main" w:rsidR="00CD793F" w:rsidRPr="00424826" w:rsidRDefault="002F5819" w:rsidP="00CD793F">
      <w:pPr>
        <w:spacing w:after="200" w:line="276" w:lineRule="auto"/>
        <w:jc w:val="center"/>
        <w:rPr>
          <w:b/>
          <w:sz w:val="28"/>
          <w:szCs w:val="28"/>
        </w:rPr>
      </w:pPr>
      <w:r w:rsidRPr="00424826">
        <w:rPr>
          <w:b/>
          <w:sz w:val="28"/>
          <w:lang w:bidi="nn-no" w:val="nn-no"/>
        </w:rPr>
        <w:t xml:space="preserve">Rammeavtale for hotellovernatting</w:t>
      </w:r>
    </w:p>
    <w:p xmlns:w="http://schemas.openxmlformats.org/wordprocessingml/2006/main" w:rsidR="00CD793F" w:rsidRPr="00424826" w:rsidRDefault="00CD793F" w:rsidP="00CD793F">
      <w:pPr>
        <w:jc w:val="center"/>
        <w:rPr>
          <w:b/>
          <w:szCs w:val="20"/>
        </w:rPr>
      </w:pPr>
    </w:p>
    <w:p xmlns:w="http://schemas.openxmlformats.org/wordprocessingml/2006/main" w:rsidR="00CD793F" w:rsidRPr="00424826" w:rsidRDefault="00CD793F" w:rsidP="00CD793F">
      <w:pPr>
        <w:jc w:val="center"/>
        <w:rPr>
          <w:b/>
          <w:szCs w:val="20"/>
        </w:rPr>
      </w:pPr>
    </w:p>
    <w:p xmlns:w="http://schemas.openxmlformats.org/wordprocessingml/2006/main" w:rsidR="00CD793F" w:rsidRPr="00424826" w:rsidRDefault="00E324CC" w:rsidP="00CD793F">
      <w:pPr>
        <w:jc w:val="center"/>
        <w:rPr>
          <w:b/>
          <w:szCs w:val="20"/>
        </w:rPr>
      </w:pPr>
      <w:r w:rsidRPr="00424826">
        <w:rPr>
          <w:b/>
          <w:lang w:bidi="nn-no" w:val="nn-no"/>
        </w:rPr>
        <w:t xml:space="preserve">Rammeavtale mellom:</w:t>
      </w:r>
    </w:p>
    <w:p xmlns:w="http://schemas.openxmlformats.org/wordprocessingml/2006/main" w:rsidR="00CD793F" w:rsidRPr="00424826" w:rsidRDefault="00CD793F" w:rsidP="00CD793F">
      <w:pPr>
        <w:tabs>
          <w:tab w:val="left" w:pos="4536"/>
        </w:tabs>
        <w:suppressAutoHyphens/>
        <w:jc w:val="center"/>
        <w:rPr>
          <w:szCs w:val="20"/>
        </w:rPr>
      </w:pPr>
    </w:p>
    <w:p xmlns:w="http://schemas.openxmlformats.org/wordprocessingml/2006/main" w:rsidR="00CD793F" w:rsidRPr="00424826" w:rsidRDefault="00CD793F" w:rsidP="00CD793F">
      <w:pPr>
        <w:tabs>
          <w:tab w:val="left" w:pos="4536"/>
        </w:tabs>
        <w:suppressAutoHyphens/>
        <w:jc w:val="center"/>
        <w:rPr>
          <w:szCs w:val="20"/>
        </w:rPr>
      </w:pPr>
    </w:p>
    <w:tbl xmlns:w="http://schemas.openxmlformats.org/wordprocessingml/2006/main">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CD793F" w:rsidRPr="00424826" w:rsidTr="00CF6514">
        <w:tc>
          <w:tcPr>
            <w:tcW w:w="8640" w:type="dxa"/>
          </w:tcPr>
          <w:p w:rsidR="00CD793F" w:rsidRPr="00424826" w:rsidRDefault="008A2DFC" w:rsidP="00CF6514">
            <w:pPr>
              <w:tabs>
                <w:tab w:val="left" w:pos="4536"/>
              </w:tabs>
              <w:suppressAutoHyphens/>
              <w:jc w:val="center"/>
              <w:rPr>
                <w:szCs w:val="20"/>
              </w:rPr>
            </w:pPr>
            <w:r w:rsidRPr="00424826">
              <w:rPr>
                <w:highlight w:val="yellow"/>
                <w:lang w:bidi="nn-no" w:val="nn-no"/>
              </w:rPr>
              <w:fldChar w:fldCharType="begin">
                <w:ffData>
                  <w:name w:val=""/>
                  <w:enabled/>
                  <w:calcOnExit w:val="0"/>
                  <w:textInput>
                    <w:default w:val="[Namn på Oppdragsgivaren]"/>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[Navn på Oppdragsgiveren]</w:t>
            </w:r>
            <w:r w:rsidRPr="00424826">
              <w:rPr>
                <w:highlight w:val="yellow"/>
                <w:lang w:bidi="nn-no" w:val="nn-no"/>
              </w:rPr>
              <w:fldChar w:fldCharType="end"/>
            </w:r>
          </w:p>
        </w:tc>
      </w:tr>
    </w:tbl>
    <w:p xmlns:w="http://schemas.openxmlformats.org/wordprocessingml/2006/main" w:rsidR="00CD793F" w:rsidRPr="00424826" w:rsidRDefault="00CD793F" w:rsidP="00CD793F">
      <w:pPr>
        <w:tabs>
          <w:tab w:val="left" w:pos="4536"/>
        </w:tabs>
        <w:suppressAutoHyphens/>
        <w:jc w:val="center"/>
        <w:rPr>
          <w:szCs w:val="20"/>
        </w:rPr>
      </w:pPr>
      <w:r w:rsidRPr="00424826">
        <w:rPr>
          <w:lang w:bidi="nn-no" w:val="nn-no"/>
        </w:rPr>
        <w:t xml:space="preserve">(frå no av omtalt som Oppdragsgivar)</w:t>
      </w:r>
    </w:p>
    <w:p xmlns:w="http://schemas.openxmlformats.org/wordprocessingml/2006/main" w:rsidR="00CD793F" w:rsidRPr="00424826" w:rsidRDefault="00CD793F" w:rsidP="00CD793F">
      <w:pPr>
        <w:tabs>
          <w:tab w:val="left" w:pos="4536"/>
        </w:tabs>
        <w:suppressAutoHyphens/>
        <w:jc w:val="center"/>
        <w:rPr>
          <w:szCs w:val="20"/>
        </w:rPr>
      </w:pPr>
    </w:p>
    <w:p xmlns:w="http://schemas.openxmlformats.org/wordprocessingml/2006/main" w:rsidR="00CD793F" w:rsidRPr="00424826" w:rsidRDefault="00CD793F" w:rsidP="00CD793F">
      <w:pPr>
        <w:tabs>
          <w:tab w:val="left" w:pos="4536"/>
        </w:tabs>
        <w:suppressAutoHyphens/>
        <w:jc w:val="center"/>
        <w:rPr>
          <w:szCs w:val="20"/>
        </w:rPr>
      </w:pPr>
      <w:r w:rsidRPr="00424826">
        <w:rPr>
          <w:lang w:bidi="nn-no" w:val="nn-no"/>
        </w:rPr>
        <w:t xml:space="preserve">og</w:t>
      </w:r>
    </w:p>
    <w:p xmlns:w="http://schemas.openxmlformats.org/wordprocessingml/2006/main" w:rsidR="00CD793F" w:rsidRPr="00424826" w:rsidRDefault="00CD793F" w:rsidP="00CD793F">
      <w:pPr>
        <w:tabs>
          <w:tab w:val="left" w:pos="4536"/>
        </w:tabs>
        <w:suppressAutoHyphens/>
        <w:jc w:val="center"/>
        <w:rPr>
          <w:szCs w:val="20"/>
        </w:rPr>
      </w:pPr>
    </w:p>
    <w:tbl xmlns:w="http://schemas.openxmlformats.org/wordprocessingml/2006/main">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CD793F" w:rsidRPr="00424826" w:rsidTr="00CF6514">
        <w:tc>
          <w:tcPr>
            <w:tcW w:w="8640" w:type="dxa"/>
          </w:tcPr>
          <w:p w:rsidR="00CD793F" w:rsidRPr="00424826" w:rsidRDefault="008A2DFC" w:rsidP="00CF6514">
            <w:pPr>
              <w:tabs>
                <w:tab w:val="left" w:pos="4536"/>
              </w:tabs>
              <w:suppressAutoHyphens/>
              <w:jc w:val="center"/>
              <w:rPr>
                <w:szCs w:val="20"/>
              </w:rPr>
            </w:pPr>
            <w:r w:rsidRPr="00424826">
              <w:rPr>
                <w:highlight w:val="yellow"/>
                <w:lang w:bidi="nn-no" w:val="nn-no"/>
              </w:rPr>
              <w:fldChar w:fldCharType="begin">
                <w:ffData>
                  <w:name w:val=""/>
                  <w:enabled/>
                  <w:calcOnExit w:val="0"/>
                  <w:textInput>
                    <w:default w:val="[Namn på Leverandøren]"/>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[Navn på Leverandøren]</w:t>
            </w:r>
            <w:r w:rsidRPr="00424826">
              <w:rPr>
                <w:highlight w:val="yellow"/>
                <w:lang w:bidi="nn-no" w:val="nn-no"/>
              </w:rPr>
              <w:fldChar w:fldCharType="end"/>
            </w:r>
          </w:p>
        </w:tc>
      </w:tr>
    </w:tbl>
    <w:p xmlns:w="http://schemas.openxmlformats.org/wordprocessingml/2006/main" w:rsidR="00CD793F" w:rsidRPr="00424826" w:rsidRDefault="00CD793F" w:rsidP="00CD793F">
      <w:pPr>
        <w:tabs>
          <w:tab w:val="left" w:pos="4536"/>
        </w:tabs>
        <w:suppressAutoHyphens/>
        <w:jc w:val="center"/>
        <w:rPr>
          <w:szCs w:val="20"/>
        </w:rPr>
      </w:pPr>
      <w:r w:rsidRPr="00424826">
        <w:rPr>
          <w:lang w:bidi="nn-no" w:val="nn-no"/>
        </w:rPr>
        <w:t xml:space="preserve">(frå no av omtalt som Leverandør)</w:t>
      </w:r>
    </w:p>
    <w:p xmlns:w="http://schemas.openxmlformats.org/wordprocessingml/2006/main" w:rsidR="00CD793F" w:rsidRPr="00424826" w:rsidRDefault="00CD793F" w:rsidP="00CD793F">
      <w:pPr>
        <w:tabs>
          <w:tab w:val="left" w:pos="4536"/>
        </w:tabs>
        <w:suppressAutoHyphens/>
        <w:jc w:val="center"/>
        <w:rPr>
          <w:szCs w:val="20"/>
        </w:rPr>
      </w:pPr>
    </w:p>
    <w:p xmlns:w="http://schemas.openxmlformats.org/wordprocessingml/2006/main" w:rsidR="00CD793F" w:rsidRPr="00424826" w:rsidRDefault="00CD793F" w:rsidP="00CD793F">
      <w:pPr>
        <w:tabs>
          <w:tab w:val="left" w:pos="4536"/>
        </w:tabs>
        <w:suppressAutoHyphens/>
        <w:jc w:val="center"/>
        <w:rPr>
          <w:szCs w:val="20"/>
        </w:rPr>
      </w:pPr>
      <w:r w:rsidRPr="00424826">
        <w:rPr>
          <w:lang w:bidi="nn-no" w:val="nn-no"/>
        </w:rPr>
        <w:t xml:space="preserve">Oppdragsgivar handlar for denne rammeavtalen etter fullmakt også på vegner av desse samarbeidspartnarane, som også opptrer som Oppdragsgivarar etter denne rammeavtalen:</w:t>
      </w:r>
    </w:p>
    <w:p xmlns:w="http://schemas.openxmlformats.org/wordprocessingml/2006/main" w:rsidR="00CD793F" w:rsidRPr="00424826" w:rsidRDefault="00CD793F" w:rsidP="00CD793F">
      <w:pPr>
        <w:tabs>
          <w:tab w:val="left" w:pos="4536"/>
        </w:tabs>
        <w:suppressAutoHyphens/>
        <w:jc w:val="center"/>
        <w:rPr>
          <w:szCs w:val="20"/>
        </w:rPr>
      </w:pPr>
    </w:p>
    <w:tbl xmlns:w="http://schemas.openxmlformats.org/wordprocessingml/2006/main">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CD793F" w:rsidRPr="00424826" w:rsidTr="00CF6514">
        <w:tc>
          <w:tcPr>
            <w:tcW w:w="8786" w:type="dxa"/>
          </w:tcPr>
          <w:p w:rsidR="00CD793F" w:rsidRPr="00424826" w:rsidRDefault="008A2DFC" w:rsidP="00CF6514">
            <w:pPr>
              <w:tabs>
                <w:tab w:val="left" w:pos="4536"/>
              </w:tabs>
              <w:suppressAutoHyphens/>
              <w:jc w:val="center"/>
              <w:rPr>
                <w:szCs w:val="20"/>
              </w:rPr>
            </w:pPr>
            <w:r w:rsidRPr="00424826">
              <w:rPr>
                <w:highlight w:val="yellow"/>
                <w:lang w:bidi="nn-no" w:val="nn-no"/>
              </w:rPr>
              <w:fldChar w:fldCharType="begin">
                <w:ffData>
                  <w:name w:val=""/>
                  <w:enabled/>
                  <w:calcOnExit w:val="0"/>
                  <w:textInput>
                    <w:default w:val="[Namn på samarbeidspartnar]"/>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[Navn på samarbeidspartner]</w:t>
            </w:r>
            <w:r w:rsidRPr="00424826">
              <w:rPr>
                <w:highlight w:val="yellow"/>
                <w:lang w:bidi="nn-no" w:val="nn-no"/>
              </w:rPr>
              <w:fldChar w:fldCharType="end"/>
            </w:r>
          </w:p>
        </w:tc>
      </w:tr>
      <w:tr w:rsidR="00CD793F" w:rsidRPr="00424826" w:rsidTr="00CF6514">
        <w:tc>
          <w:tcPr>
            <w:tcW w:w="8786" w:type="dxa"/>
          </w:tcPr>
          <w:p w:rsidR="00CD793F" w:rsidRPr="00424826" w:rsidRDefault="008A2DFC" w:rsidP="00CF6514">
            <w:pPr>
              <w:tabs>
                <w:tab w:val="left" w:pos="4536"/>
              </w:tabs>
              <w:suppressAutoHyphens/>
              <w:jc w:val="center"/>
              <w:rPr>
                <w:szCs w:val="20"/>
              </w:rPr>
            </w:pPr>
            <w:r w:rsidRPr="00424826">
              <w:rPr>
                <w:highlight w:val="yellow"/>
                <w:lang w:bidi="nn-no" w:val="nn-no"/>
              </w:rPr>
              <w:fldChar w:fldCharType="begin">
                <w:ffData>
                  <w:name w:val=""/>
                  <w:enabled/>
                  <w:calcOnExit w:val="0"/>
                  <w:textInput>
                    <w:default w:val="[Namn på samarbeidspartnar]"/>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[Navn på samarbeidspartner]</w:t>
            </w:r>
            <w:r w:rsidRPr="00424826">
              <w:rPr>
                <w:highlight w:val="yellow"/>
                <w:lang w:bidi="nn-no" w:val="nn-no"/>
              </w:rPr>
              <w:fldChar w:fldCharType="end"/>
            </w:r>
          </w:p>
        </w:tc>
      </w:tr>
      <w:tr w:rsidR="00CD793F" w:rsidRPr="00424826" w:rsidTr="00CF6514">
        <w:tc>
          <w:tcPr>
            <w:tcW w:w="8786" w:type="dxa"/>
          </w:tcPr>
          <w:p w:rsidR="00CD793F" w:rsidRPr="00424826" w:rsidRDefault="008A2DFC" w:rsidP="00CF6514">
            <w:pPr>
              <w:tabs>
                <w:tab w:val="left" w:pos="4536"/>
              </w:tabs>
              <w:suppressAutoHyphens/>
              <w:jc w:val="center"/>
              <w:rPr>
                <w:szCs w:val="20"/>
              </w:rPr>
            </w:pPr>
            <w:r w:rsidRPr="00424826">
              <w:rPr>
                <w:highlight w:val="yellow"/>
                <w:lang w:bidi="nn-no" w:val="nn-no"/>
              </w:rPr>
              <w:fldChar w:fldCharType="begin">
                <w:ffData>
                  <w:name w:val=""/>
                  <w:enabled/>
                  <w:calcOnExit w:val="0"/>
                  <w:textInput>
                    <w:default w:val="[Namn på samarbeidspartnar]"/>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[Navn på samarbeidspartner]</w:t>
            </w:r>
            <w:r w:rsidRPr="00424826">
              <w:rPr>
                <w:highlight w:val="yellow"/>
                <w:lang w:bidi="nn-no" w:val="nn-no"/>
              </w:rPr>
              <w:fldChar w:fldCharType="end"/>
            </w:r>
          </w:p>
        </w:tc>
      </w:tr>
      <w:tr w:rsidR="00CD793F" w:rsidRPr="00424826" w:rsidTr="00CF6514">
        <w:tc>
          <w:tcPr>
            <w:tcW w:w="8786" w:type="dxa"/>
          </w:tcPr>
          <w:p w:rsidR="00CD793F" w:rsidRPr="00424826" w:rsidRDefault="008A2DFC" w:rsidP="00CF6514">
            <w:pPr>
              <w:tabs>
                <w:tab w:val="left" w:pos="4536"/>
              </w:tabs>
              <w:suppressAutoHyphens/>
              <w:jc w:val="center"/>
              <w:rPr>
                <w:szCs w:val="20"/>
              </w:rPr>
            </w:pPr>
            <w:r w:rsidRPr="00424826">
              <w:rPr>
                <w:highlight w:val="yellow"/>
                <w:lang w:bidi="nn-no" w:val="nn-no"/>
              </w:rPr>
              <w:fldChar w:fldCharType="begin">
                <w:ffData>
                  <w:name w:val=""/>
                  <w:enabled/>
                  <w:calcOnExit w:val="0"/>
                  <w:textInput>
                    <w:default w:val="[Namn på samarbeidspartnar]"/>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[Navn på samarbeidspartner]</w:t>
            </w:r>
            <w:r w:rsidRPr="00424826">
              <w:rPr>
                <w:highlight w:val="yellow"/>
                <w:lang w:bidi="nn-no" w:val="nn-no"/>
              </w:rPr>
              <w:fldChar w:fldCharType="end"/>
            </w:r>
          </w:p>
        </w:tc>
      </w:tr>
    </w:tbl>
    <w:p xmlns:w="http://schemas.openxmlformats.org/wordprocessingml/2006/main" w:rsidR="00CD793F" w:rsidRPr="00424826" w:rsidRDefault="00CD793F" w:rsidP="00CD793F">
      <w:pPr>
        <w:tabs>
          <w:tab w:val="left" w:pos="4536"/>
        </w:tabs>
        <w:suppressAutoHyphens/>
        <w:jc w:val="center"/>
        <w:rPr>
          <w:szCs w:val="20"/>
        </w:rPr>
      </w:pPr>
    </w:p>
    <w:p xmlns:w="http://schemas.openxmlformats.org/wordprocessingml/2006/main" w:rsidR="00CD793F" w:rsidRPr="00424826" w:rsidRDefault="00CD793F" w:rsidP="00CD793F">
      <w:pPr>
        <w:tabs>
          <w:tab w:val="left" w:pos="4536"/>
        </w:tabs>
        <w:suppressAutoHyphens/>
        <w:jc w:val="center"/>
        <w:rPr>
          <w:szCs w:val="20"/>
        </w:rPr>
      </w:pPr>
    </w:p>
    <w:p xmlns:w="http://schemas.openxmlformats.org/wordprocessingml/2006/main" w:rsidR="00CD793F" w:rsidRPr="00424826" w:rsidRDefault="00CD793F" w:rsidP="00CD793F">
      <w:pPr>
        <w:tabs>
          <w:tab w:val="left" w:pos="4536"/>
        </w:tabs>
        <w:suppressAutoHyphens/>
        <w:jc w:val="center"/>
        <w:rPr>
          <w:szCs w:val="20"/>
        </w:rPr>
      </w:pPr>
      <w:r w:rsidRPr="00424826">
        <w:rPr>
          <w:lang w:bidi="nn-no" w:val="nn-no"/>
        </w:rPr>
        <w:t xml:space="preserve">For Oppdragsgivar:</w:t>
      </w:r>
      <w:r w:rsidRPr="00424826">
        <w:rPr>
          <w:lang w:bidi="nn-no" w:val="nn-no"/>
        </w:rPr>
        <w:tab/>
      </w:r>
      <w:r w:rsidRPr="00424826">
        <w:rPr>
          <w:lang w:bidi="nn-no" w:val="nn-no"/>
        </w:rPr>
        <w:t xml:space="preserve">For Leverandør:</w:t>
      </w:r>
    </w:p>
    <w:tbl xmlns:w="http://schemas.openxmlformats.org/wordprocessingml/2006/main">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434"/>
        <w:gridCol w:w="4375"/>
      </w:tblGrid>
      <w:tr w:rsidR="00CD793F" w:rsidRPr="00424826" w:rsidTr="00CF6514">
        <w:trPr>
          <w:jc w:val="center"/>
        </w:trPr>
        <w:tc>
          <w:tcPr>
            <w:tcW w:w="2398" w:type="pct"/>
          </w:tcPr>
          <w:p w:rsidR="00CD793F" w:rsidRPr="00424826" w:rsidRDefault="008A2DFC" w:rsidP="00CF6514">
            <w:pPr>
              <w:tabs>
                <w:tab w:val="left" w:pos="4536"/>
              </w:tabs>
              <w:suppressAutoHyphens/>
              <w:jc w:val="center"/>
              <w:rPr>
                <w:szCs w:val="20"/>
              </w:rPr>
            </w:pPr>
            <w:r w:rsidRPr="00424826">
              <w:rPr>
                <w:highlight w:val="yellow"/>
                <w:lang w:bidi="nn-no" w:val="nn-no"/>
              </w:rPr>
              <w:fldChar w:fldCharType="begin">
                <w:ffData>
                  <w:name w:val=""/>
                  <w:enabled/>
                  <w:calcOnExit w:val="0"/>
                  <w:textInput>
                    <w:default w:val="[Stad/dato]"/>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[Sted/dato]</w:t>
            </w:r>
            <w:r w:rsidRPr="00424826">
              <w:rPr>
                <w:highlight w:val="yellow"/>
                <w:lang w:bidi="nn-no" w:val="nn-no"/>
              </w:rPr>
              <w:fldChar w:fldCharType="end"/>
            </w:r>
          </w:p>
          <w:p w:rsidR="00CD793F" w:rsidRPr="00424826" w:rsidRDefault="00CD793F" w:rsidP="00CF6514">
            <w:pPr>
              <w:tabs>
                <w:tab w:val="left" w:pos="4536"/>
              </w:tabs>
              <w:suppressAutoHyphens/>
              <w:jc w:val="center"/>
              <w:rPr>
                <w:color w:val="000000"/>
                <w:szCs w:val="20"/>
              </w:rPr>
            </w:pPr>
          </w:p>
          <w:p w:rsidR="00CD793F" w:rsidRPr="00424826" w:rsidRDefault="00CD793F" w:rsidP="00CF6514">
            <w:pPr>
              <w:tabs>
                <w:tab w:val="left" w:pos="4536"/>
              </w:tabs>
              <w:suppressAutoHyphens/>
              <w:jc w:val="center"/>
              <w:rPr>
                <w:color w:val="000000"/>
                <w:szCs w:val="20"/>
              </w:rPr>
            </w:pPr>
            <w:r w:rsidRPr="00424826">
              <w:rPr>
                <w:lang w:bidi="nn-no" w:val="nn-no"/>
              </w:rPr>
              <w:t xml:space="preserve">______________________________</w:t>
            </w:r>
          </w:p>
          <w:p w:rsidR="00CD793F" w:rsidRPr="00424826" w:rsidRDefault="00CD793F" w:rsidP="00CF6514">
            <w:pPr>
              <w:tabs>
                <w:tab w:val="left" w:pos="4536"/>
              </w:tabs>
              <w:suppressAutoHyphens/>
              <w:jc w:val="center"/>
              <w:rPr>
                <w:color w:val="000000"/>
                <w:szCs w:val="20"/>
              </w:rPr>
            </w:pPr>
          </w:p>
          <w:p w:rsidR="00CD793F" w:rsidRPr="00B37395" w:rsidRDefault="008A2DFC" w:rsidP="00CF6514">
            <w:pPr>
              <w:tabs>
                <w:tab w:val="left" w:pos="4536"/>
              </w:tabs>
              <w:suppressAutoHyphens/>
              <w:jc w:val="center"/>
              <w:rPr>
                <w:color w:val="000000"/>
                <w:szCs w:val="20"/>
                <w:highlight w:val="lightGray"/>
              </w:rPr>
            </w:pPr>
            <w:r w:rsidRPr="00424826">
              <w:rPr>
                <w:highlight w:val="yellow"/>
                <w:lang w:bidi="nn-no" w:val="nn-no"/>
              </w:rPr>
              <w:fldChar w:fldCharType="begin">
                <w:ffData>
                  <w:name w:val=""/>
                  <w:enabled/>
                  <w:calcOnExit w:val="0"/>
                  <w:textInput>
                    <w:default w:val="[Namn på signatursetjar]"/>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[Navn på signatursetter]</w:t>
            </w:r>
            <w:r w:rsidRPr="00424826">
              <w:rPr>
                <w:highlight w:val="yellow"/>
                <w:lang w:bidi="nn-no" w:val="nn-no"/>
              </w:rPr>
              <w:fldChar w:fldCharType="end"/>
            </w:r>
            <w:r w:rsidR="00CD793F" w:rsidRPr="00B37395">
              <w:rPr>
                <w:highlight w:val="lightGray"/>
                <w:lang w:bidi="nn-no" w:val="nn-no"/>
              </w:rPr>
              <w:t xml:space="preserve"> </w:t>
            </w:r>
          </w:p>
          <w:p w:rsidR="00CD793F" w:rsidRPr="00424826" w:rsidRDefault="008A2DFC" w:rsidP="00CF6514">
            <w:pPr>
              <w:tabs>
                <w:tab w:val="left" w:pos="4536"/>
              </w:tabs>
              <w:suppressAutoHyphens/>
              <w:jc w:val="center"/>
              <w:rPr>
                <w:color w:val="000000"/>
                <w:szCs w:val="20"/>
              </w:rPr>
            </w:pPr>
            <w:r w:rsidRPr="00424826">
              <w:rPr>
                <w:highlight w:val="yellow"/>
                <w:lang w:bidi="nn-no" w:val="nn-no"/>
              </w:rPr>
              <w:fldChar w:fldCharType="begin">
                <w:ffData>
                  <w:name w:val=""/>
                  <w:enabled/>
                  <w:calcOnExit w:val="0"/>
                  <w:textInput>
                    <w:default w:val="[Tittel]"/>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[Tittel]</w:t>
            </w:r>
            <w:r w:rsidRPr="00424826">
              <w:rPr>
                <w:highlight w:val="yellow"/>
                <w:lang w:bidi="nn-no" w:val="nn-no"/>
              </w:rPr>
              <w:fldChar w:fldCharType="end"/>
            </w:r>
          </w:p>
        </w:tc>
        <w:tc>
          <w:tcPr>
            <w:tcW w:w="235" w:type="pct"/>
          </w:tcPr>
          <w:p w:rsidR="00CD793F" w:rsidRPr="00424826" w:rsidRDefault="00CD793F" w:rsidP="00CF6514">
            <w:pPr>
              <w:tabs>
                <w:tab w:val="left" w:pos="4536"/>
              </w:tabs>
              <w:suppressAutoHyphens/>
              <w:jc w:val="center"/>
              <w:rPr>
                <w:color w:val="000000"/>
                <w:szCs w:val="20"/>
              </w:rPr>
            </w:pPr>
          </w:p>
        </w:tc>
        <w:tc>
          <w:tcPr>
            <w:tcW w:w="2367" w:type="pct"/>
          </w:tcPr>
          <w:p w:rsidR="00CD793F" w:rsidRPr="00424826" w:rsidRDefault="008A2DFC" w:rsidP="00CF6514">
            <w:pPr>
              <w:tabs>
                <w:tab w:val="left" w:pos="4536"/>
              </w:tabs>
              <w:suppressAutoHyphens/>
              <w:jc w:val="center"/>
              <w:rPr>
                <w:szCs w:val="20"/>
              </w:rPr>
            </w:pPr>
            <w:r w:rsidRPr="00424826">
              <w:rPr>
                <w:highlight w:val="yellow"/>
                <w:lang w:bidi="nn-no" w:val="nn-no"/>
              </w:rPr>
              <w:fldChar w:fldCharType="begin">
                <w:ffData>
                  <w:name w:val=""/>
                  <w:enabled/>
                  <w:calcOnExit w:val="0"/>
                  <w:textInput>
                    <w:default w:val="[Stad/dato]"/>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[Sted/dato]</w:t>
            </w:r>
            <w:r w:rsidRPr="00424826">
              <w:rPr>
                <w:highlight w:val="yellow"/>
                <w:lang w:bidi="nn-no" w:val="nn-no"/>
              </w:rPr>
              <w:fldChar w:fldCharType="end"/>
            </w:r>
          </w:p>
          <w:p w:rsidR="00CD793F" w:rsidRPr="00424826" w:rsidRDefault="00CD793F" w:rsidP="00CF6514">
            <w:pPr>
              <w:tabs>
                <w:tab w:val="left" w:pos="4536"/>
              </w:tabs>
              <w:suppressAutoHyphens/>
              <w:jc w:val="center"/>
              <w:rPr>
                <w:color w:val="000000"/>
                <w:szCs w:val="20"/>
              </w:rPr>
            </w:pPr>
          </w:p>
          <w:p w:rsidR="00CD793F" w:rsidRPr="00424826" w:rsidRDefault="00CD793F" w:rsidP="00CF6514">
            <w:pPr>
              <w:tabs>
                <w:tab w:val="left" w:pos="4536"/>
              </w:tabs>
              <w:suppressAutoHyphens/>
              <w:jc w:val="center"/>
              <w:rPr>
                <w:color w:val="000000"/>
                <w:szCs w:val="20"/>
              </w:rPr>
            </w:pPr>
            <w:r w:rsidRPr="00424826">
              <w:rPr>
                <w:lang w:bidi="nn-no" w:val="nn-no"/>
              </w:rPr>
              <w:t xml:space="preserve">______________________________</w:t>
            </w:r>
          </w:p>
          <w:p w:rsidR="00CD793F" w:rsidRPr="00424826" w:rsidRDefault="00CD793F" w:rsidP="00CF6514">
            <w:pPr>
              <w:tabs>
                <w:tab w:val="left" w:pos="4536"/>
              </w:tabs>
              <w:suppressAutoHyphens/>
              <w:jc w:val="center"/>
              <w:rPr>
                <w:color w:val="000000"/>
                <w:szCs w:val="20"/>
              </w:rPr>
            </w:pPr>
          </w:p>
          <w:p w:rsidR="00CD793F" w:rsidRPr="00424826" w:rsidRDefault="008A2DFC" w:rsidP="00CF6514">
            <w:pPr>
              <w:tabs>
                <w:tab w:val="left" w:pos="4536"/>
              </w:tabs>
              <w:suppressAutoHyphens/>
              <w:jc w:val="center"/>
              <w:rPr>
                <w:color w:val="000000"/>
                <w:szCs w:val="20"/>
              </w:rPr>
            </w:pPr>
            <w:r w:rsidRPr="00424826">
              <w:rPr>
                <w:highlight w:val="yellow"/>
                <w:lang w:bidi="nn-no" w:val="nn-no"/>
              </w:rPr>
              <w:fldChar w:fldCharType="begin">
                <w:ffData>
                  <w:name w:val=""/>
                  <w:enabled/>
                  <w:calcOnExit w:val="0"/>
                  <w:textInput>
                    <w:default w:val="[Namn på signatursetjar]"/>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[Navn på signatursetter]</w:t>
            </w:r>
            <w:r w:rsidRPr="00424826">
              <w:rPr>
                <w:highlight w:val="yellow"/>
                <w:lang w:bidi="nn-no" w:val="nn-no"/>
              </w:rPr>
              <w:fldChar w:fldCharType="end"/>
            </w:r>
          </w:p>
          <w:p w:rsidR="00CD793F" w:rsidRPr="00424826" w:rsidRDefault="008A2DFC" w:rsidP="00CF6514">
            <w:pPr>
              <w:tabs>
                <w:tab w:val="left" w:pos="4536"/>
              </w:tabs>
              <w:suppressAutoHyphens/>
              <w:jc w:val="center"/>
              <w:rPr>
                <w:color w:val="000000"/>
                <w:szCs w:val="20"/>
              </w:rPr>
            </w:pPr>
            <w:r w:rsidRPr="00424826">
              <w:rPr>
                <w:highlight w:val="yellow"/>
                <w:lang w:bidi="nn-no" w:val="nn-no"/>
              </w:rPr>
              <w:fldChar w:fldCharType="begin">
                <w:ffData>
                  <w:name w:val=""/>
                  <w:enabled/>
                  <w:calcOnExit w:val="0"/>
                  <w:textInput>
                    <w:default w:val="[Tittel]"/>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[Tittel]</w:t>
            </w:r>
            <w:r w:rsidRPr="00424826">
              <w:rPr>
                <w:highlight w:val="yellow"/>
                <w:lang w:bidi="nn-no" w:val="nn-no"/>
              </w:rPr>
              <w:fldChar w:fldCharType="end"/>
            </w:r>
          </w:p>
          <w:p w:rsidR="00CD793F" w:rsidRPr="00424826" w:rsidRDefault="00CD793F" w:rsidP="00CF6514">
            <w:pPr>
              <w:tabs>
                <w:tab w:val="left" w:pos="4536"/>
              </w:tabs>
              <w:suppressAutoHyphens/>
              <w:rPr>
                <w:color w:val="000000"/>
                <w:szCs w:val="20"/>
              </w:rPr>
            </w:pPr>
          </w:p>
        </w:tc>
      </w:tr>
    </w:tbl>
    <w:p xmlns:w="http://schemas.openxmlformats.org/wordprocessingml/2006/main" w:rsidR="00CD793F" w:rsidRPr="00424826" w:rsidRDefault="00CD793F" w:rsidP="00CD793F">
      <w:pPr>
        <w:tabs>
          <w:tab w:val="left" w:pos="4536"/>
        </w:tabs>
        <w:suppressAutoHyphens/>
        <w:jc w:val="center"/>
        <w:rPr>
          <w:color w:val="000000"/>
          <w:szCs w:val="20"/>
        </w:rPr>
      </w:pPr>
    </w:p>
    <w:p xmlns:w="http://schemas.openxmlformats.org/wordprocessingml/2006/main" w:rsidR="00CD793F" w:rsidRPr="00424826" w:rsidRDefault="00CD793F" w:rsidP="00CD793F">
      <w:pPr>
        <w:rPr>
          <w:color w:val="000000"/>
          <w:szCs w:val="20"/>
        </w:rPr>
      </w:pPr>
    </w:p>
    <w:p xmlns:w="http://schemas.openxmlformats.org/wordprocessingml/2006/main" w:rsidR="00CD793F" w:rsidRPr="00424826" w:rsidRDefault="00CD793F" w:rsidP="00CD793F">
      <w:pPr>
        <w:rPr>
          <w:szCs w:val="20"/>
        </w:rPr>
      </w:pPr>
      <w:bookmarkStart w:id="8" w:name="OLE_LINK5"/>
      <w:bookmarkStart w:id="9" w:name="OLE_LINK6"/>
      <w:r w:rsidRPr="00424826">
        <w:rPr>
          <w:lang w:bidi="nn-no" w:val="nn-no"/>
        </w:rPr>
        <w:t xml:space="preserve">Oppdragsgivar sin signatursetjar stadfestar med signaturen sin på dette dokument at han har dei fullmaktene som er nødvendige for å binde avtaleparten sin under denne rammeavtalen.</w:t>
      </w:r>
    </w:p>
    <w:p xmlns:w="http://schemas.openxmlformats.org/wordprocessingml/2006/main" w:rsidR="00CD793F" w:rsidRPr="00424826" w:rsidRDefault="00CD793F" w:rsidP="00CD793F">
      <w:pPr>
        <w:rPr>
          <w:szCs w:val="20"/>
        </w:rPr>
      </w:pPr>
    </w:p>
    <w:bookmarkStart xmlns:w="http://schemas.openxmlformats.org/wordprocessingml/2006/main" w:id="10" w:name="Check3"/>
    <w:p xmlns:w="http://schemas.openxmlformats.org/wordprocessingml/2006/main" w:rsidR="00CD793F" w:rsidRPr="00424826" w:rsidRDefault="008A2DFC" w:rsidP="00CD793F">
      <w:pPr>
        <w:rPr>
          <w:szCs w:val="20"/>
        </w:rPr>
      </w:pPr>
      <w:r w:rsidRPr="00424826">
        <w:rPr>
          <w:lang w:bidi="nn-no" w:val="nn-no"/>
        </w:rPr>
        <w:fldChar w:fldCharType="begin">
          <w:ffData>
            <w:name w:val="Check3"/>
            <w:enabled/>
            <w:calcOnExit w:val="0"/>
            <w:checkBox>
              <w:size w:val="20"/>
              <w:default w:val="0"/>
            </w:checkBox>
          </w:ffData>
        </w:fldChar>
      </w:r>
      <w:r w:rsidR="00CD793F" w:rsidRPr="00424826">
        <w:rPr>
          <w:lang w:bidi="nn-no" w:val="nn-no"/>
        </w:rPr>
        <w:instrText xml:space="preserve"> FORMCHECKBOX </w:instrText>
      </w:r>
      <w:r w:rsidRPr="00424826">
        <w:rPr>
          <w:lang w:bidi="nn-no" w:val="nn-no"/>
        </w:rPr>
        <w:fldChar w:fldCharType="end"/>
      </w:r>
      <w:bookmarkEnd w:id="10"/>
      <w:r w:rsidR="00CD793F" w:rsidRPr="00424826">
        <w:rPr>
          <w:lang w:bidi="nn-no" w:val="nn-no"/>
        </w:rPr>
        <w:t xml:space="preserve">Fullmakt i samsvar med stilling</w:t>
      </w:r>
    </w:p>
    <w:p xmlns:w="http://schemas.openxmlformats.org/wordprocessingml/2006/main" w:rsidR="00CD793F" w:rsidRPr="00424826" w:rsidRDefault="008A2DFC" w:rsidP="00CD793F">
      <w:pPr>
        <w:rPr>
          <w:szCs w:val="20"/>
        </w:rPr>
      </w:pPr>
      <w:r w:rsidRPr="00424826">
        <w:rPr>
          <w:lang w:bidi="nn-no" w:val="nn-no"/>
        </w:rPr>
        <w:fldChar w:fldCharType="begin">
          <w:ffData>
            <w:name w:val="Check3"/>
            <w:enabled/>
            <w:calcOnExit w:val="0"/>
            <w:checkBox>
              <w:size w:val="20"/>
              <w:default w:val="0"/>
            </w:checkBox>
          </w:ffData>
        </w:fldChar>
      </w:r>
      <w:r w:rsidR="00CD793F" w:rsidRPr="00424826">
        <w:rPr>
          <w:lang w:bidi="nn-no" w:val="nn-no"/>
        </w:rPr>
        <w:instrText xml:space="preserve"> FORMCHECKBOX </w:instrText>
      </w:r>
      <w:r w:rsidRPr="00424826">
        <w:rPr>
          <w:lang w:bidi="nn-no" w:val="nn-no"/>
        </w:rPr>
        <w:fldChar w:fldCharType="end"/>
      </w:r>
      <w:r w:rsidR="00CD793F" w:rsidRPr="00424826">
        <w:rPr>
          <w:lang w:bidi="nn-no" w:val="nn-no"/>
        </w:rPr>
        <w:t xml:space="preserve">Skriftleg fullmakt lagd ved</w:t>
      </w:r>
    </w:p>
    <w:bookmarkEnd xmlns:w="http://schemas.openxmlformats.org/wordprocessingml/2006/main" w:id="8"/>
    <w:bookmarkEnd xmlns:w="http://schemas.openxmlformats.org/wordprocessingml/2006/main" w:id="9"/>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Leverandøren sin signatursetjar stadfestar med signaturen sin på dette dokument at han har dei fullmaktene som er nødvendige for å binde avtaleparten sin under denne rammeavtalen.</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8A2DFC" w:rsidP="00CD793F">
      <w:pPr>
        <w:rPr>
          <w:szCs w:val="20"/>
        </w:rPr>
      </w:pPr>
      <w:r w:rsidRPr="00424826">
        <w:rPr>
          <w:lang w:bidi="nn-no" w:val="nn-no"/>
        </w:rPr>
        <w:fldChar w:fldCharType="begin">
          <w:ffData>
            <w:name w:val="Check3"/>
            <w:enabled/>
            <w:calcOnExit w:val="0"/>
            <w:checkBox>
              <w:size w:val="20"/>
              <w:default w:val="0"/>
            </w:checkBox>
          </w:ffData>
        </w:fldChar>
      </w:r>
      <w:r w:rsidR="00CD793F" w:rsidRPr="00424826">
        <w:rPr>
          <w:lang w:bidi="nn-no" w:val="nn-no"/>
        </w:rPr>
        <w:instrText xml:space="preserve"> FORMCHECKBOX </w:instrText>
      </w:r>
      <w:r w:rsidRPr="00424826">
        <w:rPr>
          <w:lang w:bidi="nn-no" w:val="nn-no"/>
        </w:rPr>
        <w:fldChar w:fldCharType="end"/>
      </w:r>
      <w:r w:rsidR="00CD793F" w:rsidRPr="00424826">
        <w:rPr>
          <w:lang w:bidi="nn-no" w:val="nn-no"/>
        </w:rPr>
        <w:t xml:space="preserve">Fullmakt i samsvar med stilling</w:t>
      </w:r>
    </w:p>
    <w:p xmlns:w="http://schemas.openxmlformats.org/wordprocessingml/2006/main" w:rsidR="00CD793F" w:rsidRPr="00424826" w:rsidRDefault="008A2DFC" w:rsidP="00CD793F">
      <w:pPr>
        <w:rPr>
          <w:szCs w:val="20"/>
        </w:rPr>
      </w:pPr>
      <w:r w:rsidRPr="00424826">
        <w:rPr>
          <w:lang w:bidi="nn-no" w:val="nn-no"/>
        </w:rPr>
        <w:fldChar w:fldCharType="begin">
          <w:ffData>
            <w:name w:val="Check3"/>
            <w:enabled/>
            <w:calcOnExit w:val="0"/>
            <w:checkBox>
              <w:size w:val="20"/>
              <w:default w:val="0"/>
            </w:checkBox>
          </w:ffData>
        </w:fldChar>
      </w:r>
      <w:r w:rsidR="00CD793F" w:rsidRPr="00424826">
        <w:rPr>
          <w:lang w:bidi="nn-no" w:val="nn-no"/>
        </w:rPr>
        <w:instrText xml:space="preserve"> FORMCHECKBOX </w:instrText>
      </w:r>
      <w:r w:rsidRPr="00424826">
        <w:rPr>
          <w:lang w:bidi="nn-no" w:val="nn-no"/>
        </w:rPr>
        <w:fldChar w:fldCharType="end"/>
      </w:r>
      <w:r w:rsidR="00CD793F" w:rsidRPr="00424826">
        <w:rPr>
          <w:lang w:bidi="nn-no" w:val="nn-no"/>
        </w:rPr>
        <w:t xml:space="preserve">Skriftleg fullmakt lagd ved</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Denne rammeavtalen er utferda i </w:t>
      </w:r>
      <w:bookmarkStart w:id="19" w:name="Tekst2"/>
      <w:r w:rsidR="008A2DFC" w:rsidRPr="00424826">
        <w:rPr>
          <w:highlight w:val="yellow"/>
          <w:lang w:bidi="nn-no" w:val="nn-no"/>
        </w:rPr>
        <w:fldChar w:fldCharType="begin">
          <w:ffData>
            <w:name w:val="Tekst2"/>
            <w:enabled/>
            <w:calcOnExit w:val="0"/>
            <w:textInput>
              <w:default w:val="[tal]"/>
            </w:textInput>
          </w:ffData>
        </w:fldChar>
      </w:r>
      <w:r w:rsidRPr="00424826">
        <w:rPr>
          <w:highlight w:val="yellow"/>
          <w:lang w:bidi="nn-no" w:val="nn-no"/>
        </w:rPr>
        <w:instrText xml:space="preserve"> FORMTEXT </w:instrText>
      </w:r>
      <w:r w:rsidR="008A2DFC" w:rsidRPr="00424826">
        <w:rPr>
          <w:highlight w:val="yellow"/>
          <w:lang w:bidi="nn-no" w:val="nn-no"/>
        </w:rPr>
        <w:fldChar w:fldCharType="separate"/>
      </w:r>
      <w:r w:rsidRPr="00424826">
        <w:rPr>
          <w:noProof/>
          <w:highlight w:val="yellow"/>
          <w:lang w:bidi="nn-no" w:val="nn-no"/>
        </w:rPr>
        <w:t>[antall]</w:t>
      </w:r>
      <w:r w:rsidR="008A2DFC" w:rsidRPr="00424826">
        <w:rPr>
          <w:highlight w:val="yellow"/>
          <w:lang w:bidi="nn-no" w:val="nn-no"/>
        </w:rPr>
        <w:fldChar w:fldCharType="end"/>
      </w:r>
      <w:bookmarkEnd w:id="19"/>
      <w:r w:rsidRPr="00424826">
        <w:rPr>
          <w:lang w:bidi="nn-no" w:val="nn-no"/>
        </w:rPr>
        <w:t xml:space="preserve"> eksemplar, der </w:t>
      </w:r>
      <w:r w:rsidR="008A2DFC" w:rsidRPr="00424826">
        <w:rPr>
          <w:highlight w:val="yellow"/>
          <w:lang w:bidi="nn-no" w:val="nn-no"/>
        </w:rPr>
        <w:fldChar w:fldCharType="begin">
          <w:ffData>
            <w:name w:val="Tekst2"/>
            <w:enabled/>
            <w:calcOnExit w:val="0"/>
            <w:textInput>
              <w:default w:val="[tal]"/>
            </w:textInput>
          </w:ffData>
        </w:fldChar>
      </w:r>
      <w:r w:rsidRPr="00424826">
        <w:rPr>
          <w:highlight w:val="yellow"/>
          <w:lang w:bidi="nn-no" w:val="nn-no"/>
        </w:rPr>
        <w:instrText xml:space="preserve"> FORMTEXT </w:instrText>
      </w:r>
      <w:r w:rsidR="008A2DFC" w:rsidRPr="00424826">
        <w:rPr>
          <w:highlight w:val="yellow"/>
          <w:lang w:bidi="nn-no" w:val="nn-no"/>
        </w:rPr>
        <w:fldChar w:fldCharType="separate"/>
      </w:r>
      <w:r w:rsidRPr="00424826">
        <w:rPr>
          <w:noProof/>
          <w:highlight w:val="yellow"/>
          <w:lang w:bidi="nn-no" w:val="nn-no"/>
        </w:rPr>
        <w:t>[antall]</w:t>
      </w:r>
      <w:r w:rsidR="008A2DFC" w:rsidRPr="00424826">
        <w:rPr>
          <w:highlight w:val="yellow"/>
          <w:lang w:bidi="nn-no" w:val="nn-no"/>
        </w:rPr>
        <w:fldChar w:fldCharType="end"/>
      </w:r>
      <w:r w:rsidRPr="00424826">
        <w:rPr>
          <w:lang w:bidi="nn-no" w:val="nn-no"/>
        </w:rPr>
        <w:t xml:space="preserve"> vert behaldne av Oppdragsgivar og </w:t>
      </w:r>
      <w:r w:rsidR="008A2DFC" w:rsidRPr="00424826">
        <w:rPr>
          <w:highlight w:val="yellow"/>
          <w:lang w:bidi="nn-no" w:val="nn-no"/>
        </w:rPr>
        <w:fldChar w:fldCharType="begin">
          <w:ffData>
            <w:name w:val="Tekst2"/>
            <w:enabled/>
            <w:calcOnExit w:val="0"/>
            <w:textInput>
              <w:default w:val="[tal]"/>
            </w:textInput>
          </w:ffData>
        </w:fldChar>
      </w:r>
      <w:r w:rsidRPr="00424826">
        <w:rPr>
          <w:highlight w:val="yellow"/>
          <w:lang w:bidi="nn-no" w:val="nn-no"/>
        </w:rPr>
        <w:instrText xml:space="preserve"> FORMTEXT </w:instrText>
      </w:r>
      <w:r w:rsidR="008A2DFC" w:rsidRPr="00424826">
        <w:rPr>
          <w:highlight w:val="yellow"/>
          <w:lang w:bidi="nn-no" w:val="nn-no"/>
        </w:rPr>
        <w:fldChar w:fldCharType="separate"/>
      </w:r>
      <w:r w:rsidRPr="00424826">
        <w:rPr>
          <w:noProof/>
          <w:highlight w:val="yellow"/>
          <w:lang w:bidi="nn-no" w:val="nn-no"/>
        </w:rPr>
        <w:t>[antall]</w:t>
      </w:r>
      <w:r w:rsidR="008A2DFC" w:rsidRPr="00424826">
        <w:rPr>
          <w:highlight w:val="yellow"/>
          <w:lang w:bidi="nn-no" w:val="nn-no"/>
        </w:rPr>
        <w:fldChar w:fldCharType="end"/>
      </w:r>
      <w:r w:rsidRPr="00424826">
        <w:rPr>
          <w:lang w:bidi="nn-no" w:val="nn-no"/>
        </w:rPr>
        <w:t xml:space="preserve"> behaldne av Leverandør.</w:t>
      </w:r>
    </w:p>
    <w:p xmlns:w="http://schemas.openxmlformats.org/wordprocessingml/2006/main" w:rsidR="00CD793F" w:rsidRPr="00424826" w:rsidRDefault="00CD793F" w:rsidP="00CD793F">
      <w:pPr>
        <w:rPr>
          <w:szCs w:val="20"/>
        </w:rPr>
      </w:pPr>
    </w:p>
    <w:p xmlns:w="http://schemas.openxmlformats.org/wordprocessingml/2006/main" w:rsidR="00CD793F" w:rsidRPr="00C4725F" w:rsidRDefault="00CD793F" w:rsidP="00CD793F">
      <w:pPr>
        <w:pStyle w:val="Undertittel"/>
        <w:rPr>
          <w:highlight w:val="red"/>
          <w:lang w:val="nb-NO"/>
        </w:rPr>
      </w:pPr>
    </w:p>
    <w:p xmlns:w="http://schemas.openxmlformats.org/wordprocessingml/2006/main" w:rsidR="00CD793F" w:rsidRPr="00C4725F" w:rsidRDefault="00CD793F" w:rsidP="00CD793F">
      <w:pPr>
        <w:pStyle w:val="Undertittel"/>
        <w:rPr>
          <w:highlight w:val="red"/>
          <w:lang w:val="nb-NO"/>
        </w:rPr>
      </w:pPr>
    </w:p>
    <w:bookmarkEnd xmlns:w="http://schemas.openxmlformats.org/wordprocessingml/2006/main" w:id="2"/>
    <w:bookmarkEnd xmlns:w="http://schemas.openxmlformats.org/wordprocessingml/2006/main" w:id="3"/>
    <w:bookmarkEnd xmlns:w="http://schemas.openxmlformats.org/wordprocessingml/2006/main" w:id="4"/>
    <w:bookmarkEnd xmlns:w="http://schemas.openxmlformats.org/wordprocessingml/2006/main" w:id="5"/>
    <w:bookmarkEnd xmlns:w="http://schemas.openxmlformats.org/wordprocessingml/2006/main" w:id="6"/>
    <w:bookmarkEnd xmlns:w="http://schemas.openxmlformats.org/wordprocessingml/2006/main" w:id="7"/>
    <w:p xmlns:w="http://schemas.openxmlformats.org/wordprocessingml/2006/main" w:rsidR="00CD793F" w:rsidRPr="00424826" w:rsidRDefault="00CD793F" w:rsidP="00CD793F">
      <w:pPr>
        <w:jc w:val="center"/>
        <w:rPr>
          <w:szCs w:val="20"/>
        </w:rPr>
      </w:pPr>
    </w:p>
    <w:p xmlns:w="http://schemas.openxmlformats.org/wordprocessingml/2006/main" w:rsidR="00CD793F" w:rsidRPr="00424826" w:rsidRDefault="00CD793F" w:rsidP="00CD793F">
      <w:pPr>
        <w:jc w:val="center"/>
        <w:rPr>
          <w:szCs w:val="20"/>
        </w:rPr>
      </w:pPr>
    </w:p>
    <w:p xmlns:w="http://schemas.openxmlformats.org/wordprocessingml/2006/main" w:rsidR="00CD793F" w:rsidRPr="00424826" w:rsidRDefault="00CD793F" w:rsidP="00CD793F">
      <w:pPr>
        <w:jc w:val="center"/>
        <w:rPr>
          <w:b/>
          <w:szCs w:val="20"/>
        </w:rPr>
      </w:pPr>
    </w:p>
    <w:p xmlns:w="http://schemas.openxmlformats.org/wordprocessingml/2006/main" w:rsidR="00CD793F" w:rsidRPr="00424826" w:rsidRDefault="00CD793F" w:rsidP="00CD793F">
      <w:pPr>
        <w:jc w:val="center"/>
        <w:rPr>
          <w:b/>
          <w:szCs w:val="20"/>
        </w:rPr>
      </w:pPr>
    </w:p>
    <w:p xmlns:w="http://schemas.openxmlformats.org/wordprocessingml/2006/main" w:rsidR="00CD793F" w:rsidRPr="00424826" w:rsidRDefault="00CD793F" w:rsidP="00CD793F">
      <w:pPr>
        <w:jc w:val="center"/>
        <w:rPr>
          <w:b/>
          <w:szCs w:val="20"/>
        </w:rPr>
      </w:pPr>
    </w:p>
    <w:p xmlns:w="http://schemas.openxmlformats.org/wordprocessingml/2006/main" w:rsidR="00CD793F" w:rsidRPr="00424826" w:rsidRDefault="00CD793F" w:rsidP="00CD793F">
      <w:pPr>
        <w:jc w:val="center"/>
        <w:rPr>
          <w:b/>
          <w:szCs w:val="20"/>
        </w:rPr>
      </w:pPr>
      <w:r w:rsidRPr="00424826">
        <w:rPr>
          <w:b/>
          <w:lang w:bidi="nn-no" w:val="nn-no"/>
        </w:rPr>
        <w:t xml:space="preserve">Skriftlege førespurnader i relasjon til rammeavtalen</w:t>
      </w:r>
    </w:p>
    <w:p xmlns:w="http://schemas.openxmlformats.org/wordprocessingml/2006/main" w:rsidR="00CD793F" w:rsidRPr="00424826" w:rsidRDefault="00CD793F" w:rsidP="00CD793F">
      <w:pPr>
        <w:tabs>
          <w:tab w:val="left" w:pos="4536"/>
        </w:tabs>
        <w:suppressAutoHyphens/>
        <w:jc w:val="center"/>
        <w:outlineLvl w:val="0"/>
        <w:rPr>
          <w:szCs w:val="20"/>
        </w:rPr>
      </w:pPr>
    </w:p>
    <w:p xmlns:w="http://schemas.openxmlformats.org/wordprocessingml/2006/main" w:rsidR="00CD793F" w:rsidRPr="00424826" w:rsidRDefault="00CD793F" w:rsidP="00CD793F">
      <w:pPr>
        <w:tabs>
          <w:tab w:val="left" w:pos="4536"/>
        </w:tabs>
        <w:suppressAutoHyphens/>
        <w:jc w:val="center"/>
        <w:outlineLvl w:val="0"/>
        <w:rPr>
          <w:szCs w:val="20"/>
        </w:rPr>
      </w:pPr>
    </w:p>
    <w:p xmlns:w="http://schemas.openxmlformats.org/wordprocessingml/2006/main" w:rsidR="00CD793F" w:rsidRPr="00424826" w:rsidRDefault="00CD793F" w:rsidP="00182430">
      <w:pPr>
        <w:tabs>
          <w:tab w:val="left" w:pos="4536"/>
        </w:tabs>
        <w:suppressAutoHyphens/>
        <w:jc w:val="center"/>
        <w:rPr>
          <w:szCs w:val="20"/>
        </w:rPr>
      </w:pPr>
      <w:r w:rsidRPr="00424826">
        <w:rPr>
          <w:lang w:bidi="nn-no" w:val="nn-no"/>
        </w:rPr>
        <w:t xml:space="preserve">Alle skriftlege førespurnader som gjeld dette avtaleforholdet skal sendast til følgjande adresser:</w:t>
      </w:r>
    </w:p>
    <w:p xmlns:w="http://schemas.openxmlformats.org/wordprocessingml/2006/main" w:rsidR="00CD793F" w:rsidRPr="00424826" w:rsidRDefault="00CD793F" w:rsidP="00CD793F">
      <w:pPr>
        <w:tabs>
          <w:tab w:val="left" w:pos="4536"/>
        </w:tabs>
        <w:suppressAutoHyphens/>
        <w:jc w:val="center"/>
        <w:rPr>
          <w:szCs w:val="20"/>
        </w:rPr>
      </w:pPr>
    </w:p>
    <w:p xmlns:w="http://schemas.openxmlformats.org/wordprocessingml/2006/main" w:rsidR="00CD793F" w:rsidRPr="00424826" w:rsidRDefault="00CD793F" w:rsidP="00CD793F">
      <w:pPr>
        <w:tabs>
          <w:tab w:val="left" w:pos="4536"/>
        </w:tabs>
        <w:suppressAutoHyphens/>
        <w:jc w:val="center"/>
        <w:rPr>
          <w:szCs w:val="20"/>
        </w:rPr>
      </w:pPr>
    </w:p>
    <w:p xmlns:w="http://schemas.openxmlformats.org/wordprocessingml/2006/main" w:rsidR="00CD793F" w:rsidRPr="00424826" w:rsidRDefault="00CD793F" w:rsidP="00CD793F">
      <w:pPr>
        <w:jc w:val="center"/>
        <w:rPr>
          <w:i/>
          <w:szCs w:val="20"/>
        </w:rPr>
      </w:pPr>
      <w:r w:rsidRPr="00424826">
        <w:rPr>
          <w:i/>
          <w:lang w:bidi="nn-no" w:val="nn-no"/>
        </w:rPr>
        <w:t xml:space="preserve">Førespurnader til Oppdragsgivar:</w:t>
      </w:r>
      <w:r w:rsidRPr="00424826">
        <w:rPr>
          <w:i/>
          <w:lang w:bidi="nn-no" w:val="nn-no"/>
        </w:rPr>
        <w:tab/>
      </w:r>
      <w:r w:rsidRPr="00424826">
        <w:rPr>
          <w:i/>
          <w:lang w:bidi="nn-no" w:val="nn-no"/>
        </w:rPr>
        <w:t xml:space="preserve"/>
      </w:r>
      <w:r w:rsidRPr="00424826">
        <w:rPr>
          <w:i/>
          <w:lang w:bidi="nn-no" w:val="nn-no"/>
        </w:rPr>
        <w:tab/>
      </w:r>
      <w:r w:rsidRPr="00424826">
        <w:rPr>
          <w:i/>
          <w:lang w:bidi="nn-no" w:val="nn-no"/>
        </w:rPr>
        <w:t xml:space="preserve">Førespurnader til Leverandør:</w:t>
      </w:r>
    </w:p>
    <w:tbl xmlns:w="http://schemas.openxmlformats.org/wordprocessingml/2006/main">
      <w:tblPr>
        <w:tblW w:w="0" w:type="auto"/>
        <w:tblInd w:w="70" w:type="dxa"/>
        <w:tblCellMar>
          <w:left w:w="70" w:type="dxa"/>
          <w:right w:w="70" w:type="dxa"/>
        </w:tblCellMar>
        <w:tblLook w:val="0000" w:firstRow="0" w:lastRow="0" w:firstColumn="0" w:lastColumn="0" w:noHBand="0" w:noVBand="0"/>
      </w:tblPr>
      <w:tblGrid>
        <w:gridCol w:w="4140"/>
        <w:gridCol w:w="180"/>
        <w:gridCol w:w="4320"/>
      </w:tblGrid>
      <w:tr w:rsidR="00CD793F" w:rsidRPr="00424826" w:rsidTr="00CF6514">
        <w:trPr>
          <w:cantSplit/>
          <w:trHeight w:val="1301"/>
        </w:trPr>
        <w:tc>
          <w:tcPr>
            <w:tcW w:w="4140" w:type="dxa"/>
          </w:tcPr>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Adressat]"/>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[Adressat]</w:t>
            </w:r>
            <w:r w:rsidRPr="00424826">
              <w:rPr>
                <w:highlight w:val="yellow"/>
                <w:lang w:bidi="nn-no" w:val="nn-no"/>
              </w:rPr>
              <w:fldChar w:fldCharType="end"/>
            </w:r>
          </w:p>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Adresse]"/>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[Adresse]</w:t>
            </w:r>
            <w:r w:rsidRPr="00424826">
              <w:rPr>
                <w:highlight w:val="yellow"/>
                <w:lang w:bidi="nn-no" w:val="nn-no"/>
              </w:rPr>
              <w:fldChar w:fldCharType="end"/>
            </w:r>
          </w:p>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Postnummer og poststad]"/>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[Postnummer og poststed]</w:t>
            </w:r>
            <w:r w:rsidRPr="00424826">
              <w:rPr>
                <w:highlight w:val="yellow"/>
                <w:lang w:bidi="nn-no" w:val="nn-no"/>
              </w:rPr>
              <w:fldChar w:fldCharType="end"/>
            </w:r>
          </w:p>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E-post]"/>
                  </w:textInput>
                </w:ffData>
              </w:fldChar>
            </w:r>
            <w:r w:rsidR="001B2901" w:rsidRPr="00424826">
              <w:rPr>
                <w:highlight w:val="yellow"/>
                <w:lang w:bidi="nn-no" w:val="nn-no"/>
              </w:rPr>
              <w:instrText xml:space="preserve"> FORMTEXT </w:instrText>
            </w:r>
            <w:r w:rsidRPr="00424826">
              <w:rPr>
                <w:highlight w:val="yellow"/>
                <w:lang w:bidi="nn-no" w:val="nn-no"/>
              </w:rPr>
              <w:fldChar w:fldCharType="separate"/>
            </w:r>
            <w:r w:rsidR="001B2901" w:rsidRPr="00424826">
              <w:rPr>
                <w:noProof/>
                <w:highlight w:val="yellow"/>
                <w:lang w:bidi="nn-no" w:val="nn-no"/>
              </w:rPr>
              <w:t>[E-post]</w:t>
            </w:r>
            <w:r w:rsidRPr="00424826">
              <w:rPr>
                <w:highlight w:val="yellow"/>
                <w:lang w:bidi="nn-no" w:val="nn-no"/>
              </w:rPr>
              <w:fldChar w:fldCharType="end"/>
            </w:r>
          </w:p>
        </w:tc>
        <w:tc>
          <w:tcPr>
            <w:tcW w:w="180" w:type="dxa"/>
          </w:tcPr>
          <w:p w:rsidR="00CD793F" w:rsidRPr="00424826" w:rsidRDefault="00CD793F" w:rsidP="00CF6514">
            <w:pPr>
              <w:suppressAutoHyphens/>
              <w:jc w:val="center"/>
              <w:rPr>
                <w:szCs w:val="20"/>
              </w:rPr>
            </w:pPr>
          </w:p>
        </w:tc>
        <w:tc>
          <w:tcPr>
            <w:tcW w:w="4320" w:type="dxa"/>
          </w:tcPr>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Adressat]"/>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[Adressat]</w:t>
            </w:r>
            <w:r w:rsidRPr="00424826">
              <w:rPr>
                <w:highlight w:val="yellow"/>
                <w:lang w:bidi="nn-no" w:val="nn-no"/>
              </w:rPr>
              <w:fldChar w:fldCharType="end"/>
            </w:r>
          </w:p>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Adresse]"/>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[Adresse]</w:t>
            </w:r>
            <w:r w:rsidRPr="00424826">
              <w:rPr>
                <w:highlight w:val="yellow"/>
                <w:lang w:bidi="nn-no" w:val="nn-no"/>
              </w:rPr>
              <w:fldChar w:fldCharType="end"/>
            </w:r>
          </w:p>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Postnummer og poststad]"/>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[Postnummer og poststed]</w:t>
            </w:r>
            <w:r w:rsidRPr="00424826">
              <w:rPr>
                <w:highlight w:val="yellow"/>
                <w:lang w:bidi="nn-no" w:val="nn-no"/>
              </w:rPr>
              <w:fldChar w:fldCharType="end"/>
            </w:r>
          </w:p>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E-post]"/>
                  </w:textInput>
                </w:ffData>
              </w:fldChar>
            </w:r>
            <w:r w:rsidR="001B2901" w:rsidRPr="00424826">
              <w:rPr>
                <w:highlight w:val="yellow"/>
                <w:lang w:bidi="nn-no" w:val="nn-no"/>
              </w:rPr>
              <w:instrText xml:space="preserve"> FORMTEXT </w:instrText>
            </w:r>
            <w:r w:rsidRPr="00424826">
              <w:rPr>
                <w:highlight w:val="yellow"/>
                <w:lang w:bidi="nn-no" w:val="nn-no"/>
              </w:rPr>
              <w:fldChar w:fldCharType="separate"/>
            </w:r>
            <w:r w:rsidR="001B2901" w:rsidRPr="00424826">
              <w:rPr>
                <w:noProof/>
                <w:highlight w:val="yellow"/>
                <w:lang w:bidi="nn-no" w:val="nn-no"/>
              </w:rPr>
              <w:t>[E-post]</w:t>
            </w:r>
            <w:r w:rsidRPr="00424826">
              <w:rPr>
                <w:highlight w:val="yellow"/>
                <w:lang w:bidi="nn-no" w:val="nn-no"/>
              </w:rPr>
              <w:fldChar w:fldCharType="end"/>
            </w:r>
          </w:p>
        </w:tc>
      </w:tr>
    </w:tbl>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CD793F" w:rsidP="00CD793F"/>
    <w:p xmlns:w="http://schemas.openxmlformats.org/wordprocessingml/2006/main" w:rsidR="00CD793F" w:rsidRPr="00424826" w:rsidRDefault="00CD793F" w:rsidP="00CD793F">
      <w:pPr>
        <w:jc w:val="center"/>
        <w:rPr>
          <w:b/>
        </w:rPr>
      </w:pPr>
      <w:r w:rsidRPr="00424826">
        <w:rPr>
          <w:b/>
          <w:lang w:bidi="nn-no" w:val="nn-no"/>
        </w:rPr>
        <w:t xml:space="preserve">Oppnemnde kontaktpersonar for partane (namn, stilling, telefon, e-post)</w:t>
      </w:r>
    </w:p>
    <w:p xmlns:w="http://schemas.openxmlformats.org/wordprocessingml/2006/main" w:rsidR="00CD793F" w:rsidRPr="00424826" w:rsidRDefault="00CD793F" w:rsidP="00CD793F">
      <w:pPr>
        <w:rPr>
          <w:bCs/>
        </w:rPr>
      </w:pPr>
    </w:p>
    <w:p xmlns:w="http://schemas.openxmlformats.org/wordprocessingml/2006/main" w:rsidR="00CD793F" w:rsidRPr="00424826" w:rsidRDefault="00CD793F" w:rsidP="00CD793F">
      <w:pPr>
        <w:rPr>
          <w:bCs/>
        </w:rPr>
      </w:pPr>
    </w:p>
    <w:p xmlns:w="http://schemas.openxmlformats.org/wordprocessingml/2006/main" w:rsidR="00CD793F" w:rsidRPr="00424826" w:rsidRDefault="00CD793F" w:rsidP="00CD793F">
      <w:pPr>
        <w:tabs>
          <w:tab w:val="left" w:pos="4536"/>
        </w:tabs>
        <w:suppressAutoHyphens/>
        <w:spacing w:after="120"/>
        <w:jc w:val="center"/>
        <w:rPr>
          <w:i/>
          <w:szCs w:val="20"/>
        </w:rPr>
      </w:pPr>
      <w:r w:rsidRPr="00424826">
        <w:rPr>
          <w:i/>
          <w:lang w:bidi="nn-no" w:val="nn-no"/>
        </w:rPr>
        <w:t xml:space="preserve">For Oppdragsgivar:</w:t>
      </w:r>
      <w:r w:rsidRPr="00424826">
        <w:rPr>
          <w:i/>
          <w:lang w:bidi="nn-no" w:val="nn-no"/>
        </w:rPr>
        <w:tab/>
      </w:r>
      <w:r w:rsidRPr="00424826">
        <w:rPr>
          <w:i/>
          <w:lang w:bidi="nn-no" w:val="nn-no"/>
        </w:rPr>
        <w:t xml:space="preserve">For Leverandør:</w:t>
      </w:r>
    </w:p>
    <w:tbl xmlns:w="http://schemas.openxmlformats.org/wordprocessingml/2006/main">
      <w:tblPr>
        <w:tblW w:w="0" w:type="auto"/>
        <w:tblInd w:w="70" w:type="dxa"/>
        <w:tblCellMar>
          <w:left w:w="70" w:type="dxa"/>
          <w:right w:w="70" w:type="dxa"/>
        </w:tblCellMar>
        <w:tblLook w:val="0000" w:firstRow="0" w:lastRow="0" w:firstColumn="0" w:lastColumn="0" w:noHBand="0" w:noVBand="0"/>
      </w:tblPr>
      <w:tblGrid>
        <w:gridCol w:w="4140"/>
        <w:gridCol w:w="180"/>
        <w:gridCol w:w="4320"/>
      </w:tblGrid>
      <w:tr w:rsidR="00CD793F" w:rsidRPr="00424826" w:rsidTr="00CF6514">
        <w:trPr>
          <w:cantSplit/>
          <w:trHeight w:val="1301"/>
        </w:trPr>
        <w:tc>
          <w:tcPr>
            <w:tcW w:w="4140" w:type="dxa"/>
          </w:tcPr>
          <w:bookmarkStart w:id="41" w:name="Tekst4"/>
          <w:p w:rsidR="00CD793F" w:rsidRPr="00424826" w:rsidRDefault="008A2DFC" w:rsidP="00CF6514">
            <w:pPr>
              <w:suppressAutoHyphens/>
              <w:jc w:val="center"/>
              <w:rPr>
                <w:szCs w:val="20"/>
              </w:rPr>
            </w:pPr>
            <w:r w:rsidRPr="00424826">
              <w:rPr>
                <w:highlight w:val="yellow"/>
                <w:lang w:bidi="nn-no" w:val="nn-no"/>
              </w:rPr>
              <w:fldChar w:fldCharType="begin">
                <w:ffData>
                  <w:name w:val="Tekst4"/>
                  <w:enabled/>
                  <w:calcOnExit w:val="0"/>
                  <w:textInput>
                    <w:default w:val="[Namn]"/>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[Navn]</w:t>
            </w:r>
            <w:r w:rsidRPr="00424826">
              <w:rPr>
                <w:highlight w:val="yellow"/>
                <w:lang w:bidi="nn-no" w:val="nn-no"/>
              </w:rPr>
              <w:fldChar w:fldCharType="end"/>
            </w:r>
            <w:bookmarkEnd w:id="41"/>
          </w:p>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Stilling]"/>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[Stilling]</w:t>
            </w:r>
            <w:r w:rsidRPr="00424826">
              <w:rPr>
                <w:highlight w:val="yellow"/>
                <w:lang w:bidi="nn-no" w:val="nn-no"/>
              </w:rPr>
              <w:fldChar w:fldCharType="end"/>
            </w:r>
          </w:p>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Telefon]"/>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[Telefon]</w:t>
            </w:r>
            <w:r w:rsidRPr="00424826">
              <w:rPr>
                <w:highlight w:val="yellow"/>
                <w:lang w:bidi="nn-no" w:val="nn-no"/>
              </w:rPr>
              <w:fldChar w:fldCharType="end"/>
            </w:r>
          </w:p>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E-post]"/>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[E-post]</w:t>
            </w:r>
            <w:r w:rsidRPr="00424826">
              <w:rPr>
                <w:highlight w:val="yellow"/>
                <w:lang w:bidi="nn-no" w:val="nn-no"/>
              </w:rPr>
              <w:fldChar w:fldCharType="end"/>
            </w:r>
          </w:p>
        </w:tc>
        <w:tc>
          <w:tcPr>
            <w:tcW w:w="180" w:type="dxa"/>
          </w:tcPr>
          <w:p w:rsidR="00CD793F" w:rsidRPr="00424826" w:rsidRDefault="00CD793F" w:rsidP="00CF6514">
            <w:pPr>
              <w:suppressAutoHyphens/>
              <w:jc w:val="center"/>
              <w:rPr>
                <w:szCs w:val="20"/>
              </w:rPr>
            </w:pPr>
          </w:p>
        </w:tc>
        <w:tc>
          <w:tcPr>
            <w:tcW w:w="4320" w:type="dxa"/>
          </w:tcPr>
          <w:p w:rsidR="00CD793F" w:rsidRPr="00424826" w:rsidRDefault="008A2DFC" w:rsidP="00CF6514">
            <w:pPr>
              <w:suppressAutoHyphens/>
              <w:jc w:val="center"/>
              <w:rPr>
                <w:szCs w:val="20"/>
              </w:rPr>
            </w:pPr>
            <w:r w:rsidRPr="00424826">
              <w:rPr>
                <w:highlight w:val="yellow"/>
                <w:lang w:bidi="nn-no" w:val="nn-no"/>
              </w:rPr>
              <w:fldChar w:fldCharType="begin">
                <w:ffData>
                  <w:name w:val="Tekst4"/>
                  <w:enabled/>
                  <w:calcOnExit w:val="0"/>
                  <w:textInput>
                    <w:default w:val="[Namn]"/>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[Navn]</w:t>
            </w:r>
            <w:r w:rsidRPr="00424826">
              <w:rPr>
                <w:highlight w:val="yellow"/>
                <w:lang w:bidi="nn-no" w:val="nn-no"/>
              </w:rPr>
              <w:fldChar w:fldCharType="end"/>
            </w:r>
          </w:p>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Stilling]"/>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[Stilling]</w:t>
            </w:r>
            <w:r w:rsidRPr="00424826">
              <w:rPr>
                <w:highlight w:val="yellow"/>
                <w:lang w:bidi="nn-no" w:val="nn-no"/>
              </w:rPr>
              <w:fldChar w:fldCharType="end"/>
            </w:r>
          </w:p>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Telefon]"/>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[Telefon]</w:t>
            </w:r>
            <w:r w:rsidRPr="00424826">
              <w:rPr>
                <w:highlight w:val="yellow"/>
                <w:lang w:bidi="nn-no" w:val="nn-no"/>
              </w:rPr>
              <w:fldChar w:fldCharType="end"/>
            </w:r>
          </w:p>
          <w:p w:rsidR="00CD793F" w:rsidRPr="00424826" w:rsidRDefault="008A2DFC" w:rsidP="00CF6514">
            <w:pPr>
              <w:suppressAutoHyphens/>
              <w:jc w:val="center"/>
              <w:rPr>
                <w:szCs w:val="20"/>
              </w:rPr>
            </w:pPr>
            <w:r w:rsidRPr="00424826">
              <w:rPr>
                <w:highlight w:val="yellow"/>
                <w:lang w:bidi="nn-no" w:val="nn-no"/>
              </w:rPr>
              <w:fldChar w:fldCharType="begin">
                <w:ffData>
                  <w:name w:val=""/>
                  <w:enabled/>
                  <w:calcOnExit w:val="0"/>
                  <w:textInput>
                    <w:default w:val="[E-post]"/>
                  </w:textInput>
                </w:ffData>
              </w:fldChar>
            </w:r>
            <w:r w:rsidR="00CD793F" w:rsidRPr="00424826">
              <w:rPr>
                <w:highlight w:val="yellow"/>
                <w:lang w:bidi="nn-no" w:val="nn-no"/>
              </w:rPr>
              <w:instrText xml:space="preserve"> FORMTEXT </w:instrText>
            </w:r>
            <w:r w:rsidRPr="00424826">
              <w:rPr>
                <w:highlight w:val="yellow"/>
                <w:lang w:bidi="nn-no" w:val="nn-no"/>
              </w:rPr>
              <w:fldChar w:fldCharType="separate"/>
            </w:r>
            <w:r w:rsidR="00CD793F" w:rsidRPr="00424826">
              <w:rPr>
                <w:noProof/>
                <w:highlight w:val="yellow"/>
                <w:lang w:bidi="nn-no" w:val="nn-no"/>
              </w:rPr>
              <w:t>[E-post]</w:t>
            </w:r>
            <w:r w:rsidRPr="00424826">
              <w:rPr>
                <w:highlight w:val="yellow"/>
                <w:lang w:bidi="nn-no" w:val="nn-no"/>
              </w:rPr>
              <w:fldChar w:fldCharType="end"/>
            </w:r>
          </w:p>
        </w:tc>
      </w:tr>
    </w:tbl>
    <w:p xmlns:w="http://schemas.openxmlformats.org/wordprocessingml/2006/main" w:rsidR="00CD793F" w:rsidRPr="00424826" w:rsidRDefault="00CD793F" w:rsidP="00CD793F">
      <w:pPr>
        <w:tabs>
          <w:tab w:val="left" w:pos="4536"/>
        </w:tabs>
        <w:rPr>
          <w:szCs w:val="20"/>
        </w:rPr>
      </w:pPr>
    </w:p>
    <w:p xmlns:w="http://schemas.openxmlformats.org/wordprocessingml/2006/main" w:rsidR="00CD793F" w:rsidRPr="00424826" w:rsidRDefault="00CD793F" w:rsidP="00CD793F">
      <w:pPr>
        <w:spacing w:after="200" w:line="276" w:lineRule="auto"/>
      </w:pPr>
      <w:r w:rsidRPr="00424826">
        <w:rPr>
          <w:lang w:bidi="nn-no" w:val="nn-no"/>
        </w:rPr>
        <w:br w:type="page"/>
      </w:r>
    </w:p>
    <w:p xmlns:w="http://schemas.openxmlformats.org/wordprocessingml/2006/main" w:rsidR="00CD793F" w:rsidRPr="00424826" w:rsidRDefault="00CD793F" w:rsidP="00CD793F">
      <w:pPr>
        <w:rPr>
          <w:b/>
          <w:sz w:val="28"/>
          <w:szCs w:val="28"/>
        </w:rPr>
      </w:pPr>
      <w:r w:rsidRPr="00424826">
        <w:rPr>
          <w:b/>
          <w:sz w:val="28"/>
          <w:lang w:bidi="nn-no" w:val="nn-no"/>
        </w:rPr>
        <w:t xml:space="preserve">INNHALDSLISTE</w:t>
      </w:r>
    </w:p>
    <w:p xmlns:w="http://schemas.openxmlformats.org/wordprocessingml/2006/main" w:rsidR="00CD793F" w:rsidRPr="00424826" w:rsidRDefault="00CD793F" w:rsidP="00CD793F"/>
    <w:p xmlns:w="http://schemas.openxmlformats.org/wordprocessingml/2006/main" w:rsidR="00DD47BA" w:rsidRDefault="008A2DFC">
      <w:pPr>
        <w:pStyle w:val="INNH1"/>
        <w:tabs>
          <w:tab w:val="left" w:pos="440"/>
          <w:tab w:val="right" w:leader="dot" w:pos="9016"/>
        </w:tabs>
        <w:rPr>
          <w:rFonts w:asciiTheme="minorHAnsi" w:eastAsiaTheme="minorEastAsia" w:hAnsiTheme="minorHAnsi" w:cstheme="minorBidi"/>
          <w:b w:val="0"/>
          <w:noProof/>
          <w:sz w:val="22"/>
          <w:lang w:eastAsia="nb-NO"/>
        </w:rPr>
      </w:pPr>
      <w:r w:rsidRPr="00424826">
        <w:rPr>
          <w:lang w:bidi="nn-no" w:val="nn-no"/>
        </w:rPr>
        <w:fldChar w:fldCharType="begin"/>
      </w:r>
      <w:r w:rsidR="00CD793F" w:rsidRPr="00424826">
        <w:rPr>
          <w:lang w:bidi="nn-no" w:val="nn-no"/>
        </w:rPr>
        <w:instrText xml:space="preserve"> TOC \o "1-1" \h \z \t "Heading 2;2;Heading 3;3;Subtitle;1" </w:instrText>
      </w:r>
      <w:r w:rsidRPr="00424826">
        <w:rPr>
          <w:lang w:bidi="nn-no" w:val="nn-no"/>
        </w:rPr>
        <w:fldChar w:fldCharType="separate"/>
      </w:r>
      <w:hyperlink w:anchor="_Toc352849878" w:history="1">
        <w:r w:rsidR="00DD47BA" w:rsidRPr="0061282B">
          <w:rPr>
            <w:rStyle w:val="Hyperkobling"/>
            <w:noProof/>
            <w:lang w:bidi="nn-no" w:val="nn-no"/>
          </w:rPr>
          <w:t>1</w:t>
        </w:r>
        <w:r w:rsidR="00DD47BA">
          <w:rPr>
            <w:b w:val="0"/>
            <w:noProof/>
            <w:sz w:val="22"/>
            <w:lang w:bidi="nn-no" w:val="nn-no"/>
          </w:rPr>
          <w:tab/>
        </w:r>
        <w:r w:rsidR="00DD47BA" w:rsidRPr="0061282B">
          <w:rPr>
            <w:rStyle w:val="Hyperkobling"/>
            <w:noProof/>
            <w:lang w:bidi="nn-no" w:val="nn-no"/>
          </w:rPr>
          <w:t>KONTRAKTSTYPE OG FORMÅL</w:t>
        </w:r>
        <w:r w:rsidR="00DD47BA">
          <w:rPr>
            <w:noProof/>
            <w:webHidden/>
            <w:lang w:bidi="nn-no" w:val="nn-no"/>
          </w:rPr>
          <w:tab/>
        </w:r>
        <w:r w:rsidR="00DD47BA">
          <w:rPr>
            <w:noProof/>
            <w:webHidden/>
            <w:lang w:bidi="nn-no" w:val="nn-no"/>
          </w:rPr>
          <w:fldChar w:fldCharType="begin"/>
        </w:r>
        <w:r w:rsidR="00DD47BA">
          <w:rPr>
            <w:noProof/>
            <w:webHidden/>
            <w:lang w:bidi="nn-no" w:val="nn-no"/>
          </w:rPr>
          <w:instrText xml:space="preserve"> PAGEREF _Toc352849878 \h </w:instrText>
        </w:r>
        <w:r w:rsidR="00DD47BA">
          <w:rPr>
            <w:noProof/>
            <w:webHidden/>
            <w:lang w:bidi="nn-no" w:val="nn-no"/>
          </w:rPr>
          <w:fldChar w:fldCharType="separate"/>
        </w:r>
        <w:r w:rsidR="00DD47BA">
          <w:rPr>
            <w:noProof/>
            <w:webHidden/>
            <w:lang w:bidi="nn-no" w:val="nn-no"/>
          </w:rPr>
          <w:t>5</w:t>
        </w:r>
        <w:r w:rsidR="00DD47BA">
          <w:rPr>
            <w:noProof/>
            <w:webHidden/>
            <w:lang w:bidi="nn-no" w:val="nn-no"/>
          </w:rPr>
          <w:fldChar w:fldCharType="end"/>
        </w:r>
      </w:hyperlink>
    </w:p>
    <w:p xmlns:w="http://schemas.openxmlformats.org/wordprocessingml/2006/main"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79" w:history="1">
        <w:r w:rsidR="00DD47BA" w:rsidRPr="0061282B">
          <w:rPr>
            <w:rStyle w:val="Hyperkobling"/>
            <w:noProof/>
            <w:lang w:bidi="nn-no" w:val="nn-no"/>
          </w:rPr>
          <w:t>2</w:t>
        </w:r>
        <w:r w:rsidR="00DD47BA">
          <w:rPr>
            <w:b w:val="0"/>
            <w:noProof/>
            <w:sz w:val="22"/>
            <w:lang w:bidi="nn-no" w:val="nn-no"/>
          </w:rPr>
          <w:tab/>
        </w:r>
        <w:r w:rsidR="00DD47BA" w:rsidRPr="0061282B">
          <w:rPr>
            <w:rStyle w:val="Hyperkobling"/>
            <w:noProof/>
            <w:lang w:bidi="nn-no" w:val="nn-no"/>
          </w:rPr>
          <w:t>RAMMEAVTALENS DOKUMENTER OG RANGORDNING</w:t>
        </w:r>
        <w:r w:rsidR="00DD47BA">
          <w:rPr>
            <w:noProof/>
            <w:webHidden/>
            <w:lang w:bidi="nn-no" w:val="nn-no"/>
          </w:rPr>
          <w:tab/>
        </w:r>
        <w:r w:rsidR="00DD47BA">
          <w:rPr>
            <w:noProof/>
            <w:webHidden/>
            <w:lang w:bidi="nn-no" w:val="nn-no"/>
          </w:rPr>
          <w:fldChar w:fldCharType="begin"/>
        </w:r>
        <w:r w:rsidR="00DD47BA">
          <w:rPr>
            <w:noProof/>
            <w:webHidden/>
            <w:lang w:bidi="nn-no" w:val="nn-no"/>
          </w:rPr>
          <w:instrText xml:space="preserve"> PAGEREF _Toc352849879 \h </w:instrText>
        </w:r>
        <w:r w:rsidR="00DD47BA">
          <w:rPr>
            <w:noProof/>
            <w:webHidden/>
            <w:lang w:bidi="nn-no" w:val="nn-no"/>
          </w:rPr>
          <w:fldChar w:fldCharType="separate"/>
        </w:r>
        <w:r w:rsidR="00DD47BA">
          <w:rPr>
            <w:noProof/>
            <w:webHidden/>
            <w:lang w:bidi="nn-no" w:val="nn-no"/>
          </w:rPr>
          <w:t>5</w:t>
        </w:r>
        <w:r w:rsidR="00DD47BA">
          <w:rPr>
            <w:noProof/>
            <w:webHidden/>
            <w:lang w:bidi="nn-no" w:val="nn-no"/>
          </w:rPr>
          <w:fldChar w:fldCharType="end"/>
        </w:r>
      </w:hyperlink>
    </w:p>
    <w:p xmlns:w="http://schemas.openxmlformats.org/wordprocessingml/2006/main"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0" w:history="1">
        <w:r w:rsidR="00DD47BA" w:rsidRPr="0061282B">
          <w:rPr>
            <w:rStyle w:val="Hyperkobling"/>
            <w:noProof/>
            <w:lang w:bidi="nn-no" w:val="nn-no"/>
          </w:rPr>
          <w:t>3</w:t>
        </w:r>
        <w:r w:rsidR="00DD47BA">
          <w:rPr>
            <w:b w:val="0"/>
            <w:noProof/>
            <w:sz w:val="22"/>
            <w:lang w:bidi="nn-no" w:val="nn-no"/>
          </w:rPr>
          <w:tab/>
        </w:r>
        <w:r w:rsidR="00DD47BA" w:rsidRPr="0061282B">
          <w:rPr>
            <w:rStyle w:val="Hyperkobling"/>
            <w:noProof/>
            <w:lang w:bidi="nn-no" w:val="nn-no"/>
          </w:rPr>
          <w:t>PRIS OG BETALINGSBETINGELSER</w:t>
        </w:r>
        <w:r w:rsidR="00DD47BA">
          <w:rPr>
            <w:noProof/>
            <w:webHidden/>
            <w:lang w:bidi="nn-no" w:val="nn-no"/>
          </w:rPr>
          <w:tab/>
        </w:r>
        <w:r w:rsidR="00DD47BA">
          <w:rPr>
            <w:noProof/>
            <w:webHidden/>
            <w:lang w:bidi="nn-no" w:val="nn-no"/>
          </w:rPr>
          <w:fldChar w:fldCharType="begin"/>
        </w:r>
        <w:r w:rsidR="00DD47BA">
          <w:rPr>
            <w:noProof/>
            <w:webHidden/>
            <w:lang w:bidi="nn-no" w:val="nn-no"/>
          </w:rPr>
          <w:instrText xml:space="preserve"> PAGEREF _Toc352849880 \h </w:instrText>
        </w:r>
        <w:r w:rsidR="00DD47BA">
          <w:rPr>
            <w:noProof/>
            <w:webHidden/>
            <w:lang w:bidi="nn-no" w:val="nn-no"/>
          </w:rPr>
          <w:fldChar w:fldCharType="separate"/>
        </w:r>
        <w:r w:rsidR="00DD47BA">
          <w:rPr>
            <w:noProof/>
            <w:webHidden/>
            <w:lang w:bidi="nn-no" w:val="nn-no"/>
          </w:rPr>
          <w:t>5</w:t>
        </w:r>
        <w:r w:rsidR="00DD47BA">
          <w:rPr>
            <w:noProof/>
            <w:webHidden/>
            <w:lang w:bidi="nn-no" w:val="nn-no"/>
          </w:rPr>
          <w:fldChar w:fldCharType="end"/>
        </w:r>
      </w:hyperlink>
    </w:p>
    <w:p xmlns:w="http://schemas.openxmlformats.org/wordprocessingml/2006/main"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1" w:history="1">
        <w:r w:rsidR="00DD47BA" w:rsidRPr="0061282B">
          <w:rPr>
            <w:rStyle w:val="Hyperkobling"/>
            <w:noProof/>
            <w:lang w:bidi="nn-no" w:val="nn-no"/>
          </w:rPr>
          <w:t>4</w:t>
        </w:r>
        <w:r w:rsidR="00DD47BA">
          <w:rPr>
            <w:b w:val="0"/>
            <w:noProof/>
            <w:sz w:val="22"/>
            <w:lang w:bidi="nn-no" w:val="nn-no"/>
          </w:rPr>
          <w:tab/>
        </w:r>
        <w:r w:rsidR="00DD47BA" w:rsidRPr="0061282B">
          <w:rPr>
            <w:rStyle w:val="Hyperkobling"/>
            <w:noProof/>
            <w:lang w:bidi="nn-no" w:val="nn-no"/>
          </w:rPr>
          <w:t>Avrop på rammeavtalen</w:t>
        </w:r>
        <w:r w:rsidR="00DD47BA">
          <w:rPr>
            <w:noProof/>
            <w:webHidden/>
            <w:lang w:bidi="nn-no" w:val="nn-no"/>
          </w:rPr>
          <w:tab/>
        </w:r>
        <w:r w:rsidR="00DD47BA">
          <w:rPr>
            <w:noProof/>
            <w:webHidden/>
            <w:lang w:bidi="nn-no" w:val="nn-no"/>
          </w:rPr>
          <w:fldChar w:fldCharType="begin"/>
        </w:r>
        <w:r w:rsidR="00DD47BA">
          <w:rPr>
            <w:noProof/>
            <w:webHidden/>
            <w:lang w:bidi="nn-no" w:val="nn-no"/>
          </w:rPr>
          <w:instrText xml:space="preserve"> PAGEREF _Toc352849881 \h </w:instrText>
        </w:r>
        <w:r w:rsidR="00DD47BA">
          <w:rPr>
            <w:noProof/>
            <w:webHidden/>
            <w:lang w:bidi="nn-no" w:val="nn-no"/>
          </w:rPr>
          <w:fldChar w:fldCharType="separate"/>
        </w:r>
        <w:r w:rsidR="00DD47BA">
          <w:rPr>
            <w:noProof/>
            <w:webHidden/>
            <w:lang w:bidi="nn-no" w:val="nn-no"/>
          </w:rPr>
          <w:t>6</w:t>
        </w:r>
        <w:r w:rsidR="00DD47BA">
          <w:rPr>
            <w:noProof/>
            <w:webHidden/>
            <w:lang w:bidi="nn-no" w:val="nn-no"/>
          </w:rPr>
          <w:fldChar w:fldCharType="end"/>
        </w:r>
      </w:hyperlink>
    </w:p>
    <w:p xmlns:w="http://schemas.openxmlformats.org/wordprocessingml/2006/main"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2" w:history="1">
        <w:r w:rsidR="00DD47BA" w:rsidRPr="0061282B">
          <w:rPr>
            <w:rStyle w:val="Hyperkobling"/>
            <w:noProof/>
            <w:lang w:bidi="nn-no" w:val="nn-no"/>
          </w:rPr>
          <w:t>5</w:t>
        </w:r>
        <w:r w:rsidR="00DD47BA">
          <w:rPr>
            <w:b w:val="0"/>
            <w:noProof/>
            <w:sz w:val="22"/>
            <w:lang w:bidi="nn-no" w:val="nn-no"/>
          </w:rPr>
          <w:tab/>
        </w:r>
        <w:r w:rsidR="00DD47BA" w:rsidRPr="0061282B">
          <w:rPr>
            <w:rStyle w:val="Hyperkobling"/>
            <w:noProof/>
            <w:lang w:bidi="nn-no" w:val="nn-no"/>
          </w:rPr>
          <w:t>TAUSHETSPLIKT</w:t>
        </w:r>
        <w:r w:rsidR="00DD47BA">
          <w:rPr>
            <w:noProof/>
            <w:webHidden/>
            <w:lang w:bidi="nn-no" w:val="nn-no"/>
          </w:rPr>
          <w:tab/>
        </w:r>
        <w:r w:rsidR="00DD47BA">
          <w:rPr>
            <w:noProof/>
            <w:webHidden/>
            <w:lang w:bidi="nn-no" w:val="nn-no"/>
          </w:rPr>
          <w:fldChar w:fldCharType="begin"/>
        </w:r>
        <w:r w:rsidR="00DD47BA">
          <w:rPr>
            <w:noProof/>
            <w:webHidden/>
            <w:lang w:bidi="nn-no" w:val="nn-no"/>
          </w:rPr>
          <w:instrText xml:space="preserve"> PAGEREF _Toc352849882 \h </w:instrText>
        </w:r>
        <w:r w:rsidR="00DD47BA">
          <w:rPr>
            <w:noProof/>
            <w:webHidden/>
            <w:lang w:bidi="nn-no" w:val="nn-no"/>
          </w:rPr>
          <w:fldChar w:fldCharType="separate"/>
        </w:r>
        <w:r w:rsidR="00DD47BA">
          <w:rPr>
            <w:noProof/>
            <w:webHidden/>
            <w:lang w:bidi="nn-no" w:val="nn-no"/>
          </w:rPr>
          <w:t>7</w:t>
        </w:r>
        <w:r w:rsidR="00DD47BA">
          <w:rPr>
            <w:noProof/>
            <w:webHidden/>
            <w:lang w:bidi="nn-no" w:val="nn-no"/>
          </w:rPr>
          <w:fldChar w:fldCharType="end"/>
        </w:r>
      </w:hyperlink>
    </w:p>
    <w:p xmlns:w="http://schemas.openxmlformats.org/wordprocessingml/2006/main"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3" w:history="1">
        <w:r w:rsidR="00DD47BA" w:rsidRPr="0061282B">
          <w:rPr>
            <w:rStyle w:val="Hyperkobling"/>
            <w:noProof/>
            <w:lang w:bidi="nn-no" w:val="nn-no"/>
          </w:rPr>
          <w:t>6</w:t>
        </w:r>
        <w:r w:rsidR="00DD47BA">
          <w:rPr>
            <w:b w:val="0"/>
            <w:noProof/>
            <w:sz w:val="22"/>
            <w:lang w:bidi="nn-no" w:val="nn-no"/>
          </w:rPr>
          <w:tab/>
        </w:r>
        <w:r w:rsidR="00DD47BA" w:rsidRPr="0061282B">
          <w:rPr>
            <w:rStyle w:val="Hyperkobling"/>
            <w:noProof/>
            <w:lang w:bidi="nn-no" w:val="nn-no"/>
          </w:rPr>
          <w:t>LEVERANDØRENS PLIKTER</w:t>
        </w:r>
        <w:r w:rsidR="00DD47BA">
          <w:rPr>
            <w:noProof/>
            <w:webHidden/>
            <w:lang w:bidi="nn-no" w:val="nn-no"/>
          </w:rPr>
          <w:tab/>
        </w:r>
        <w:r w:rsidR="00DD47BA">
          <w:rPr>
            <w:noProof/>
            <w:webHidden/>
            <w:lang w:bidi="nn-no" w:val="nn-no"/>
          </w:rPr>
          <w:fldChar w:fldCharType="begin"/>
        </w:r>
        <w:r w:rsidR="00DD47BA">
          <w:rPr>
            <w:noProof/>
            <w:webHidden/>
            <w:lang w:bidi="nn-no" w:val="nn-no"/>
          </w:rPr>
          <w:instrText xml:space="preserve"> PAGEREF _Toc352849883 \h </w:instrText>
        </w:r>
        <w:r w:rsidR="00DD47BA">
          <w:rPr>
            <w:noProof/>
            <w:webHidden/>
            <w:lang w:bidi="nn-no" w:val="nn-no"/>
          </w:rPr>
          <w:fldChar w:fldCharType="separate"/>
        </w:r>
        <w:r w:rsidR="00DD47BA">
          <w:rPr>
            <w:noProof/>
            <w:webHidden/>
            <w:lang w:bidi="nn-no" w:val="nn-no"/>
          </w:rPr>
          <w:t>8</w:t>
        </w:r>
        <w:r w:rsidR="00DD47BA">
          <w:rPr>
            <w:noProof/>
            <w:webHidden/>
            <w:lang w:bidi="nn-no" w:val="nn-no"/>
          </w:rPr>
          <w:fldChar w:fldCharType="end"/>
        </w:r>
      </w:hyperlink>
    </w:p>
    <w:p xmlns:w="http://schemas.openxmlformats.org/wordprocessingml/2006/main"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4" w:history="1">
        <w:r w:rsidR="00DD47BA" w:rsidRPr="0061282B">
          <w:rPr>
            <w:rStyle w:val="Hyperkobling"/>
            <w:noProof/>
            <w:lang w:bidi="nn-no" w:val="nn-no"/>
          </w:rPr>
          <w:t>7</w:t>
        </w:r>
        <w:r w:rsidR="00DD47BA">
          <w:rPr>
            <w:b w:val="0"/>
            <w:noProof/>
            <w:sz w:val="22"/>
            <w:lang w:bidi="nn-no" w:val="nn-no"/>
          </w:rPr>
          <w:tab/>
        </w:r>
        <w:r w:rsidR="00DD47BA" w:rsidRPr="0061282B">
          <w:rPr>
            <w:rStyle w:val="Hyperkobling"/>
            <w:noProof/>
            <w:lang w:bidi="nn-no" w:val="nn-no"/>
          </w:rPr>
          <w:t>OPPDRAGSGIVERS MISLIGHOLDSBEFØYELSER</w:t>
        </w:r>
        <w:r w:rsidR="00DD47BA">
          <w:rPr>
            <w:noProof/>
            <w:webHidden/>
            <w:lang w:bidi="nn-no" w:val="nn-no"/>
          </w:rPr>
          <w:tab/>
        </w:r>
        <w:r w:rsidR="00DD47BA">
          <w:rPr>
            <w:noProof/>
            <w:webHidden/>
            <w:lang w:bidi="nn-no" w:val="nn-no"/>
          </w:rPr>
          <w:fldChar w:fldCharType="begin"/>
        </w:r>
        <w:r w:rsidR="00DD47BA">
          <w:rPr>
            <w:noProof/>
            <w:webHidden/>
            <w:lang w:bidi="nn-no" w:val="nn-no"/>
          </w:rPr>
          <w:instrText xml:space="preserve"> PAGEREF _Toc352849884 \h </w:instrText>
        </w:r>
        <w:r w:rsidR="00DD47BA">
          <w:rPr>
            <w:noProof/>
            <w:webHidden/>
            <w:lang w:bidi="nn-no" w:val="nn-no"/>
          </w:rPr>
          <w:fldChar w:fldCharType="separate"/>
        </w:r>
        <w:r w:rsidR="00DD47BA">
          <w:rPr>
            <w:noProof/>
            <w:webHidden/>
            <w:lang w:bidi="nn-no" w:val="nn-no"/>
          </w:rPr>
          <w:t>10</w:t>
        </w:r>
        <w:r w:rsidR="00DD47BA">
          <w:rPr>
            <w:noProof/>
            <w:webHidden/>
            <w:lang w:bidi="nn-no" w:val="nn-no"/>
          </w:rPr>
          <w:fldChar w:fldCharType="end"/>
        </w:r>
      </w:hyperlink>
    </w:p>
    <w:p xmlns:w="http://schemas.openxmlformats.org/wordprocessingml/2006/main"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5" w:history="1">
        <w:r w:rsidR="00DD47BA" w:rsidRPr="0061282B">
          <w:rPr>
            <w:rStyle w:val="Hyperkobling"/>
            <w:noProof/>
            <w:lang w:bidi="nn-no" w:val="nn-no"/>
          </w:rPr>
          <w:t>8</w:t>
        </w:r>
        <w:r w:rsidR="00DD47BA">
          <w:rPr>
            <w:b w:val="0"/>
            <w:noProof/>
            <w:sz w:val="22"/>
            <w:lang w:bidi="nn-no" w:val="nn-no"/>
          </w:rPr>
          <w:tab/>
        </w:r>
        <w:r w:rsidR="00DD47BA" w:rsidRPr="0061282B">
          <w:rPr>
            <w:rStyle w:val="Hyperkobling"/>
            <w:noProof/>
            <w:lang w:bidi="nn-no" w:val="nn-no"/>
          </w:rPr>
          <w:t>OPPDRAGSGIVERS PLIKTER</w:t>
        </w:r>
        <w:r w:rsidR="00DD47BA">
          <w:rPr>
            <w:noProof/>
            <w:webHidden/>
            <w:lang w:bidi="nn-no" w:val="nn-no"/>
          </w:rPr>
          <w:tab/>
        </w:r>
        <w:r w:rsidR="00DD47BA">
          <w:rPr>
            <w:noProof/>
            <w:webHidden/>
            <w:lang w:bidi="nn-no" w:val="nn-no"/>
          </w:rPr>
          <w:fldChar w:fldCharType="begin"/>
        </w:r>
        <w:r w:rsidR="00DD47BA">
          <w:rPr>
            <w:noProof/>
            <w:webHidden/>
            <w:lang w:bidi="nn-no" w:val="nn-no"/>
          </w:rPr>
          <w:instrText xml:space="preserve"> PAGEREF _Toc352849885 \h </w:instrText>
        </w:r>
        <w:r w:rsidR="00DD47BA">
          <w:rPr>
            <w:noProof/>
            <w:webHidden/>
            <w:lang w:bidi="nn-no" w:val="nn-no"/>
          </w:rPr>
          <w:fldChar w:fldCharType="separate"/>
        </w:r>
        <w:r w:rsidR="00DD47BA">
          <w:rPr>
            <w:noProof/>
            <w:webHidden/>
            <w:lang w:bidi="nn-no" w:val="nn-no"/>
          </w:rPr>
          <w:t>11</w:t>
        </w:r>
        <w:r w:rsidR="00DD47BA">
          <w:rPr>
            <w:noProof/>
            <w:webHidden/>
            <w:lang w:bidi="nn-no" w:val="nn-no"/>
          </w:rPr>
          <w:fldChar w:fldCharType="end"/>
        </w:r>
      </w:hyperlink>
    </w:p>
    <w:p xmlns:w="http://schemas.openxmlformats.org/wordprocessingml/2006/main"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6" w:history="1">
        <w:r w:rsidR="00DD47BA" w:rsidRPr="0061282B">
          <w:rPr>
            <w:rStyle w:val="Hyperkobling"/>
            <w:noProof/>
            <w:lang w:bidi="nn-no" w:val="nn-no"/>
          </w:rPr>
          <w:t>9</w:t>
        </w:r>
        <w:r w:rsidR="00DD47BA">
          <w:rPr>
            <w:b w:val="0"/>
            <w:noProof/>
            <w:sz w:val="22"/>
            <w:lang w:bidi="nn-no" w:val="nn-no"/>
          </w:rPr>
          <w:tab/>
        </w:r>
        <w:r w:rsidR="00DD47BA" w:rsidRPr="0061282B">
          <w:rPr>
            <w:rStyle w:val="Hyperkobling"/>
            <w:noProof/>
            <w:lang w:bidi="nn-no" w:val="nn-no"/>
          </w:rPr>
          <w:t>LEVERANDØRENS MISLIGHOLDSBEFØYELSER</w:t>
        </w:r>
        <w:r w:rsidR="00DD47BA">
          <w:rPr>
            <w:noProof/>
            <w:webHidden/>
            <w:lang w:bidi="nn-no" w:val="nn-no"/>
          </w:rPr>
          <w:tab/>
        </w:r>
        <w:r w:rsidR="00DD47BA">
          <w:rPr>
            <w:noProof/>
            <w:webHidden/>
            <w:lang w:bidi="nn-no" w:val="nn-no"/>
          </w:rPr>
          <w:fldChar w:fldCharType="begin"/>
        </w:r>
        <w:r w:rsidR="00DD47BA">
          <w:rPr>
            <w:noProof/>
            <w:webHidden/>
            <w:lang w:bidi="nn-no" w:val="nn-no"/>
          </w:rPr>
          <w:instrText xml:space="preserve"> PAGEREF _Toc352849886 \h </w:instrText>
        </w:r>
        <w:r w:rsidR="00DD47BA">
          <w:rPr>
            <w:noProof/>
            <w:webHidden/>
            <w:lang w:bidi="nn-no" w:val="nn-no"/>
          </w:rPr>
          <w:fldChar w:fldCharType="separate"/>
        </w:r>
        <w:r w:rsidR="00DD47BA">
          <w:rPr>
            <w:noProof/>
            <w:webHidden/>
            <w:lang w:bidi="nn-no" w:val="nn-no"/>
          </w:rPr>
          <w:t>12</w:t>
        </w:r>
        <w:r w:rsidR="00DD47BA">
          <w:rPr>
            <w:noProof/>
            <w:webHidden/>
            <w:lang w:bidi="nn-no" w:val="nn-no"/>
          </w:rPr>
          <w:fldChar w:fldCharType="end"/>
        </w:r>
      </w:hyperlink>
    </w:p>
    <w:p xmlns:w="http://schemas.openxmlformats.org/wordprocessingml/2006/main" w:rsidR="00DD47BA" w:rsidRDefault="00B005B3">
      <w:pPr>
        <w:pStyle w:val="INNH1"/>
        <w:tabs>
          <w:tab w:val="left" w:pos="660"/>
          <w:tab w:val="right" w:leader="dot" w:pos="9016"/>
        </w:tabs>
        <w:rPr>
          <w:rFonts w:asciiTheme="minorHAnsi" w:eastAsiaTheme="minorEastAsia" w:hAnsiTheme="minorHAnsi" w:cstheme="minorBidi"/>
          <w:b w:val="0"/>
          <w:noProof/>
          <w:sz w:val="22"/>
          <w:lang w:eastAsia="nb-NO"/>
        </w:rPr>
      </w:pPr>
      <w:hyperlink w:anchor="_Toc352849887" w:history="1">
        <w:r w:rsidR="00DD47BA" w:rsidRPr="0061282B">
          <w:rPr>
            <w:rStyle w:val="Hyperkobling"/>
            <w:noProof/>
            <w:lang w:bidi="nn-no" w:val="nn-no"/>
          </w:rPr>
          <w:t>10</w:t>
        </w:r>
        <w:r w:rsidR="00DD47BA">
          <w:rPr>
            <w:b w:val="0"/>
            <w:noProof/>
            <w:sz w:val="22"/>
            <w:lang w:bidi="nn-no" w:val="nn-no"/>
          </w:rPr>
          <w:tab/>
        </w:r>
        <w:r w:rsidR="00DD47BA" w:rsidRPr="0061282B">
          <w:rPr>
            <w:rStyle w:val="Hyperkobling"/>
            <w:noProof/>
            <w:lang w:bidi="nn-no" w:val="nn-no"/>
          </w:rPr>
          <w:t>SUSPENSJONSREGLER (FORCE MAJEURE)</w:t>
        </w:r>
        <w:r w:rsidR="00DD47BA">
          <w:rPr>
            <w:noProof/>
            <w:webHidden/>
            <w:lang w:bidi="nn-no" w:val="nn-no"/>
          </w:rPr>
          <w:tab/>
        </w:r>
        <w:r w:rsidR="00DD47BA">
          <w:rPr>
            <w:noProof/>
            <w:webHidden/>
            <w:lang w:bidi="nn-no" w:val="nn-no"/>
          </w:rPr>
          <w:fldChar w:fldCharType="begin"/>
        </w:r>
        <w:r w:rsidR="00DD47BA">
          <w:rPr>
            <w:noProof/>
            <w:webHidden/>
            <w:lang w:bidi="nn-no" w:val="nn-no"/>
          </w:rPr>
          <w:instrText xml:space="preserve"> PAGEREF _Toc352849887 \h </w:instrText>
        </w:r>
        <w:r w:rsidR="00DD47BA">
          <w:rPr>
            <w:noProof/>
            <w:webHidden/>
            <w:lang w:bidi="nn-no" w:val="nn-no"/>
          </w:rPr>
          <w:fldChar w:fldCharType="separate"/>
        </w:r>
        <w:r w:rsidR="00DD47BA">
          <w:rPr>
            <w:noProof/>
            <w:webHidden/>
            <w:lang w:bidi="nn-no" w:val="nn-no"/>
          </w:rPr>
          <w:t>13</w:t>
        </w:r>
        <w:r w:rsidR="00DD47BA">
          <w:rPr>
            <w:noProof/>
            <w:webHidden/>
            <w:lang w:bidi="nn-no" w:val="nn-no"/>
          </w:rPr>
          <w:fldChar w:fldCharType="end"/>
        </w:r>
      </w:hyperlink>
    </w:p>
    <w:p xmlns:w="http://schemas.openxmlformats.org/wordprocessingml/2006/main" w:rsidR="00DD47BA" w:rsidRDefault="00B005B3">
      <w:pPr>
        <w:pStyle w:val="INNH1"/>
        <w:tabs>
          <w:tab w:val="left" w:pos="660"/>
          <w:tab w:val="right" w:leader="dot" w:pos="9016"/>
        </w:tabs>
        <w:rPr>
          <w:rFonts w:asciiTheme="minorHAnsi" w:eastAsiaTheme="minorEastAsia" w:hAnsiTheme="minorHAnsi" w:cstheme="minorBidi"/>
          <w:b w:val="0"/>
          <w:noProof/>
          <w:sz w:val="22"/>
          <w:lang w:eastAsia="nb-NO"/>
        </w:rPr>
      </w:pPr>
      <w:hyperlink w:anchor="_Toc352849888" w:history="1">
        <w:r w:rsidR="00DD47BA" w:rsidRPr="0061282B">
          <w:rPr>
            <w:rStyle w:val="Hyperkobling"/>
            <w:noProof/>
            <w:lang w:bidi="nn-no" w:val="nn-no"/>
          </w:rPr>
          <w:t>11</w:t>
        </w:r>
        <w:r w:rsidR="00DD47BA">
          <w:rPr>
            <w:b w:val="0"/>
            <w:noProof/>
            <w:sz w:val="22"/>
            <w:lang w:bidi="nn-no" w:val="nn-no"/>
          </w:rPr>
          <w:tab/>
        </w:r>
        <w:r w:rsidR="00DD47BA" w:rsidRPr="0061282B">
          <w:rPr>
            <w:rStyle w:val="Hyperkobling"/>
            <w:noProof/>
            <w:lang w:bidi="nn-no" w:val="nn-no"/>
          </w:rPr>
          <w:t>OVERFØRING AV RETTIGHETER OG PLIKTER</w:t>
        </w:r>
        <w:r w:rsidR="00DD47BA">
          <w:rPr>
            <w:noProof/>
            <w:webHidden/>
            <w:lang w:bidi="nn-no" w:val="nn-no"/>
          </w:rPr>
          <w:tab/>
        </w:r>
        <w:r w:rsidR="00DD47BA">
          <w:rPr>
            <w:noProof/>
            <w:webHidden/>
            <w:lang w:bidi="nn-no" w:val="nn-no"/>
          </w:rPr>
          <w:fldChar w:fldCharType="begin"/>
        </w:r>
        <w:r w:rsidR="00DD47BA">
          <w:rPr>
            <w:noProof/>
            <w:webHidden/>
            <w:lang w:bidi="nn-no" w:val="nn-no"/>
          </w:rPr>
          <w:instrText xml:space="preserve"> PAGEREF _Toc352849888 \h </w:instrText>
        </w:r>
        <w:r w:rsidR="00DD47BA">
          <w:rPr>
            <w:noProof/>
            <w:webHidden/>
            <w:lang w:bidi="nn-no" w:val="nn-no"/>
          </w:rPr>
          <w:fldChar w:fldCharType="separate"/>
        </w:r>
        <w:r w:rsidR="00DD47BA">
          <w:rPr>
            <w:noProof/>
            <w:webHidden/>
            <w:lang w:bidi="nn-no" w:val="nn-no"/>
          </w:rPr>
          <w:t>13</w:t>
        </w:r>
        <w:r w:rsidR="00DD47BA">
          <w:rPr>
            <w:noProof/>
            <w:webHidden/>
            <w:lang w:bidi="nn-no" w:val="nn-no"/>
          </w:rPr>
          <w:fldChar w:fldCharType="end"/>
        </w:r>
      </w:hyperlink>
    </w:p>
    <w:p xmlns:w="http://schemas.openxmlformats.org/wordprocessingml/2006/main" w:rsidR="00DD47BA" w:rsidRDefault="00B005B3">
      <w:pPr>
        <w:pStyle w:val="INNH1"/>
        <w:tabs>
          <w:tab w:val="left" w:pos="660"/>
          <w:tab w:val="right" w:leader="dot" w:pos="9016"/>
        </w:tabs>
        <w:rPr>
          <w:rFonts w:asciiTheme="minorHAnsi" w:eastAsiaTheme="minorEastAsia" w:hAnsiTheme="minorHAnsi" w:cstheme="minorBidi"/>
          <w:b w:val="0"/>
          <w:noProof/>
          <w:sz w:val="22"/>
          <w:lang w:eastAsia="nb-NO"/>
        </w:rPr>
      </w:pPr>
      <w:hyperlink w:anchor="_Toc352849889" w:history="1">
        <w:r w:rsidR="00DD47BA" w:rsidRPr="0061282B">
          <w:rPr>
            <w:rStyle w:val="Hyperkobling"/>
            <w:noProof/>
            <w:lang w:bidi="nn-no" w:val="nn-no"/>
          </w:rPr>
          <w:t>12</w:t>
        </w:r>
        <w:r w:rsidR="00DD47BA">
          <w:rPr>
            <w:b w:val="0"/>
            <w:noProof/>
            <w:sz w:val="22"/>
            <w:lang w:bidi="nn-no" w:val="nn-no"/>
          </w:rPr>
          <w:tab/>
        </w:r>
        <w:r w:rsidR="00DD47BA" w:rsidRPr="0061282B">
          <w:rPr>
            <w:rStyle w:val="Hyperkobling"/>
            <w:noProof/>
            <w:lang w:bidi="nn-no" w:val="nn-no"/>
          </w:rPr>
          <w:t>OPPSIGELSE</w:t>
        </w:r>
        <w:r w:rsidR="00DD47BA">
          <w:rPr>
            <w:noProof/>
            <w:webHidden/>
            <w:lang w:bidi="nn-no" w:val="nn-no"/>
          </w:rPr>
          <w:tab/>
        </w:r>
        <w:r w:rsidR="00DD47BA">
          <w:rPr>
            <w:noProof/>
            <w:webHidden/>
            <w:lang w:bidi="nn-no" w:val="nn-no"/>
          </w:rPr>
          <w:fldChar w:fldCharType="begin"/>
        </w:r>
        <w:r w:rsidR="00DD47BA">
          <w:rPr>
            <w:noProof/>
            <w:webHidden/>
            <w:lang w:bidi="nn-no" w:val="nn-no"/>
          </w:rPr>
          <w:instrText xml:space="preserve"> PAGEREF _Toc352849889 \h </w:instrText>
        </w:r>
        <w:r w:rsidR="00DD47BA">
          <w:rPr>
            <w:noProof/>
            <w:webHidden/>
            <w:lang w:bidi="nn-no" w:val="nn-no"/>
          </w:rPr>
          <w:fldChar w:fldCharType="separate"/>
        </w:r>
        <w:r w:rsidR="00DD47BA">
          <w:rPr>
            <w:noProof/>
            <w:webHidden/>
            <w:lang w:bidi="nn-no" w:val="nn-no"/>
          </w:rPr>
          <w:t>13</w:t>
        </w:r>
        <w:r w:rsidR="00DD47BA">
          <w:rPr>
            <w:noProof/>
            <w:webHidden/>
            <w:lang w:bidi="nn-no" w:val="nn-no"/>
          </w:rPr>
          <w:fldChar w:fldCharType="end"/>
        </w:r>
      </w:hyperlink>
    </w:p>
    <w:p xmlns:w="http://schemas.openxmlformats.org/wordprocessingml/2006/main" w:rsidR="00DD47BA" w:rsidRDefault="00B005B3">
      <w:pPr>
        <w:pStyle w:val="INNH1"/>
        <w:tabs>
          <w:tab w:val="left" w:pos="660"/>
          <w:tab w:val="right" w:leader="dot" w:pos="9016"/>
        </w:tabs>
        <w:rPr>
          <w:rFonts w:asciiTheme="minorHAnsi" w:eastAsiaTheme="minorEastAsia" w:hAnsiTheme="minorHAnsi" w:cstheme="minorBidi"/>
          <w:b w:val="0"/>
          <w:noProof/>
          <w:sz w:val="22"/>
          <w:lang w:eastAsia="nb-NO"/>
        </w:rPr>
      </w:pPr>
      <w:hyperlink w:anchor="_Toc352849890" w:history="1">
        <w:r w:rsidR="00DD47BA" w:rsidRPr="0061282B">
          <w:rPr>
            <w:rStyle w:val="Hyperkobling"/>
            <w:noProof/>
            <w:lang w:bidi="nn-no" w:val="nn-no"/>
          </w:rPr>
          <w:t>13</w:t>
        </w:r>
        <w:r w:rsidR="00DD47BA">
          <w:rPr>
            <w:b w:val="0"/>
            <w:noProof/>
            <w:sz w:val="22"/>
            <w:lang w:bidi="nn-no" w:val="nn-no"/>
          </w:rPr>
          <w:tab/>
        </w:r>
        <w:r w:rsidR="00DD47BA" w:rsidRPr="0061282B">
          <w:rPr>
            <w:rStyle w:val="Hyperkobling"/>
            <w:noProof/>
            <w:lang w:bidi="nn-no" w:val="nn-no"/>
          </w:rPr>
          <w:t>MØTER</w:t>
        </w:r>
        <w:r w:rsidR="00DD47BA">
          <w:rPr>
            <w:noProof/>
            <w:webHidden/>
            <w:lang w:bidi="nn-no" w:val="nn-no"/>
          </w:rPr>
          <w:tab/>
        </w:r>
        <w:r w:rsidR="00DD47BA">
          <w:rPr>
            <w:noProof/>
            <w:webHidden/>
            <w:lang w:bidi="nn-no" w:val="nn-no"/>
          </w:rPr>
          <w:fldChar w:fldCharType="begin"/>
        </w:r>
        <w:r w:rsidR="00DD47BA">
          <w:rPr>
            <w:noProof/>
            <w:webHidden/>
            <w:lang w:bidi="nn-no" w:val="nn-no"/>
          </w:rPr>
          <w:instrText xml:space="preserve"> PAGEREF _Toc352849890 \h </w:instrText>
        </w:r>
        <w:r w:rsidR="00DD47BA">
          <w:rPr>
            <w:noProof/>
            <w:webHidden/>
            <w:lang w:bidi="nn-no" w:val="nn-no"/>
          </w:rPr>
          <w:fldChar w:fldCharType="separate"/>
        </w:r>
        <w:r w:rsidR="00DD47BA">
          <w:rPr>
            <w:noProof/>
            <w:webHidden/>
            <w:lang w:bidi="nn-no" w:val="nn-no"/>
          </w:rPr>
          <w:t>13</w:t>
        </w:r>
        <w:r w:rsidR="00DD47BA">
          <w:rPr>
            <w:noProof/>
            <w:webHidden/>
            <w:lang w:bidi="nn-no" w:val="nn-no"/>
          </w:rPr>
          <w:fldChar w:fldCharType="end"/>
        </w:r>
      </w:hyperlink>
    </w:p>
    <w:p xmlns:w="http://schemas.openxmlformats.org/wordprocessingml/2006/main" w:rsidR="00CD793F" w:rsidRPr="00424826" w:rsidRDefault="008A2DFC" w:rsidP="00CD793F">
      <w:r w:rsidRPr="00424826">
        <w:rPr>
          <w:lang w:bidi="nn-no" w:val="nn-no"/>
        </w:rPr>
        <w:fldChar w:fldCharType="end"/>
      </w:r>
    </w:p>
    <w:p xmlns:w="http://schemas.openxmlformats.org/wordprocessingml/2006/main" w:rsidR="00CD793F" w:rsidRPr="00424826" w:rsidRDefault="00CD793F" w:rsidP="00CD793F">
      <w:pPr>
        <w:pStyle w:val="Overskriftforinnholdsfortegnelse"/>
        <w:rPr>
          <w:lang w:val="nb-NO"/>
        </w:rPr>
      </w:pPr>
    </w:p>
    <w:p xmlns:w="http://schemas.openxmlformats.org/wordprocessingml/2006/main" w:rsidR="00CD793F" w:rsidRPr="00424826" w:rsidRDefault="00CD793F" w:rsidP="00CD793F">
      <w:pPr>
        <w:sectPr w:rsidR="00CD793F" w:rsidRPr="00424826" w:rsidSect="009545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xmlns:w="http://schemas.openxmlformats.org/wordprocessingml/2006/main" w:rsidR="00CD793F" w:rsidRPr="00424826" w:rsidRDefault="00182430" w:rsidP="00CD793F">
      <w:pPr>
        <w:pStyle w:val="Overskrift1"/>
        <w:tabs>
          <w:tab w:val="left" w:pos="851"/>
        </w:tabs>
        <w:ind w:left="851" w:hanging="851"/>
      </w:pPr>
      <w:r w:rsidRPr="00424826">
        <w:rPr>
          <w:lang w:bidi="nn-no" w:val="nn-no"/>
        </w:rPr>
        <w:t xml:space="preserve">KONTRAKTSTYPE OG FØREMÅL</w:t>
      </w:r>
    </w:p>
    <w:p xmlns:w="http://schemas.openxmlformats.org/wordprocessingml/2006/main" w:rsidR="00CD793F" w:rsidRPr="00424826" w:rsidRDefault="00182430" w:rsidP="00CD793F">
      <w:pPr>
        <w:pStyle w:val="Overskrift2"/>
        <w:keepNext/>
        <w:tabs>
          <w:tab w:val="left" w:pos="851"/>
        </w:tabs>
        <w:ind w:left="851" w:hanging="851"/>
      </w:pPr>
      <w:r w:rsidRPr="00424826">
        <w:rPr>
          <w:lang w:bidi="nn-no" w:val="nn-no"/>
        </w:rPr>
        <w:t xml:space="preserve">Kontraktstype</w:t>
      </w:r>
    </w:p>
    <w:p xmlns:w="http://schemas.openxmlformats.org/wordprocessingml/2006/main" w:rsidR="00CD793F" w:rsidRPr="00424826" w:rsidRDefault="00CD793F" w:rsidP="00F6333F">
      <w:pPr>
        <w:rPr>
          <w:szCs w:val="20"/>
        </w:rPr>
      </w:pPr>
      <w:r w:rsidRPr="00424826">
        <w:rPr>
          <w:lang w:bidi="nn-no" w:val="nn-no"/>
        </w:rPr>
        <w:t xml:space="preserve">Denne avtalen er ein rammeavtale med (</w:t>
      </w:r>
      <w:r w:rsidR="00F6333F" w:rsidRPr="00424826">
        <w:rPr>
          <w:highlight w:val="yellow"/>
          <w:lang w:bidi="nn-no" w:val="nn-no"/>
        </w:rPr>
        <w:t xml:space="preserve">tal</w:t>
      </w:r>
      <w:r w:rsidRPr="00424826">
        <w:rPr>
          <w:lang w:bidi="nn-no" w:val="nn-no"/>
        </w:rPr>
        <w:t xml:space="preserve">) leverandør</w:t>
      </w:r>
      <w:r w:rsidR="00F6333F" w:rsidRPr="00424826">
        <w:rPr>
          <w:highlight w:val="yellow"/>
          <w:lang w:bidi="nn-no" w:val="nn-no"/>
        </w:rPr>
        <w:t xml:space="preserve">(ar)</w:t>
      </w:r>
      <w:r w:rsidRPr="00424826">
        <w:rPr>
          <w:lang w:bidi="nn-no" w:val="nn-no"/>
        </w:rPr>
        <w:t xml:space="preserve">. </w:t>
      </w:r>
    </w:p>
    <w:p xmlns:w="http://schemas.openxmlformats.org/wordprocessingml/2006/main" w:rsidR="00CD793F" w:rsidRPr="00424826" w:rsidRDefault="00E324CC" w:rsidP="00CD793F">
      <w:pPr>
        <w:pStyle w:val="Overskrift2"/>
        <w:keepNext/>
        <w:tabs>
          <w:tab w:val="left" w:pos="851"/>
        </w:tabs>
        <w:ind w:left="851" w:hanging="851"/>
      </w:pPr>
      <w:bookmarkStart w:id="50" w:name="_Ref292356805"/>
      <w:r w:rsidRPr="00424826">
        <w:rPr>
          <w:lang w:bidi="nn-no" w:val="nn-no"/>
        </w:rPr>
        <w:t xml:space="preserve">Føremålet med og omfanget av rammeavtalen</w:t>
      </w:r>
      <w:bookmarkEnd w:id="50"/>
    </w:p>
    <w:p xmlns:w="http://schemas.openxmlformats.org/wordprocessingml/2006/main" w:rsidR="00942F48" w:rsidRPr="00424826" w:rsidRDefault="00CD793F" w:rsidP="00CD793F">
      <w:pPr>
        <w:rPr>
          <w:szCs w:val="20"/>
        </w:rPr>
      </w:pPr>
      <w:r w:rsidRPr="00424826">
        <w:rPr>
          <w:lang w:bidi="nn-no" w:val="nn-no"/>
        </w:rPr>
        <w:t xml:space="preserve">Denne rammeavtalen er inngått for å dekke Oppdragsgivaren sitt behov for hotellovernatting inkludert frukost for sine tilsette når desse er på tenestereise i </w:t>
      </w:r>
      <w:commentRangeStart w:id="51"/>
      <w:r w:rsidR="00220199" w:rsidRPr="00220199">
        <w:rPr>
          <w:highlight w:val="yellow"/>
          <w:lang w:bidi="nn-no" w:val="nn-no"/>
        </w:rPr>
        <w:t xml:space="preserve">By/Omr</w:t>
      </w:r>
      <w:r w:rsidRPr="00424826">
        <w:rPr>
          <w:lang w:bidi="nn-no" w:val="nn-no"/>
        </w:rPr>
        <w:t xml:space="preserve">.</w:t>
      </w:r>
      <w:commentRangeEnd w:id="51"/>
      <w:r w:rsidR="00220199">
        <w:rPr>
          <w:rStyle w:val="Merknadsreferanse"/>
          <w:lang w:bidi="nn-no" w:val="nn-no"/>
        </w:rPr>
        <w:commentReference w:id="51"/>
      </w:r>
    </w:p>
    <w:p xmlns:w="http://schemas.openxmlformats.org/wordprocessingml/2006/main" w:rsidR="00AC32F0" w:rsidRPr="00424826" w:rsidRDefault="00AC32F0" w:rsidP="00CD793F"/>
    <w:p xmlns:w="http://schemas.openxmlformats.org/wordprocessingml/2006/main" w:rsidR="00182430" w:rsidRPr="00424826" w:rsidRDefault="00943181" w:rsidP="00182430">
      <w:pPr>
        <w:rPr>
          <w:szCs w:val="20"/>
        </w:rPr>
      </w:pPr>
      <w:r w:rsidRPr="00424826">
        <w:rPr>
          <w:lang w:bidi="nn-no" w:val="nn-no"/>
        </w:rPr>
        <w:t xml:space="preserve">Rammeavtalen inneber ikkje at Oppdragsgivar er forplikta til å kjøpe eit fastsett volum. Rammeavtalen kan ikkje nyttast av Oppdragsgivar sine tilsette i samband med private reiser. </w:t>
      </w:r>
    </w:p>
    <w:p xmlns:w="http://schemas.openxmlformats.org/wordprocessingml/2006/main" w:rsidR="002D79DC" w:rsidRPr="00424826" w:rsidRDefault="00E324CC" w:rsidP="002D79DC">
      <w:pPr>
        <w:pStyle w:val="Overskrift2"/>
      </w:pPr>
      <w:r w:rsidRPr="00424826">
        <w:rPr>
          <w:lang w:bidi="nn-no" w:val="nn-no"/>
        </w:rPr>
        <w:t xml:space="preserve">Lengda på rammeavtalen</w:t>
      </w:r>
    </w:p>
    <w:p xmlns:w="http://schemas.openxmlformats.org/wordprocessingml/2006/main" w:rsidR="00182430" w:rsidRPr="00424826" w:rsidRDefault="00182430" w:rsidP="00182430">
      <w:pPr>
        <w:rPr>
          <w:szCs w:val="20"/>
        </w:rPr>
      </w:pPr>
      <w:r w:rsidRPr="00424826">
        <w:rPr>
          <w:lang w:bidi="nn-no" w:val="nn-no"/>
        </w:rPr>
        <w:t xml:space="preserve">Rammeavtalen gjeld frå </w:t>
      </w:r>
      <w:r w:rsidR="008A2DFC" w:rsidRPr="00424826">
        <w:rPr>
          <w:highlight w:val="yellow"/>
          <w:lang w:bidi="nn-no" w:val="nn-no"/>
        </w:rPr>
        <w:fldChar w:fldCharType="begin">
          <w:ffData>
            <w:name w:val=""/>
            <w:enabled/>
            <w:calcOnExit w:val="0"/>
            <w:textInput>
              <w:default w:val="[dato]"/>
            </w:textInput>
          </w:ffData>
        </w:fldChar>
      </w:r>
      <w:r w:rsidRPr="00424826">
        <w:rPr>
          <w:highlight w:val="yellow"/>
          <w:lang w:bidi="nn-no" w:val="nn-no"/>
        </w:rPr>
        <w:instrText xml:space="preserve"> FORMTEXT </w:instrText>
      </w:r>
      <w:r w:rsidR="008A2DFC" w:rsidRPr="00424826">
        <w:rPr>
          <w:highlight w:val="yellow"/>
          <w:lang w:bidi="nn-no" w:val="nn-no"/>
        </w:rPr>
        <w:fldChar w:fldCharType="separate"/>
      </w:r>
      <w:r w:rsidR="006F6DF8">
        <w:rPr>
          <w:noProof/>
          <w:highlight w:val="yellow"/>
          <w:lang w:bidi="nn-no" w:val="nn-no"/>
        </w:rPr>
        <w:t>[dato]</w:t>
      </w:r>
      <w:r w:rsidR="008A2DFC" w:rsidRPr="00424826">
        <w:rPr>
          <w:highlight w:val="yellow"/>
          <w:lang w:bidi="nn-no" w:val="nn-no"/>
        </w:rPr>
        <w:fldChar w:fldCharType="end"/>
      </w:r>
      <w:r w:rsidRPr="00424826">
        <w:rPr>
          <w:lang w:bidi="nn-no" w:val="nn-no"/>
        </w:rPr>
        <w:t xml:space="preserve"> og i </w:t>
      </w:r>
      <w:r w:rsidR="008A2DFC" w:rsidRPr="00424826">
        <w:rPr>
          <w:highlight w:val="yellow"/>
          <w:lang w:bidi="nn-no" w:val="nn-no"/>
        </w:rPr>
        <w:fldChar w:fldCharType="begin">
          <w:ffData>
            <w:name w:val=""/>
            <w:enabled/>
            <w:calcOnExit w:val="0"/>
            <w:textInput>
              <w:default w:val="[tal]"/>
            </w:textInput>
          </w:ffData>
        </w:fldChar>
      </w:r>
      <w:r w:rsidRPr="00424826">
        <w:rPr>
          <w:highlight w:val="yellow"/>
          <w:lang w:bidi="nn-no" w:val="nn-no"/>
        </w:rPr>
        <w:instrText xml:space="preserve"> FORMTEXT </w:instrText>
      </w:r>
      <w:r w:rsidR="008A2DFC" w:rsidRPr="00424826">
        <w:rPr>
          <w:highlight w:val="yellow"/>
          <w:lang w:bidi="nn-no" w:val="nn-no"/>
        </w:rPr>
        <w:fldChar w:fldCharType="separate"/>
      </w:r>
      <w:r w:rsidR="006F6DF8">
        <w:rPr>
          <w:noProof/>
          <w:highlight w:val="yellow"/>
          <w:lang w:bidi="nn-no" w:val="nn-no"/>
        </w:rPr>
        <w:t>[antall]</w:t>
      </w:r>
      <w:r w:rsidR="008A2DFC" w:rsidRPr="00424826">
        <w:rPr>
          <w:highlight w:val="yellow"/>
          <w:lang w:bidi="nn-no" w:val="nn-no"/>
        </w:rPr>
        <w:fldChar w:fldCharType="end"/>
      </w:r>
      <w:r w:rsidRPr="00424826">
        <w:rPr>
          <w:lang w:bidi="nn-no" w:val="nn-no"/>
        </w:rPr>
        <w:t xml:space="preserve"> år, med opsjon for Oppdragsgivar til å forlenge rammeavtalen i inntil ytterlegare </w:t>
      </w:r>
      <w:r w:rsidR="008A2DFC" w:rsidRPr="00424826">
        <w:rPr>
          <w:highlight w:val="yellow"/>
          <w:lang w:bidi="nn-no" w:val="nn-no"/>
        </w:rPr>
        <w:fldChar w:fldCharType="begin">
          <w:ffData>
            <w:name w:val=""/>
            <w:enabled/>
            <w:calcOnExit w:val="0"/>
            <w:textInput>
              <w:default w:val="[tal]"/>
            </w:textInput>
          </w:ffData>
        </w:fldChar>
      </w:r>
      <w:r w:rsidRPr="00424826">
        <w:rPr>
          <w:highlight w:val="yellow"/>
          <w:lang w:bidi="nn-no" w:val="nn-no"/>
        </w:rPr>
        <w:instrText xml:space="preserve"> FORMTEXT </w:instrText>
      </w:r>
      <w:r w:rsidR="008A2DFC" w:rsidRPr="00424826">
        <w:rPr>
          <w:highlight w:val="yellow"/>
          <w:lang w:bidi="nn-no" w:val="nn-no"/>
        </w:rPr>
        <w:fldChar w:fldCharType="separate"/>
      </w:r>
      <w:r w:rsidR="006F6DF8">
        <w:rPr>
          <w:noProof/>
          <w:highlight w:val="yellow"/>
          <w:lang w:bidi="nn-no" w:val="nn-no"/>
        </w:rPr>
        <w:t>[antall]</w:t>
      </w:r>
      <w:r w:rsidR="008A2DFC" w:rsidRPr="00424826">
        <w:rPr>
          <w:highlight w:val="yellow"/>
          <w:lang w:bidi="nn-no" w:val="nn-no"/>
        </w:rPr>
        <w:fldChar w:fldCharType="end"/>
      </w:r>
      <w:r w:rsidRPr="00424826">
        <w:rPr>
          <w:lang w:bidi="nn-no" w:val="nn-no"/>
        </w:rPr>
        <w:t xml:space="preserve"> år. Total avtaleperiode er maks 4 år. Ev. forlenging skal skje med minimum 1 månads skriftleg varsel før utløp av inneverande avtaleperiode. </w:t>
      </w:r>
    </w:p>
    <w:p xmlns:w="http://schemas.openxmlformats.org/wordprocessingml/2006/main" w:rsidR="00CD793F" w:rsidRPr="00424826" w:rsidRDefault="00E324CC" w:rsidP="00CD793F">
      <w:pPr>
        <w:pStyle w:val="Overskrift1"/>
        <w:tabs>
          <w:tab w:val="left" w:pos="851"/>
        </w:tabs>
        <w:ind w:left="851" w:hanging="851"/>
      </w:pPr>
      <w:r w:rsidRPr="00424826">
        <w:rPr>
          <w:lang w:bidi="nn-no" w:val="nn-no"/>
        </w:rPr>
        <w:t xml:space="preserve">DOKUMENTA I RAMMEAVTALEN OG RANGORDNINGA</w:t>
      </w:r>
    </w:p>
    <w:p xmlns:w="http://schemas.openxmlformats.org/wordprocessingml/2006/main" w:rsidR="00CD793F" w:rsidRPr="00424826" w:rsidRDefault="00E324CC" w:rsidP="00CD793F">
      <w:pPr>
        <w:pStyle w:val="Overskrift2"/>
        <w:tabs>
          <w:tab w:val="left" w:pos="851"/>
        </w:tabs>
        <w:ind w:left="851" w:hanging="851"/>
      </w:pPr>
      <w:bookmarkStart w:id="57" w:name="_Ref292356776"/>
      <w:r w:rsidRPr="00424826">
        <w:rPr>
          <w:lang w:bidi="nn-no" w:val="nn-no"/>
        </w:rPr>
        <w:t xml:space="preserve">Dokumenta i rammeavtalen</w:t>
      </w:r>
      <w:bookmarkEnd w:id="57"/>
    </w:p>
    <w:p xmlns:w="http://schemas.openxmlformats.org/wordprocessingml/2006/main" w:rsidR="00CD793F" w:rsidRPr="00424826" w:rsidRDefault="00E324CC" w:rsidP="00CD793F">
      <w:pPr>
        <w:rPr>
          <w:szCs w:val="20"/>
        </w:rPr>
      </w:pPr>
      <w:r w:rsidRPr="00424826">
        <w:rPr>
          <w:lang w:bidi="nn-no" w:val="nn-no"/>
        </w:rPr>
        <w:t xml:space="preserve">Rammeavtalen består av desse dokumenta:</w:t>
      </w:r>
    </w:p>
    <w:p xmlns:w="http://schemas.openxmlformats.org/wordprocessingml/2006/main" w:rsidR="00CD793F" w:rsidRPr="00424826" w:rsidRDefault="00CD793F" w:rsidP="00CD793F">
      <w:pPr>
        <w:ind w:left="360"/>
        <w:rPr>
          <w:szCs w:val="20"/>
        </w:rPr>
      </w:pPr>
    </w:p>
    <w:tbl xmlns:w="http://schemas.openxmlformats.org/wordprocessingml/2006/main">
      <w:tblPr>
        <w:tblW w:w="5000" w:type="pct"/>
        <w:tblCellMar>
          <w:left w:w="0" w:type="dxa"/>
          <w:right w:w="0" w:type="dxa"/>
        </w:tblCellMar>
        <w:tblLook w:val="04A0" w:firstRow="1" w:lastRow="0" w:firstColumn="1" w:lastColumn="0" w:noHBand="0" w:noVBand="1"/>
      </w:tblPr>
      <w:tblGrid>
        <w:gridCol w:w="175"/>
        <w:gridCol w:w="7116"/>
        <w:gridCol w:w="175"/>
        <w:gridCol w:w="822"/>
        <w:gridCol w:w="175"/>
        <w:gridCol w:w="839"/>
      </w:tblGrid>
      <w:tr w:rsidR="00CD793F" w:rsidRPr="00424826" w:rsidTr="00CF6514">
        <w:trPr>
          <w:cantSplit/>
        </w:trPr>
        <w:tc>
          <w:tcPr>
            <w:tcW w:w="3919" w:type="pct"/>
            <w:gridSpan w:val="2"/>
            <w:tcBorders>
              <w:top w:val="single" w:sz="8" w:space="0" w:color="000000"/>
              <w:left w:val="single" w:sz="8" w:space="0" w:color="000000"/>
              <w:bottom w:val="single" w:sz="8" w:space="0" w:color="000000"/>
              <w:right w:val="nil"/>
            </w:tcBorders>
            <w:shd w:val="clear" w:color="auto" w:fill="E6E6E6"/>
            <w:tcMar>
              <w:top w:w="57" w:type="dxa"/>
              <w:left w:w="138" w:type="dxa"/>
              <w:bottom w:w="57" w:type="dxa"/>
              <w:right w:w="138" w:type="dxa"/>
            </w:tcMar>
            <w:vAlign w:val="center"/>
            <w:hideMark/>
          </w:tcPr>
          <w:p w:rsidR="00CD793F" w:rsidRPr="00424826" w:rsidRDefault="00CD793F" w:rsidP="00CF6514">
            <w:pPr>
              <w:rPr>
                <w:rFonts w:cs="Arial"/>
                <w:szCs w:val="20"/>
              </w:rPr>
            </w:pPr>
            <w:r w:rsidRPr="00424826">
              <w:rPr>
                <w:lang w:bidi="nn-no" w:val="nn-no"/>
              </w:rPr>
              <w:t xml:space="preserve">Alle rubrikkar skal vere kryssa av (ja eller nei)</w:t>
            </w:r>
          </w:p>
        </w:tc>
        <w:tc>
          <w:tcPr>
            <w:tcW w:w="536" w:type="pct"/>
            <w:gridSpan w:val="2"/>
            <w:tcBorders>
              <w:top w:val="single" w:sz="8" w:space="0" w:color="000000"/>
              <w:left w:val="single" w:sz="8" w:space="0" w:color="000000"/>
              <w:bottom w:val="single" w:sz="8" w:space="0" w:color="000000"/>
              <w:right w:val="nil"/>
            </w:tcBorders>
            <w:shd w:val="clear" w:color="auto" w:fill="E6E6E6"/>
            <w:tcMar>
              <w:top w:w="0" w:type="dxa"/>
              <w:left w:w="138" w:type="dxa"/>
              <w:bottom w:w="0" w:type="dxa"/>
              <w:right w:w="138" w:type="dxa"/>
            </w:tcMar>
            <w:vAlign w:val="center"/>
            <w:hideMark/>
          </w:tcPr>
          <w:p w:rsidR="00CD793F" w:rsidRPr="00424826" w:rsidRDefault="00CD793F" w:rsidP="00CF6514">
            <w:pPr>
              <w:jc w:val="center"/>
              <w:rPr>
                <w:rFonts w:cs="Arial"/>
                <w:szCs w:val="20"/>
              </w:rPr>
            </w:pPr>
            <w:r w:rsidRPr="00424826">
              <w:rPr>
                <w:lang w:bidi="nn-no" w:val="nn-no"/>
              </w:rPr>
              <w:t xml:space="preserve">Ja</w:t>
            </w:r>
          </w:p>
        </w:tc>
        <w:tc>
          <w:tcPr>
            <w:tcW w:w="545" w:type="pct"/>
            <w:gridSpan w:val="2"/>
            <w:tcBorders>
              <w:top w:val="single" w:sz="8" w:space="0" w:color="000000"/>
              <w:left w:val="single" w:sz="8" w:space="0" w:color="000000"/>
              <w:bottom w:val="single" w:sz="8" w:space="0" w:color="000000"/>
              <w:right w:val="single" w:sz="8" w:space="0" w:color="000000"/>
            </w:tcBorders>
            <w:shd w:val="clear" w:color="auto" w:fill="E6E6E6"/>
            <w:tcMar>
              <w:top w:w="57" w:type="dxa"/>
              <w:left w:w="138" w:type="dxa"/>
              <w:bottom w:w="57" w:type="dxa"/>
              <w:right w:w="138" w:type="dxa"/>
            </w:tcMar>
            <w:vAlign w:val="center"/>
            <w:hideMark/>
          </w:tcPr>
          <w:p w:rsidR="00CD793F" w:rsidRPr="00424826" w:rsidRDefault="00CD793F" w:rsidP="00CF6514">
            <w:pPr>
              <w:jc w:val="center"/>
              <w:rPr>
                <w:rFonts w:cs="Arial"/>
                <w:szCs w:val="20"/>
              </w:rPr>
            </w:pPr>
            <w:r w:rsidRPr="00424826">
              <w:rPr>
                <w:lang w:bidi="nn-no" w:val="nn-no"/>
              </w:rPr>
              <w:t xml:space="preserve">Nei</w:t>
            </w:r>
          </w:p>
        </w:tc>
      </w:tr>
      <w:tr w:rsidR="00CD793F" w:rsidRPr="00424826"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rsidR="00CD793F" w:rsidRPr="00424826" w:rsidRDefault="00CD793F" w:rsidP="00A103AD">
            <w:pPr>
              <w:rPr>
                <w:rFonts w:cs="Arial"/>
                <w:szCs w:val="20"/>
              </w:rPr>
            </w:pPr>
            <w:r w:rsidRPr="00424826">
              <w:rPr>
                <w:lang w:bidi="nn-no" w:val="nn-no"/>
              </w:rPr>
              <w:t xml:space="preserve">Bilag 1: Kravspesifikasjon frå oppdragsgivar </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rsidR="00CD793F" w:rsidRPr="00424826" w:rsidRDefault="00CD793F" w:rsidP="00CF6514">
            <w:pPr>
              <w:jc w:val="center"/>
              <w:rPr>
                <w:rFonts w:cs="Arial"/>
                <w:szCs w:val="20"/>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rsidR="00CD793F" w:rsidRPr="00424826" w:rsidRDefault="00CD793F" w:rsidP="00CF6514">
            <w:pPr>
              <w:jc w:val="center"/>
              <w:rPr>
                <w:rFonts w:cs="Arial"/>
                <w:szCs w:val="20"/>
              </w:rPr>
            </w:pPr>
          </w:p>
        </w:tc>
      </w:tr>
      <w:tr w:rsidR="00CD793F" w:rsidRPr="00424826"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rsidR="00CD793F" w:rsidRPr="00424826" w:rsidRDefault="00CD793F" w:rsidP="004D3B25">
            <w:pPr>
              <w:rPr>
                <w:rFonts w:cs="Arial"/>
                <w:szCs w:val="20"/>
              </w:rPr>
            </w:pPr>
            <w:r w:rsidRPr="00424826">
              <w:rPr>
                <w:lang w:bidi="nn-no" w:val="nn-no"/>
              </w:rPr>
              <w:t xml:space="preserve">Vedlegg 2: Tilbodet frå leverandøren</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rsidR="00CD793F" w:rsidRPr="00424826" w:rsidRDefault="00CD793F" w:rsidP="00CF6514">
            <w:pPr>
              <w:jc w:val="center"/>
              <w:rPr>
                <w:rFonts w:cs="Arial"/>
                <w:szCs w:val="20"/>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rsidR="00CD793F" w:rsidRPr="00424826" w:rsidRDefault="00CD793F" w:rsidP="00CF6514">
            <w:pPr>
              <w:jc w:val="center"/>
              <w:rPr>
                <w:rFonts w:cs="Arial"/>
                <w:szCs w:val="20"/>
              </w:rPr>
            </w:pPr>
          </w:p>
        </w:tc>
      </w:tr>
      <w:tr w:rsidR="00CD793F" w:rsidRPr="00424826" w:rsidTr="00CF6514">
        <w:trPr>
          <w:cantSplit/>
        </w:trPr>
        <w:tc>
          <w:tcPr>
            <w:tcW w:w="3919" w:type="pct"/>
            <w:gridSpan w:val="2"/>
            <w:tcBorders>
              <w:top w:val="single" w:sz="8" w:space="0" w:color="000000"/>
              <w:left w:val="single" w:sz="8" w:space="0" w:color="000000"/>
              <w:bottom w:val="single" w:sz="8" w:space="0" w:color="000000"/>
              <w:right w:val="nil"/>
            </w:tcBorders>
            <w:tcMar>
              <w:top w:w="57" w:type="dxa"/>
              <w:left w:w="138" w:type="dxa"/>
              <w:bottom w:w="57" w:type="dxa"/>
              <w:right w:w="138" w:type="dxa"/>
            </w:tcMar>
            <w:vAlign w:val="center"/>
            <w:hideMark/>
          </w:tcPr>
          <w:p w:rsidR="00CD793F" w:rsidRPr="00424826" w:rsidRDefault="00CD793F" w:rsidP="0037176B">
            <w:pPr>
              <w:rPr>
                <w:szCs w:val="20"/>
              </w:rPr>
            </w:pPr>
            <w:r w:rsidRPr="00424826">
              <w:rPr>
                <w:lang w:bidi="nn-no" w:val="nn-no"/>
              </w:rPr>
              <w:t xml:space="preserve">Vedlegg 3: Endringar i avtaleteksten eller hotell- og konferansetenestene etter avtaleinngåing</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rsidR="00CD793F" w:rsidRPr="00424826" w:rsidRDefault="00CD793F" w:rsidP="00CF6514">
            <w:pPr>
              <w:jc w:val="center"/>
              <w:rPr>
                <w:szCs w:val="20"/>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rsidR="00CD793F" w:rsidRPr="00424826" w:rsidRDefault="00CD793F" w:rsidP="00CF6514">
            <w:pPr>
              <w:jc w:val="center"/>
              <w:rPr>
                <w:szCs w:val="20"/>
              </w:rPr>
            </w:pPr>
          </w:p>
        </w:tc>
      </w:tr>
      <w:tr w:rsidR="00CD793F" w:rsidRPr="00424826"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rsidR="00CD793F" w:rsidRPr="00424826" w:rsidRDefault="00CD793F" w:rsidP="00CF6514">
            <w:pPr>
              <w:rPr>
                <w:szCs w:val="20"/>
              </w:rPr>
            </w:pPr>
            <w:r w:rsidRPr="00424826">
              <w:rPr>
                <w:lang w:bidi="nn-no" w:val="nn-no"/>
              </w:rPr>
              <w:t xml:space="preserve">Andre vedlegg</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rsidR="00CD793F" w:rsidRPr="00424826" w:rsidRDefault="00CD793F" w:rsidP="00CF6514">
            <w:pPr>
              <w:jc w:val="center"/>
              <w:rPr>
                <w:szCs w:val="20"/>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rsidR="00CD793F" w:rsidRPr="00424826" w:rsidRDefault="00CD793F" w:rsidP="00CF6514">
            <w:pPr>
              <w:jc w:val="center"/>
              <w:rPr>
                <w:szCs w:val="20"/>
              </w:rPr>
            </w:pPr>
          </w:p>
        </w:tc>
      </w:tr>
      <w:tr w:rsidR="00CD793F" w:rsidRPr="00424826" w:rsidTr="00CF6514">
        <w:tc>
          <w:tcPr>
            <w:tcW w:w="94" w:type="pct"/>
            <w:vAlign w:val="center"/>
            <w:hideMark/>
          </w:tcPr>
          <w:p w:rsidR="00CD793F" w:rsidRPr="00424826" w:rsidRDefault="00CD793F" w:rsidP="00CF6514">
            <w:pPr>
              <w:rPr>
                <w:rFonts w:ascii="Calibri" w:hAnsi="Calibri"/>
                <w:sz w:val="22"/>
                <w:szCs w:val="22"/>
              </w:rPr>
            </w:pPr>
          </w:p>
        </w:tc>
        <w:tc>
          <w:tcPr>
            <w:tcW w:w="3825" w:type="pct"/>
            <w:vAlign w:val="center"/>
            <w:hideMark/>
          </w:tcPr>
          <w:p w:rsidR="00CD793F" w:rsidRPr="00424826" w:rsidRDefault="00CD793F" w:rsidP="00CF6514">
            <w:pPr>
              <w:rPr>
                <w:rFonts w:ascii="Calibri" w:hAnsi="Calibri"/>
                <w:sz w:val="22"/>
                <w:szCs w:val="22"/>
              </w:rPr>
            </w:pPr>
          </w:p>
        </w:tc>
        <w:tc>
          <w:tcPr>
            <w:tcW w:w="94" w:type="pct"/>
            <w:vAlign w:val="center"/>
            <w:hideMark/>
          </w:tcPr>
          <w:p w:rsidR="00CD793F" w:rsidRPr="00424826" w:rsidRDefault="00CD793F" w:rsidP="00CF6514">
            <w:pPr>
              <w:jc w:val="center"/>
              <w:rPr>
                <w:rFonts w:ascii="Calibri" w:hAnsi="Calibri"/>
                <w:sz w:val="22"/>
                <w:szCs w:val="22"/>
              </w:rPr>
            </w:pPr>
          </w:p>
        </w:tc>
        <w:tc>
          <w:tcPr>
            <w:tcW w:w="442" w:type="pct"/>
            <w:vAlign w:val="center"/>
            <w:hideMark/>
          </w:tcPr>
          <w:p w:rsidR="00CD793F" w:rsidRPr="00424826" w:rsidRDefault="00CD793F" w:rsidP="00CF6514">
            <w:pPr>
              <w:jc w:val="center"/>
              <w:rPr>
                <w:rFonts w:ascii="Calibri" w:hAnsi="Calibri"/>
                <w:sz w:val="22"/>
                <w:szCs w:val="22"/>
              </w:rPr>
            </w:pPr>
          </w:p>
        </w:tc>
        <w:tc>
          <w:tcPr>
            <w:tcW w:w="94" w:type="pct"/>
            <w:vAlign w:val="center"/>
            <w:hideMark/>
          </w:tcPr>
          <w:p w:rsidR="00CD793F" w:rsidRPr="00424826" w:rsidRDefault="00CD793F" w:rsidP="00CF6514">
            <w:pPr>
              <w:jc w:val="center"/>
              <w:rPr>
                <w:rFonts w:ascii="Calibri" w:hAnsi="Calibri"/>
                <w:sz w:val="22"/>
                <w:szCs w:val="22"/>
              </w:rPr>
            </w:pPr>
          </w:p>
        </w:tc>
        <w:tc>
          <w:tcPr>
            <w:tcW w:w="451" w:type="pct"/>
            <w:vAlign w:val="center"/>
            <w:hideMark/>
          </w:tcPr>
          <w:p w:rsidR="00CD793F" w:rsidRPr="00424826" w:rsidRDefault="00CD793F" w:rsidP="00CF6514">
            <w:pPr>
              <w:jc w:val="center"/>
              <w:rPr>
                <w:rFonts w:ascii="Calibri" w:hAnsi="Calibri"/>
                <w:sz w:val="22"/>
                <w:szCs w:val="22"/>
              </w:rPr>
            </w:pPr>
          </w:p>
        </w:tc>
      </w:tr>
    </w:tbl>
    <w:p xmlns:w="http://schemas.openxmlformats.org/wordprocessingml/2006/main" w:rsidR="00CD793F" w:rsidRPr="00424826" w:rsidRDefault="00CD793F" w:rsidP="00CD793F">
      <w:pPr>
        <w:pStyle w:val="Overskrift1"/>
        <w:tabs>
          <w:tab w:val="left" w:pos="851"/>
        </w:tabs>
        <w:ind w:left="851" w:hanging="851"/>
      </w:pPr>
      <w:bookmarkStart w:id="60" w:name="_Ref292357046"/>
      <w:r w:rsidRPr="00424826">
        <w:rPr>
          <w:lang w:bidi="nn-no" w:val="nn-no"/>
        </w:rPr>
        <w:t xml:space="preserve">PRIS OG BETALINGSVILKÅR</w:t>
      </w:r>
      <w:bookmarkEnd w:id="60"/>
    </w:p>
    <w:p xmlns:w="http://schemas.openxmlformats.org/wordprocessingml/2006/main" w:rsidR="00CD793F" w:rsidRPr="00424826" w:rsidRDefault="00CD793F" w:rsidP="00CD793F">
      <w:pPr>
        <w:pStyle w:val="Overskrift2"/>
      </w:pPr>
      <w:r w:rsidRPr="00424826">
        <w:rPr>
          <w:lang w:bidi="nn-no" w:val="nn-no"/>
        </w:rPr>
        <w:t xml:space="preserve">Pris</w:t>
      </w:r>
    </w:p>
    <w:p xmlns:w="http://schemas.openxmlformats.org/wordprocessingml/2006/main" w:rsidR="00CD793F" w:rsidRPr="00424826" w:rsidRDefault="00CD793F" w:rsidP="00CD793F">
      <w:pPr>
        <w:rPr>
          <w:color w:val="000000"/>
          <w:szCs w:val="20"/>
        </w:rPr>
      </w:pPr>
      <w:r w:rsidRPr="00424826">
        <w:rPr>
          <w:lang w:bidi="nn-no" w:val="nn-no"/>
        </w:rPr>
        <w:t xml:space="preserve">Pris og ev. andre kostnadselement i Vedlegg 2 utgjer Oppdragsgivaren sine fulle og heile betalingsforpliktingar under denne rammeavtalen. </w:t>
      </w:r>
    </w:p>
    <w:p xmlns:w="http://schemas.openxmlformats.org/wordprocessingml/2006/main" w:rsidR="00CD793F" w:rsidRPr="00424826" w:rsidRDefault="00CD793F" w:rsidP="00CD793F">
      <w:pPr>
        <w:rPr>
          <w:color w:val="000000"/>
          <w:szCs w:val="20"/>
        </w:rPr>
      </w:pPr>
    </w:p>
    <w:p xmlns:w="http://schemas.openxmlformats.org/wordprocessingml/2006/main" w:rsidR="00CD793F" w:rsidRPr="00424826" w:rsidRDefault="00CD793F" w:rsidP="00CD793F">
      <w:r w:rsidRPr="00424826">
        <w:rPr>
          <w:lang w:bidi="nn-no" w:val="nn-no"/>
        </w:rPr>
        <w:t xml:space="preserve">Alle prisar er oppgitt inklusive mva. Toll og eventuelt andre skattar og avgifter er inklusive, dersom ikkje anna er avtalt.</w:t>
      </w:r>
    </w:p>
    <w:p xmlns:w="http://schemas.openxmlformats.org/wordprocessingml/2006/main" w:rsidR="003123B0" w:rsidRPr="00424826" w:rsidRDefault="003123B0" w:rsidP="00CD793F"/>
    <w:p xmlns:w="http://schemas.openxmlformats.org/wordprocessingml/2006/main" w:rsidR="003123B0" w:rsidRPr="00424826" w:rsidRDefault="003123B0" w:rsidP="003123B0">
      <w:pPr>
        <w:rPr>
          <w:szCs w:val="26"/>
        </w:rPr>
      </w:pPr>
      <w:r w:rsidRPr="00424826">
        <w:rPr>
          <w:lang w:bidi="nn-no" w:val="nn-no"/>
        </w:rPr>
        <w:t xml:space="preserve">Tilbod/kampanjar som Leverandøren gir i marknaden generelt i avtaleperioden og som er meir gunstige enn dei vilkåra som er avtalte i denne rammeavtalen, skal automatisk gjelde for Oppdragsgivar. Leverandøren pliktar å gjere slike tilbod kjent for Oppdragsgivar.</w:t>
      </w:r>
    </w:p>
    <w:p xmlns:w="http://schemas.openxmlformats.org/wordprocessingml/2006/main" w:rsidR="00CD793F" w:rsidRPr="00424826" w:rsidRDefault="00CD793F" w:rsidP="00CD793F">
      <w:pPr>
        <w:pStyle w:val="Overskrift2"/>
      </w:pPr>
      <w:r w:rsidRPr="00424826">
        <w:rPr>
          <w:lang w:bidi="nn-no" w:val="nn-no"/>
        </w:rPr>
        <w:t xml:space="preserve">Prisendring</w:t>
      </w:r>
    </w:p>
    <w:p xmlns:w="http://schemas.openxmlformats.org/wordprocessingml/2006/main" w:rsidR="00CD793F" w:rsidRPr="00424826" w:rsidRDefault="00CD793F" w:rsidP="00CD793F">
      <w:pPr>
        <w:rPr>
          <w:color w:val="000000"/>
          <w:szCs w:val="20"/>
        </w:rPr>
      </w:pPr>
      <w:r w:rsidRPr="00424826">
        <w:rPr>
          <w:lang w:bidi="nn-no" w:val="nn-no"/>
        </w:rPr>
        <w:t xml:space="preserve">Prisane kan endrast i den utstrekning reglar eller vedtak for offentlege avgifter vert endra med verknad for vederlaget eller kostnadene til Leverandøren.</w:t>
      </w:r>
    </w:p>
    <w:p xmlns:w="http://schemas.openxmlformats.org/wordprocessingml/2006/main" w:rsidR="00CD793F" w:rsidRPr="00424826" w:rsidRDefault="00CD793F" w:rsidP="00CD793F">
      <w:pPr>
        <w:rPr>
          <w:color w:val="000000"/>
          <w:szCs w:val="20"/>
        </w:rPr>
      </w:pPr>
    </w:p>
    <w:p xmlns:w="http://schemas.openxmlformats.org/wordprocessingml/2006/main" w:rsidR="002C0231" w:rsidRPr="00424826" w:rsidRDefault="002C0231" w:rsidP="002C0231">
      <w:pPr>
        <w:rPr>
          <w:color w:val="000000"/>
          <w:szCs w:val="20"/>
        </w:rPr>
      </w:pPr>
      <w:r w:rsidRPr="00424826">
        <w:rPr>
          <w:lang w:bidi="nn-no" w:val="nn-no"/>
        </w:rPr>
        <w:t xml:space="preserve">Prisane er faste i 1 år frå dato for ikraftsetting av rammeavtalen. Prisen kan deretter endrast årleg, avgrensa oppover til eit beløp tilsvarande 80 % av den auken som har funne stad i konsumprisindeksen for hotelltenester oppgitt i følgande tabell: </w:t>
      </w:r>
      <w:hyperlink r:id="rId16" w:history="1">
        <w:r w:rsidRPr="00424826">
          <w:rPr>
            <w:rStyle w:val="Hyperkobling"/>
            <w:lang w:bidi="nn-no" w:val="nn-no"/>
          </w:rPr>
          <w:t xml:space="preserve">http://www.ssb.no/tabell/03013</w:t>
        </w:r>
      </w:hyperlink>
      <w:r w:rsidRPr="00424826">
        <w:rPr>
          <w:lang w:bidi="nn-no" w:val="nn-no"/>
        </w:rPr>
        <w:t xml:space="preserve"> med utgangspunkt i indeksen for den månaden avtalen vart sett i kraft. </w:t>
      </w:r>
    </w:p>
    <w:p xmlns:w="http://schemas.openxmlformats.org/wordprocessingml/2006/main" w:rsidR="00CD793F" w:rsidRPr="00424826" w:rsidRDefault="00CD793F" w:rsidP="00CD793F">
      <w:pPr>
        <w:pStyle w:val="Overskrift2"/>
      </w:pPr>
      <w:r w:rsidRPr="00424826">
        <w:rPr>
          <w:lang w:bidi="nn-no" w:val="nn-no"/>
        </w:rPr>
        <w:t xml:space="preserve">Fakturering</w:t>
      </w:r>
    </w:p>
    <w:p xmlns:w="http://schemas.openxmlformats.org/wordprocessingml/2006/main" w:rsidR="00EB0139" w:rsidRPr="00424826" w:rsidRDefault="00EB0139" w:rsidP="00943181">
      <w:pPr>
        <w:pStyle w:val="Overskrift3"/>
        <w:ind w:left="720" w:hanging="720"/>
        <w:rPr>
          <w:rFonts w:eastAsia="SimSun"/>
          <w:lang w:eastAsia="zh-CN"/>
        </w:rPr>
      </w:pPr>
      <w:bookmarkStart w:id="62" w:name="_Ref292714551"/>
      <w:r w:rsidRPr="00424826">
        <w:rPr>
          <w:lang w:bidi="nn-no" w:val="nn-no"/>
        </w:rPr>
        <w:t xml:space="preserve">Direkte betaling</w:t>
      </w:r>
      <w:bookmarkEnd w:id="62"/>
    </w:p>
    <w:p xmlns:w="http://schemas.openxmlformats.org/wordprocessingml/2006/main" w:rsidR="00EB0139" w:rsidRPr="00424826" w:rsidRDefault="00EB0139" w:rsidP="00EB0139">
      <w:pPr>
        <w:rPr>
          <w:rFonts w:eastAsia="SimSun"/>
          <w:lang w:eastAsia="zh-CN"/>
        </w:rPr>
      </w:pPr>
      <w:r w:rsidRPr="00424826">
        <w:rPr>
          <w:lang w:bidi="nn-no" w:val="nn-no"/>
        </w:rPr>
        <w:t xml:space="preserve">Ved enkeltbestillingar skal betaling skje direkte av den enkelte av Oppdragsgivar sine tilsette ved utsjekk. Betaling skal då kunne skje ved debetkort eller kredittkort. Leverandøren skal gi kvittering for betalinga som spesifiserer alle kostnadselement som inngår i prisen.  </w:t>
      </w:r>
    </w:p>
    <w:p xmlns:w="http://schemas.openxmlformats.org/wordprocessingml/2006/main" w:rsidR="00943181" w:rsidRPr="00424826" w:rsidRDefault="00943181" w:rsidP="00943181">
      <w:pPr>
        <w:pStyle w:val="Overskrift3"/>
        <w:ind w:left="720" w:hanging="720"/>
        <w:rPr>
          <w:rFonts w:eastAsia="SimSun"/>
          <w:lang w:eastAsia="zh-CN"/>
        </w:rPr>
      </w:pPr>
      <w:bookmarkStart w:id="63" w:name="_Ref292356713"/>
      <w:commentRangeStart w:id="64"/>
      <w:r w:rsidRPr="00424826">
        <w:rPr>
          <w:lang w:bidi="nn-no" w:val="nn-no"/>
        </w:rPr>
        <w:t xml:space="preserve">Faktureringsrutinar</w:t>
      </w:r>
      <w:commentRangeEnd w:id="64"/>
      <w:r w:rsidRPr="00424826">
        <w:rPr>
          <w:rStyle w:val="Merknadsreferanse"/>
          <w:b w:val="0"/>
          <w:lang w:bidi="nn-no" w:val="nn-no"/>
        </w:rPr>
        <w:commentReference w:id="64"/>
      </w:r>
      <w:bookmarkEnd w:id="63"/>
      <w:r w:rsidRPr="00424826">
        <w:rPr>
          <w:lang w:bidi="nn-no" w:val="nn-no"/>
        </w:rPr>
        <w:t xml:space="preserve"> ved gruppebestilling</w:t>
      </w:r>
    </w:p>
    <w:p xmlns:w="http://schemas.openxmlformats.org/wordprocessingml/2006/main" w:rsidR="00943181" w:rsidRPr="00424826" w:rsidRDefault="00190E5D" w:rsidP="00943181">
      <w:pPr>
        <w:rPr>
          <w:rFonts w:eastAsia="SimSun"/>
          <w:szCs w:val="20"/>
          <w:lang w:eastAsia="zh-CN"/>
        </w:rPr>
      </w:pPr>
      <w:r>
        <w:rPr>
          <w:lang w:bidi="nn-no" w:val="nn-no"/>
        </w:rPr>
        <w:t xml:space="preserve">Ved gruppebestilling for fleire av Oppdragsgivar sine tilsette skal Leverandøren utferde samlefaktura, såframt ikkje partane ved bestilling har skriftleg avtalt direkte betaling i samsvar med punkt 3.3.1.</w:t>
      </w:r>
    </w:p>
    <w:p xmlns:w="http://schemas.openxmlformats.org/wordprocessingml/2006/main" w:rsidR="00943181" w:rsidRPr="00424826" w:rsidRDefault="00943181" w:rsidP="00943181">
      <w:pPr>
        <w:rPr>
          <w:rFonts w:eastAsia="SimSun"/>
          <w:szCs w:val="20"/>
          <w:lang w:eastAsia="zh-CN"/>
        </w:rPr>
      </w:pPr>
    </w:p>
    <w:p xmlns:w="http://schemas.openxmlformats.org/wordprocessingml/2006/main" w:rsidR="00943181" w:rsidRPr="00424826" w:rsidRDefault="00943181" w:rsidP="00943181">
      <w:pPr>
        <w:rPr>
          <w:rFonts w:eastAsia="SimSun"/>
          <w:szCs w:val="20"/>
          <w:lang w:eastAsia="zh-CN"/>
        </w:rPr>
      </w:pPr>
      <w:r w:rsidRPr="00424826">
        <w:rPr>
          <w:lang w:bidi="nn-no" w:val="nn-no"/>
        </w:rPr>
        <w:t xml:space="preserve">Fakturering skal skje med betaling pr. 30 kalenderdagar. Fakturert beløp skal gjelde leverte tenester fram til faktureringstidspunktet. Betalingsfristen vert rekna frå godkjent faktura er mottatt. Som godkjent faktura blir rekna faktura som er adressert og merkt riktig i samsvar med punkt </w:t>
      </w:r>
      <w:r w:rsidR="008A2DFC" w:rsidRPr="00424826">
        <w:rPr>
          <w:lang w:bidi="nn-no" w:val="nn-no"/>
        </w:rPr>
        <w:fldChar w:fldCharType="begin"/>
      </w:r>
      <w:r w:rsidR="00E94177" w:rsidRPr="00424826">
        <w:rPr>
          <w:lang w:bidi="nn-no" w:val="nn-no"/>
        </w:rPr>
        <w:instrText xml:space="preserve"> REF _Ref292357293 \r \h </w:instrText>
      </w:r>
      <w:r w:rsidR="008A2DFC" w:rsidRPr="00424826">
        <w:rPr>
          <w:lang w:bidi="nn-no" w:val="nn-no"/>
        </w:rPr>
        <w:fldChar w:fldCharType="separate"/>
      </w:r>
      <w:r w:rsidR="00C6456C">
        <w:rPr>
          <w:lang w:bidi="nn-no" w:val="nn-no"/>
        </w:rPr>
        <w:t>3.3.3</w:t>
      </w:r>
      <w:r w:rsidR="008A2DFC" w:rsidRPr="00424826">
        <w:rPr>
          <w:lang w:bidi="nn-no" w:val="nn-no"/>
        </w:rPr>
        <w:fldChar w:fldCharType="end"/>
      </w:r>
      <w:r w:rsidRPr="00424826">
        <w:rPr>
          <w:lang w:bidi="nn-no" w:val="nn-no"/>
        </w:rPr>
        <w:t xml:space="preserve">, og som gjer det mogleg for Oppdragsgivar å kontrollere at det som er fakturert, er levert og elles i samsvar med det som er avtalt og dei krava Oppdragsgivar har stilt. Fakturagebyr og andre former for tillegg vert ikkje aksepterte. </w:t>
      </w:r>
    </w:p>
    <w:p xmlns:w="http://schemas.openxmlformats.org/wordprocessingml/2006/main" w:rsidR="00CC5626" w:rsidRPr="00CC5626" w:rsidRDefault="00CC5626" w:rsidP="00943181">
      <w:pPr>
        <w:rPr>
          <w:rFonts w:eastAsia="SimSun"/>
          <w:szCs w:val="20"/>
          <w:highlight w:val="yellow"/>
          <w:lang w:eastAsia="zh-CN"/>
        </w:rPr>
      </w:pPr>
    </w:p>
    <w:p xmlns:w="http://schemas.openxmlformats.org/wordprocessingml/2006/main" w:rsidR="00CC5626" w:rsidRPr="005C1676" w:rsidRDefault="00CC5626" w:rsidP="00CC5626">
      <w:pPr>
        <w:pStyle w:val="Overskrift3"/>
        <w:rPr>
          <w:lang w:eastAsia="zh-CN"/>
        </w:rPr>
      </w:pPr>
      <w:r w:rsidRPr="005C1676">
        <w:rPr>
          <w:lang w:bidi="nn-no" w:val="nn-no"/>
        </w:rPr>
        <w:t xml:space="preserve">Fakturaformat og faktueringsadresse</w:t>
      </w:r>
    </w:p>
    <w:p xmlns:w="http://schemas.openxmlformats.org/wordprocessingml/2006/main" w:rsidR="00CC5626" w:rsidRPr="005C1676" w:rsidRDefault="005C1676" w:rsidP="00CC5626">
      <w:pPr>
        <w:rPr>
          <w:rFonts w:eastAsia="SimSun"/>
          <w:lang w:eastAsia="zh-CN"/>
        </w:rPr>
      </w:pPr>
      <w:r>
        <w:rPr>
          <w:lang w:bidi="nn-no" w:val="nn-no"/>
        </w:rPr>
        <w:t xml:space="preserve">Leverandøren skal sende faktura elektronisk. Elektronisk faktura skal vere av formatet Elektronisk handelsformat (EHF). EHF-formatet er eit offentleg standardformat (XML) som dekkjer krava i rekneskapslova.</w:t>
      </w:r>
    </w:p>
    <w:p xmlns:w="http://schemas.openxmlformats.org/wordprocessingml/2006/main" w:rsidR="00CC5626" w:rsidRPr="005C1676" w:rsidRDefault="00CC5626" w:rsidP="00CC5626">
      <w:pPr>
        <w:rPr>
          <w:rFonts w:eastAsia="SimSun"/>
          <w:lang w:eastAsia="zh-CN"/>
        </w:rPr>
      </w:pPr>
    </w:p>
    <w:p xmlns:w="http://schemas.openxmlformats.org/wordprocessingml/2006/main" w:rsidR="00CC5626" w:rsidRPr="005C1676" w:rsidRDefault="00CC5626" w:rsidP="00CC5626">
      <w:pPr>
        <w:rPr>
          <w:rFonts w:eastAsia="SimSun"/>
          <w:lang w:eastAsia="zh-CN"/>
        </w:rPr>
      </w:pPr>
      <w:r w:rsidRPr="005C1676">
        <w:rPr>
          <w:lang w:bidi="nn-no" w:val="nn-no"/>
        </w:rPr>
        <w:t xml:space="preserve">Faktura skal merkjast med </w:t>
      </w:r>
      <w:r w:rsidRPr="005C1676">
        <w:rPr>
          <w:i/>
          <w:highlight w:val="yellow"/>
          <w:lang w:bidi="nn-no" w:val="nn-no"/>
        </w:rPr>
        <w:t xml:space="preserve">(referanse)</w:t>
      </w:r>
      <w:r w:rsidRPr="005C1676">
        <w:rPr>
          <w:lang w:bidi="nn-no" w:val="nn-no"/>
        </w:rPr>
        <w:t xml:space="preserve"> og sendast til:</w:t>
      </w:r>
      <w:r w:rsidR="005C1676" w:rsidRPr="005C1676">
        <w:rPr>
          <w:highlight w:val="yellow"/>
          <w:lang w:bidi="nn-no" w:val="nn-no"/>
        </w:rPr>
        <w:t xml:space="preserve">X</w:t>
      </w:r>
    </w:p>
    <w:p xmlns:w="http://schemas.openxmlformats.org/wordprocessingml/2006/main" w:rsidR="00CC5626" w:rsidRPr="005C1676" w:rsidRDefault="00CC5626" w:rsidP="00CC5626">
      <w:pPr>
        <w:rPr>
          <w:rFonts w:eastAsia="SimSun"/>
          <w:lang w:eastAsia="zh-CN"/>
        </w:rPr>
      </w:pPr>
    </w:p>
    <w:p xmlns:w="http://schemas.openxmlformats.org/wordprocessingml/2006/main" w:rsidR="00CC5626" w:rsidRPr="00CC5626" w:rsidRDefault="005C1676" w:rsidP="00CC5626">
      <w:pPr>
        <w:rPr>
          <w:rFonts w:eastAsia="SimSun"/>
          <w:lang w:eastAsia="zh-CN"/>
        </w:rPr>
      </w:pPr>
      <w:r w:rsidRPr="005C1676">
        <w:rPr>
          <w:highlight w:val="yellow"/>
          <w:lang w:bidi="nn-no" w:val="nn-no"/>
        </w:rPr>
        <w:t xml:space="preserve">Den elektroniske fakturaadressa til verksemda er organisasjonsnummeret til mottakande verksemd, sjå gjerne </w:t>
      </w:r>
      <w:hyperlink r:id="rId17" w:history="1">
        <w:r w:rsidR="00CC5626" w:rsidRPr="005C1676">
          <w:rPr>
            <w:rStyle w:val="Hyperkobling"/>
            <w:highlight w:val="yellow"/>
            <w:lang w:bidi="nn-no" w:val="nn-no"/>
          </w:rPr>
          <w:t xml:space="preserve">http://www.anskaffelser.no/e-handel/artikler/mottakere-i-elma</w:t>
        </w:r>
      </w:hyperlink>
    </w:p>
    <w:p xmlns:w="http://schemas.openxmlformats.org/wordprocessingml/2006/main" w:rsidR="00CC5626" w:rsidRPr="00424826" w:rsidRDefault="00CC5626" w:rsidP="00943181">
      <w:pPr>
        <w:rPr>
          <w:rFonts w:eastAsia="SimSun"/>
          <w:szCs w:val="20"/>
          <w:lang w:eastAsia="zh-CN"/>
        </w:rPr>
      </w:pPr>
    </w:p>
    <w:p xmlns:w="http://schemas.openxmlformats.org/wordprocessingml/2006/main" w:rsidR="00CD793F" w:rsidRPr="00424826" w:rsidRDefault="00CD793F" w:rsidP="00CD793F">
      <w:pPr>
        <w:pStyle w:val="Overskrift3"/>
        <w:rPr>
          <w:rFonts w:eastAsia="SimSun"/>
          <w:lang w:eastAsia="zh-CN"/>
        </w:rPr>
      </w:pPr>
      <w:r w:rsidRPr="00424826">
        <w:rPr>
          <w:lang w:bidi="nn-no" w:val="nn-no"/>
        </w:rPr>
        <w:t xml:space="preserve">Overdraging av fakturaer</w:t>
      </w:r>
    </w:p>
    <w:p xmlns:w="http://schemas.openxmlformats.org/wordprocessingml/2006/main" w:rsidR="00CD793F" w:rsidRPr="00424826" w:rsidRDefault="00CD793F" w:rsidP="00CD793F">
      <w:pPr>
        <w:autoSpaceDE w:val="0"/>
        <w:autoSpaceDN w:val="0"/>
        <w:adjustRightInd w:val="0"/>
        <w:rPr>
          <w:rFonts w:eastAsia="SimSun" w:cs="Arial"/>
          <w:szCs w:val="20"/>
          <w:lang w:eastAsia="zh-CN"/>
        </w:rPr>
      </w:pPr>
      <w:r w:rsidRPr="00424826">
        <w:rPr>
          <w:lang w:bidi="nn-no" w:val="nn-no"/>
        </w:rPr>
        <w:t xml:space="preserve">Leverandøren kan ikkje overdra fakturaer til tredjemann for innkrevjing uten føregåande skriftleg samtykke frå Oppdragsgivar.</w:t>
      </w:r>
    </w:p>
    <w:p xmlns:w="http://schemas.openxmlformats.org/wordprocessingml/2006/main" w:rsidR="00CD793F" w:rsidRDefault="00B13ADB" w:rsidP="00CD793F">
      <w:pPr>
        <w:pStyle w:val="Overskrift1"/>
        <w:keepNext/>
        <w:tabs>
          <w:tab w:val="left" w:pos="851"/>
        </w:tabs>
        <w:ind w:left="851" w:hanging="851"/>
        <w:contextualSpacing w:val="0"/>
      </w:pPr>
      <w:bookmarkStart w:id="66" w:name="OLE_LINK1"/>
      <w:bookmarkStart w:id="67" w:name="OLE_LINK2"/>
      <w:r>
        <w:rPr>
          <w:lang w:bidi="nn-no" w:val="nn-no"/>
        </w:rPr>
        <w:t xml:space="preserve">Avrop på rammeavtalen</w:t>
      </w:r>
      <w:r>
        <w:rPr>
          <w:lang w:bidi="nn-no" w:val="nn-no"/>
        </w:rPr>
        <w:tab/>
      </w:r>
      <w:r>
        <w:rPr>
          <w:lang w:bidi="nn-no" w:val="nn-no"/>
        </w:rPr>
        <w:t xml:space="preserve"/>
      </w:r>
    </w:p>
    <w:p xmlns:w="http://schemas.openxmlformats.org/wordprocessingml/2006/main" w:rsidR="00B13ADB" w:rsidRPr="00B13ADB" w:rsidRDefault="00B13ADB" w:rsidP="00B13ADB">
      <w:pPr>
        <w:pStyle w:val="Overskrift2"/>
      </w:pPr>
      <w:r>
        <w:rPr>
          <w:lang w:bidi="nn-no" w:val="nn-no"/>
        </w:rPr>
        <w:t xml:space="preserve">Kven som kan gjere avrop</w:t>
      </w:r>
    </w:p>
    <w:p xmlns:w="http://schemas.openxmlformats.org/wordprocessingml/2006/main" w:rsidR="00FE5575" w:rsidRPr="00424826" w:rsidRDefault="00FE5575" w:rsidP="00FE5575">
      <w:pPr>
        <w:rPr>
          <w:szCs w:val="20"/>
        </w:rPr>
      </w:pPr>
      <w:r w:rsidRPr="00424826">
        <w:rPr>
          <w:lang w:bidi="nn-no" w:val="nn-no"/>
        </w:rPr>
        <w:t xml:space="preserve">Avrop (bestilling) kan gjerast av alle som Oppdragsgivar har gitt fullmakt til å gjere avrop. Oppdragsgivar skal sørge for å halde Leverandøren oppdatert på kven som har slik fullmakt. Avrop av overnatting for enkeltpersonar i opp til 1 veke kan gjerast av den enkelte tilsette ved at den tilsette sjølv stadfestar å vere tilsett hos Oppdragsgivar og at bestillinga gjeld overnatting i samband med tenestereise. </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Dersom Leverandøren er usikker på om ein person har fullmakt til å gjere avrop, pliktar han å undersøke med Oppdragsgivar. </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Dersom avrop er gjort av ein person utan fullmakt til å gjere avrop, og Leverandøren skjønte eller burde ha skjønt at slik fullmakt mangla, skal avropet annullerast slik at Oppdragsgivar vert stilt som om avropet ikkje var skjedd. For slike forhold ber Leverandøren alle kostnader.</w:t>
      </w:r>
    </w:p>
    <w:p xmlns:w="http://schemas.openxmlformats.org/wordprocessingml/2006/main" w:rsidR="00CD793F" w:rsidRPr="00424826" w:rsidRDefault="002531A6" w:rsidP="00CD793F">
      <w:pPr>
        <w:pStyle w:val="Overskrift2"/>
        <w:keepNext/>
      </w:pPr>
      <w:r>
        <w:rPr>
          <w:lang w:bidi="nn-no" w:val="nn-no"/>
        </w:rPr>
        <w:t xml:space="preserve">Korleis ein gjer avrop</w:t>
      </w:r>
    </w:p>
    <w:p xmlns:w="http://schemas.openxmlformats.org/wordprocessingml/2006/main" w:rsidR="006144EF" w:rsidRPr="00424826" w:rsidRDefault="006144EF" w:rsidP="00CD793F">
      <w:pPr>
        <w:rPr>
          <w:szCs w:val="20"/>
        </w:rPr>
      </w:pPr>
    </w:p>
    <w:p xmlns:w="http://schemas.openxmlformats.org/wordprocessingml/2006/main" w:rsidR="006B6B4A" w:rsidRPr="00424826" w:rsidRDefault="00443649" w:rsidP="00CD793F">
      <w:pPr>
        <w:rPr>
          <w:szCs w:val="20"/>
        </w:rPr>
      </w:pPr>
      <w:r w:rsidRPr="00424826">
        <w:rPr>
          <w:lang w:bidi="nn-no" w:val="nn-no"/>
        </w:rPr>
        <w:t xml:space="preserve">Avrop gjer ein direkte til det aktuelle </w:t>
      </w:r>
      <w:commentRangeStart w:id="68"/>
      <w:r w:rsidRPr="00424826">
        <w:rPr>
          <w:lang w:bidi="nn-no" w:val="nn-no"/>
        </w:rPr>
        <w:t xml:space="preserve">hotellet</w:t>
      </w:r>
      <w:commentRangeEnd w:id="68"/>
      <w:r w:rsidR="00CE1283" w:rsidRPr="00424826">
        <w:rPr>
          <w:rStyle w:val="Merknadsreferanse"/>
          <w:lang w:bidi="nn-no" w:val="nn-no"/>
        </w:rPr>
        <w:commentReference w:id="68"/>
      </w:r>
      <w:r w:rsidRPr="00424826">
        <w:rPr>
          <w:lang w:bidi="nn-no" w:val="nn-no"/>
        </w:rPr>
        <w:t xml:space="preserve"> (via telefon, e-post eller Internett), via call-senter eller gjennom reisebyrå. </w:t>
      </w:r>
    </w:p>
    <w:p xmlns:w="http://schemas.openxmlformats.org/wordprocessingml/2006/main" w:rsidR="006B6B4A" w:rsidRPr="00424826" w:rsidRDefault="006B6B4A" w:rsidP="00CD793F">
      <w:pPr>
        <w:rPr>
          <w:szCs w:val="20"/>
        </w:rPr>
      </w:pPr>
      <w:r w:rsidRPr="00424826">
        <w:rPr>
          <w:lang w:bidi="nn-no" w:val="nn-no"/>
        </w:rPr>
        <w:t xml:space="preserve">Avtalereferansen for denne rammeavtalen skal oppgivast ved avrop. </w:t>
      </w:r>
    </w:p>
    <w:p xmlns:w="http://schemas.openxmlformats.org/wordprocessingml/2006/main" w:rsidR="00CD793F" w:rsidRPr="00424826" w:rsidRDefault="00EC7C74" w:rsidP="00CD793F">
      <w:pPr>
        <w:rPr>
          <w:szCs w:val="20"/>
        </w:rPr>
      </w:pPr>
      <w:r w:rsidRPr="00424826">
        <w:rPr>
          <w:lang w:bidi="nn-no" w:val="nn-no"/>
        </w:rPr>
        <w:t xml:space="preserve">Leverandøren skal sende ei stadfesting på alle avrop til Oppdragsgivaren sin kontaktperson. </w:t>
      </w:r>
    </w:p>
    <w:p xmlns:w="http://schemas.openxmlformats.org/wordprocessingml/2006/main" w:rsidR="00CD793F" w:rsidRPr="00424826" w:rsidRDefault="00CD793F" w:rsidP="00CD793F">
      <w:pPr>
        <w:rPr>
          <w:szCs w:val="20"/>
        </w:rPr>
      </w:pPr>
    </w:p>
    <w:p xmlns:w="http://schemas.openxmlformats.org/wordprocessingml/2006/main" w:rsidR="00943181" w:rsidRPr="00424826" w:rsidRDefault="00943181" w:rsidP="00943181">
      <w:pPr>
        <w:pStyle w:val="Overskrift2"/>
        <w:keepNext/>
        <w:ind w:left="851" w:hanging="851"/>
      </w:pPr>
      <w:r w:rsidRPr="00424826">
        <w:rPr>
          <w:lang w:bidi="nn-no" w:val="nn-no"/>
        </w:rPr>
        <w:t xml:space="preserve">Avrop på rammeavtale med fleire leverandørar </w:t>
      </w:r>
    </w:p>
    <w:p xmlns:w="http://schemas.openxmlformats.org/wordprocessingml/2006/main" w:rsidR="00943181" w:rsidRPr="00424826" w:rsidRDefault="0023306B" w:rsidP="00943181">
      <w:pPr>
        <w:pStyle w:val="Overskrift3"/>
        <w:ind w:left="720" w:hanging="720"/>
      </w:pPr>
      <w:commentRangeStart w:id="70"/>
      <w:r>
        <w:rPr>
          <w:lang w:bidi="nn-no" w:val="nn-no"/>
        </w:rPr>
        <w:t xml:space="preserve">Tildelingsmekanisme</w:t>
      </w:r>
      <w:commentRangeEnd w:id="70"/>
      <w:r w:rsidR="00733917">
        <w:rPr>
          <w:rStyle w:val="Merknadsreferanse"/>
          <w:b w:val="0"/>
          <w:lang w:bidi="nn-no" w:val="nn-no"/>
        </w:rPr>
        <w:commentReference w:id="70"/>
      </w:r>
    </w:p>
    <w:p xmlns:w="http://schemas.openxmlformats.org/wordprocessingml/2006/main" w:rsidR="00943181" w:rsidRPr="00424826" w:rsidRDefault="002531A6" w:rsidP="00943181">
      <w:pPr>
        <w:rPr>
          <w:szCs w:val="20"/>
        </w:rPr>
      </w:pPr>
      <w:r>
        <w:rPr>
          <w:lang w:bidi="nn-no" w:val="nn-no"/>
        </w:rPr>
        <w:t xml:space="preserve">Avrop på rammeavtale med fleire hotell skal gjerast ved at høgast rangerte hotell innanfor det aktuelle området vert spurt først. Dersom høgast rangerte hotell ikkje har kapasitet, eller berre har delvis kapasitet, spør ein neste rangerte hotell heilt til oppdragsgivar sitt behov er dekt. Oppdragsgivar kan velje å bruke det høgast rangerte hotellet som kan dekke minst 50 % av oppdragsgivar sitt aktuelle behov. Eventuelt resterande behov skal dekkast i samsvar med denne regelen. Oppdragsgivar kan velje å bruke eit hotell som ikkje er omfatta av rammeavtalen, dersom dette hotellet kan dekke heile oppdragsgivar sitt aktuelle behov samtidig som ingen av hotella på denne rammeavtalen er i stand til det same. </w:t>
      </w:r>
    </w:p>
    <w:p xmlns:w="http://schemas.openxmlformats.org/wordprocessingml/2006/main" w:rsidR="00943181" w:rsidRPr="00424826" w:rsidRDefault="00943181" w:rsidP="00943181">
      <w:pPr>
        <w:rPr>
          <w:szCs w:val="20"/>
        </w:rPr>
      </w:pPr>
    </w:p>
    <w:p xmlns:w="http://schemas.openxmlformats.org/wordprocessingml/2006/main" w:rsidR="00943181" w:rsidRPr="00424826" w:rsidRDefault="00943181" w:rsidP="00943181">
      <w:pPr>
        <w:rPr>
          <w:szCs w:val="20"/>
        </w:rPr>
      </w:pPr>
      <w:r w:rsidRPr="00424826">
        <w:rPr>
          <w:lang w:bidi="nn-no" w:val="nn-no"/>
        </w:rPr>
        <w:t xml:space="preserve">Prioriteringsmodell</w:t>
      </w:r>
    </w:p>
    <w:tbl xmlns:w="http://schemas.openxmlformats.org/wordprocessingml/2006/main">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gridCol w:w="3354"/>
      </w:tblGrid>
      <w:tr w:rsidR="00943181" w:rsidRPr="00424826" w:rsidTr="002F5819">
        <w:tc>
          <w:tcPr>
            <w:tcW w:w="3708" w:type="dxa"/>
          </w:tcPr>
          <w:p w:rsidR="00943181" w:rsidRPr="00424826" w:rsidRDefault="00943181" w:rsidP="002F5819">
            <w:pPr>
              <w:jc w:val="center"/>
              <w:rPr>
                <w:b/>
                <w:szCs w:val="20"/>
              </w:rPr>
            </w:pPr>
            <w:r w:rsidRPr="00424826">
              <w:rPr>
                <w:b/>
                <w:lang w:bidi="nn-no" w:val="nn-no"/>
              </w:rPr>
              <w:t xml:space="preserve">LEVERANDØR</w:t>
            </w:r>
          </w:p>
        </w:tc>
        <w:tc>
          <w:tcPr>
            <w:tcW w:w="1800" w:type="dxa"/>
          </w:tcPr>
          <w:p w:rsidR="00943181" w:rsidRPr="00424826" w:rsidRDefault="00943181" w:rsidP="002F5819">
            <w:pPr>
              <w:jc w:val="center"/>
              <w:rPr>
                <w:b/>
                <w:szCs w:val="20"/>
              </w:rPr>
            </w:pPr>
            <w:r w:rsidRPr="00424826">
              <w:rPr>
                <w:b/>
                <w:lang w:bidi="nn-no" w:val="nn-no"/>
              </w:rPr>
              <w:t xml:space="preserve">PRIORITET</w:t>
            </w:r>
          </w:p>
        </w:tc>
        <w:tc>
          <w:tcPr>
            <w:tcW w:w="3354" w:type="dxa"/>
          </w:tcPr>
          <w:p w:rsidR="00943181" w:rsidRPr="00424826" w:rsidRDefault="00943181" w:rsidP="002F5819">
            <w:pPr>
              <w:jc w:val="center"/>
              <w:rPr>
                <w:b/>
                <w:szCs w:val="20"/>
              </w:rPr>
            </w:pPr>
            <w:r w:rsidRPr="00424826">
              <w:rPr>
                <w:b/>
                <w:lang w:bidi="nn-no" w:val="nn-no"/>
              </w:rPr>
              <w:t xml:space="preserve">KOMMENTAR</w:t>
            </w:r>
          </w:p>
        </w:tc>
      </w:tr>
      <w:tr w:rsidR="00943181" w:rsidRPr="00424826" w:rsidTr="002F5819">
        <w:tc>
          <w:tcPr>
            <w:tcW w:w="3708" w:type="dxa"/>
          </w:tcPr>
          <w:p w:rsidR="00943181" w:rsidRPr="00424826" w:rsidRDefault="00943181" w:rsidP="002F5819">
            <w:pPr>
              <w:rPr>
                <w:szCs w:val="20"/>
              </w:rPr>
            </w:pPr>
          </w:p>
        </w:tc>
        <w:tc>
          <w:tcPr>
            <w:tcW w:w="1800" w:type="dxa"/>
          </w:tcPr>
          <w:p w:rsidR="00943181" w:rsidRPr="00424826" w:rsidRDefault="00943181" w:rsidP="002F5819">
            <w:pPr>
              <w:rPr>
                <w:szCs w:val="20"/>
              </w:rPr>
            </w:pPr>
          </w:p>
        </w:tc>
        <w:tc>
          <w:tcPr>
            <w:tcW w:w="3354" w:type="dxa"/>
          </w:tcPr>
          <w:p w:rsidR="00943181" w:rsidRPr="00424826" w:rsidRDefault="00943181" w:rsidP="002F5819">
            <w:pPr>
              <w:rPr>
                <w:szCs w:val="20"/>
              </w:rPr>
            </w:pPr>
            <w:r w:rsidRPr="00424826">
              <w:rPr>
                <w:lang w:bidi="nn-no" w:val="nn-no"/>
              </w:rPr>
              <w:t xml:space="preserve">Leverandøren som er rangert som nr. 1 ved tildeling av rammeavtalen vil verte spurt først. </w:t>
            </w:r>
          </w:p>
        </w:tc>
      </w:tr>
      <w:tr w:rsidR="00943181" w:rsidRPr="00424826" w:rsidTr="002F5819">
        <w:tc>
          <w:tcPr>
            <w:tcW w:w="3708" w:type="dxa"/>
          </w:tcPr>
          <w:p w:rsidR="00943181" w:rsidRPr="00424826" w:rsidRDefault="00943181" w:rsidP="002F5819">
            <w:pPr>
              <w:rPr>
                <w:szCs w:val="20"/>
              </w:rPr>
            </w:pPr>
          </w:p>
        </w:tc>
        <w:tc>
          <w:tcPr>
            <w:tcW w:w="1800" w:type="dxa"/>
          </w:tcPr>
          <w:p w:rsidR="00943181" w:rsidRPr="00424826" w:rsidRDefault="00943181" w:rsidP="002F5819">
            <w:pPr>
              <w:rPr>
                <w:szCs w:val="20"/>
              </w:rPr>
            </w:pPr>
          </w:p>
        </w:tc>
        <w:tc>
          <w:tcPr>
            <w:tcW w:w="3354" w:type="dxa"/>
          </w:tcPr>
          <w:p w:rsidR="00943181" w:rsidRPr="00424826" w:rsidRDefault="00943181" w:rsidP="002F5819">
            <w:pPr>
              <w:rPr>
                <w:szCs w:val="20"/>
              </w:rPr>
            </w:pPr>
            <w:r w:rsidRPr="00424826">
              <w:rPr>
                <w:lang w:bidi="nn-no" w:val="nn-no"/>
              </w:rPr>
              <w:t xml:space="preserve">Dersom leverandør med 1. prioritet ikkje kan levere, vil denne leverandøren verte spurt</w:t>
            </w:r>
          </w:p>
        </w:tc>
      </w:tr>
      <w:tr w:rsidR="00943181" w:rsidRPr="00424826" w:rsidTr="002F5819">
        <w:tc>
          <w:tcPr>
            <w:tcW w:w="3708" w:type="dxa"/>
          </w:tcPr>
          <w:p w:rsidR="00943181" w:rsidRPr="00424826" w:rsidRDefault="00943181" w:rsidP="002F5819">
            <w:pPr>
              <w:rPr>
                <w:szCs w:val="20"/>
              </w:rPr>
            </w:pPr>
          </w:p>
        </w:tc>
        <w:tc>
          <w:tcPr>
            <w:tcW w:w="1800" w:type="dxa"/>
          </w:tcPr>
          <w:p w:rsidR="00943181" w:rsidRPr="00424826" w:rsidRDefault="00943181" w:rsidP="002F5819">
            <w:pPr>
              <w:rPr>
                <w:szCs w:val="20"/>
              </w:rPr>
            </w:pPr>
          </w:p>
        </w:tc>
        <w:tc>
          <w:tcPr>
            <w:tcW w:w="3354" w:type="dxa"/>
          </w:tcPr>
          <w:p w:rsidR="00943181" w:rsidRPr="00424826" w:rsidRDefault="00943181" w:rsidP="002F5819">
            <w:pPr>
              <w:rPr>
                <w:szCs w:val="20"/>
              </w:rPr>
            </w:pPr>
            <w:r w:rsidRPr="00424826">
              <w:rPr>
                <w:lang w:bidi="nn-no" w:val="nn-no"/>
              </w:rPr>
              <w:t xml:space="preserve">Dersom leverandør med 1. og 2. prioritet ikkje kan levere, vil denne leverandøren verte spurt</w:t>
            </w:r>
          </w:p>
        </w:tc>
      </w:tr>
      <w:tr w:rsidR="00943181" w:rsidRPr="00424826" w:rsidTr="002F5819">
        <w:tc>
          <w:tcPr>
            <w:tcW w:w="3708" w:type="dxa"/>
          </w:tcPr>
          <w:p w:rsidR="00943181" w:rsidRPr="00424826" w:rsidRDefault="00943181" w:rsidP="002F5819">
            <w:pPr>
              <w:rPr>
                <w:szCs w:val="20"/>
              </w:rPr>
            </w:pPr>
          </w:p>
        </w:tc>
        <w:tc>
          <w:tcPr>
            <w:tcW w:w="1800" w:type="dxa"/>
          </w:tcPr>
          <w:p w:rsidR="00943181" w:rsidRPr="00424826" w:rsidRDefault="00943181" w:rsidP="002F5819">
            <w:pPr>
              <w:rPr>
                <w:szCs w:val="20"/>
              </w:rPr>
            </w:pPr>
          </w:p>
        </w:tc>
        <w:tc>
          <w:tcPr>
            <w:tcW w:w="3354" w:type="dxa"/>
          </w:tcPr>
          <w:p w:rsidR="00943181" w:rsidRPr="00424826" w:rsidRDefault="00943181" w:rsidP="002F5819">
            <w:pPr>
              <w:rPr>
                <w:szCs w:val="20"/>
              </w:rPr>
            </w:pPr>
          </w:p>
        </w:tc>
      </w:tr>
    </w:tbl>
    <w:p xmlns:w="http://schemas.openxmlformats.org/wordprocessingml/2006/main" w:rsidR="00943181" w:rsidRPr="00424826" w:rsidRDefault="00943181" w:rsidP="00943181">
      <w:pPr>
        <w:rPr>
          <w:szCs w:val="20"/>
        </w:rPr>
      </w:pPr>
    </w:p>
    <w:p xmlns:w="http://schemas.openxmlformats.org/wordprocessingml/2006/main" w:rsidR="008B2B52" w:rsidRPr="00424826" w:rsidRDefault="008B2B52" w:rsidP="008B2B52">
      <w:pPr>
        <w:pStyle w:val="Overskrift1"/>
      </w:pPr>
      <w:r w:rsidRPr="00424826">
        <w:rPr>
          <w:lang w:bidi="nn-no" w:val="nn-no"/>
        </w:rPr>
        <w:t xml:space="preserve">TEIEPLIKT</w:t>
      </w:r>
      <w:r w:rsidRPr="00424826">
        <w:rPr>
          <w:lang w:bidi="nn-no" w:val="nn-no"/>
        </w:rPr>
        <w:tab/>
      </w:r>
      <w:r w:rsidRPr="00424826">
        <w:rPr>
          <w:lang w:bidi="nn-no" w:val="nn-no"/>
        </w:rPr>
        <w:t xml:space="preserve"/>
      </w:r>
    </w:p>
    <w:p xmlns:w="http://schemas.openxmlformats.org/wordprocessingml/2006/main" w:rsidR="00943181" w:rsidRPr="00424826" w:rsidRDefault="00943181" w:rsidP="00943181">
      <w:pPr>
        <w:rPr>
          <w:szCs w:val="20"/>
        </w:rPr>
      </w:pPr>
      <w:r w:rsidRPr="00424826">
        <w:rPr>
          <w:lang w:bidi="nn-no" w:val="nn-no"/>
        </w:rPr>
        <w:t xml:space="preserve">Informasjon som partane vert kjende med i samband med rammeavtalen og gjennomføringa av rammeavtalen, skal behandlast konfidensielt, og ikkje gjerast tilgjengeleg for utanforståande utan samtykke frå den andre parten. </w:t>
      </w:r>
    </w:p>
    <w:p xmlns:w="http://schemas.openxmlformats.org/wordprocessingml/2006/main" w:rsidR="00943181" w:rsidRPr="00424826" w:rsidRDefault="00943181" w:rsidP="00943181">
      <w:pPr>
        <w:rPr>
          <w:szCs w:val="20"/>
        </w:rPr>
      </w:pPr>
    </w:p>
    <w:p xmlns:w="http://schemas.openxmlformats.org/wordprocessingml/2006/main" w:rsidR="00943181" w:rsidRPr="00424826" w:rsidRDefault="00943181" w:rsidP="00943181">
      <w:pPr>
        <w:rPr>
          <w:szCs w:val="20"/>
        </w:rPr>
      </w:pPr>
      <w:r w:rsidRPr="00424826">
        <w:rPr>
          <w:lang w:bidi="nn-no" w:val="nn-no"/>
        </w:rPr>
        <w:t xml:space="preserve">Teieplikt etter denne føresegna er ikkje til hinder for utlevering av informasjon som er kravd lagt fram i samsvar med lov eller forskrift, medrekna offentlegheit og innsynsrett som følgjer av lov 19. mai 2006 om rett til innsyn i dokument i offentleg verksemd (offentleglova). Om mogleg, skal den andre parten varslast før slik informasjon blir gitt.</w:t>
      </w:r>
    </w:p>
    <w:p xmlns:w="http://schemas.openxmlformats.org/wordprocessingml/2006/main" w:rsidR="00943181" w:rsidRPr="00424826" w:rsidRDefault="00943181" w:rsidP="00943181">
      <w:pPr>
        <w:rPr>
          <w:szCs w:val="20"/>
        </w:rPr>
      </w:pPr>
    </w:p>
    <w:p xmlns:w="http://schemas.openxmlformats.org/wordprocessingml/2006/main" w:rsidR="00943181" w:rsidRPr="00424826" w:rsidRDefault="00943181" w:rsidP="00943181">
      <w:pPr>
        <w:rPr>
          <w:szCs w:val="20"/>
        </w:rPr>
      </w:pPr>
      <w:r w:rsidRPr="00424826">
        <w:rPr>
          <w:lang w:bidi="nn-no" w:val="nn-no"/>
        </w:rPr>
        <w:t xml:space="preserve">Teieplikta er ikkje til hinder for at opplysningane blir brukte når inga rettkommen interesse tilseier at dei blir haldne hemmelege, for eksempel når dei er alminneleg kjende eller alminneleg tilgjengelege andre stader. </w:t>
      </w:r>
    </w:p>
    <w:p xmlns:w="http://schemas.openxmlformats.org/wordprocessingml/2006/main" w:rsidR="00943181" w:rsidRPr="00424826" w:rsidRDefault="00943181" w:rsidP="00943181">
      <w:pPr>
        <w:rPr>
          <w:szCs w:val="20"/>
        </w:rPr>
      </w:pPr>
    </w:p>
    <w:p xmlns:w="http://schemas.openxmlformats.org/wordprocessingml/2006/main" w:rsidR="00943181" w:rsidRPr="00424826" w:rsidRDefault="00943181" w:rsidP="00943181">
      <w:pPr>
        <w:rPr>
          <w:szCs w:val="20"/>
        </w:rPr>
      </w:pPr>
      <w:r w:rsidRPr="00424826">
        <w:rPr>
          <w:lang w:bidi="nn-no" w:val="nn-no"/>
        </w:rPr>
        <w:t xml:space="preserve">Partane skal ta nødvendige forholdsreglar for å sikre at uvedkomande ikkje får innsyn i eller kan verte kjent med teiepliktig informasjon.</w:t>
      </w:r>
    </w:p>
    <w:p xmlns:w="http://schemas.openxmlformats.org/wordprocessingml/2006/main" w:rsidR="00943181" w:rsidRPr="00424826" w:rsidRDefault="00943181" w:rsidP="00943181">
      <w:pPr>
        <w:rPr>
          <w:szCs w:val="20"/>
          <w:highlight w:val="yellow"/>
        </w:rPr>
      </w:pPr>
    </w:p>
    <w:p xmlns:w="http://schemas.openxmlformats.org/wordprocessingml/2006/main" w:rsidR="00943181" w:rsidRPr="00424826" w:rsidRDefault="00943181" w:rsidP="00943181">
      <w:pPr>
        <w:rPr>
          <w:szCs w:val="20"/>
        </w:rPr>
      </w:pPr>
      <w:r w:rsidRPr="00424826">
        <w:rPr>
          <w:lang w:bidi="nn-no" w:val="nn-no"/>
        </w:rPr>
        <w:t xml:space="preserve">Teieplikta gjeld partane sine tilsette, underleverandørar og tredjepartar som handlar på partane sine vegner i samband med gjennomføring av rammeavtalen. Partane kan berre overføre teiepliktig informasjon til slike underleverandørar og tredjepartar i den utstrekning dette er nødvendig for gjennomføring av rammeavtalen, føresett at desse vert pålagde plikt til konfidensialitet tilsvarande dette punktet.</w:t>
      </w:r>
    </w:p>
    <w:p xmlns:w="http://schemas.openxmlformats.org/wordprocessingml/2006/main" w:rsidR="00943181" w:rsidRPr="00424826" w:rsidRDefault="00943181" w:rsidP="00943181">
      <w:pPr>
        <w:rPr>
          <w:szCs w:val="20"/>
        </w:rPr>
      </w:pPr>
    </w:p>
    <w:p xmlns:w="http://schemas.openxmlformats.org/wordprocessingml/2006/main" w:rsidR="00943181" w:rsidRPr="00424826" w:rsidRDefault="00943181" w:rsidP="00943181">
      <w:pPr>
        <w:rPr>
          <w:szCs w:val="20"/>
        </w:rPr>
      </w:pPr>
      <w:r w:rsidRPr="00424826">
        <w:rPr>
          <w:lang w:bidi="nn-no" w:val="nn-no"/>
        </w:rPr>
        <w:t xml:space="preserve">Teieplikta er ikkje til hinder for at partane kan utnytte erfaring og kompetanse som vert opparbeidd i samband med gjennomføringa av rammeavtalen.</w:t>
      </w:r>
    </w:p>
    <w:p xmlns:w="http://schemas.openxmlformats.org/wordprocessingml/2006/main" w:rsidR="00943181" w:rsidRPr="00424826" w:rsidRDefault="00943181" w:rsidP="00943181">
      <w:pPr>
        <w:rPr>
          <w:szCs w:val="20"/>
        </w:rPr>
      </w:pPr>
    </w:p>
    <w:p xmlns:w="http://schemas.openxmlformats.org/wordprocessingml/2006/main" w:rsidR="00943181" w:rsidRPr="00424826" w:rsidRDefault="00943181" w:rsidP="00943181">
      <w:pPr>
        <w:rPr>
          <w:rFonts w:cs="Arial"/>
          <w:szCs w:val="20"/>
        </w:rPr>
      </w:pPr>
      <w:r w:rsidRPr="00424826">
        <w:rPr>
          <w:lang w:bidi="nn-no" w:val="nn-no"/>
        </w:rPr>
        <w:t xml:space="preserve">Teieplikta gjeld også etter at rammeavtalen er opphøyrd. Tilsette eller andre som fråtrer tenesta si hos ein av partane skal påleggast teieplikt om forhold som nemnt ovanfor også etter fråtredinga.</w:t>
      </w:r>
    </w:p>
    <w:p xmlns:w="http://schemas.openxmlformats.org/wordprocessingml/2006/main" w:rsidR="00CD793F" w:rsidRPr="00424826" w:rsidRDefault="00CD793F" w:rsidP="00CD793F">
      <w:pPr>
        <w:pStyle w:val="Overskrift1"/>
        <w:tabs>
          <w:tab w:val="left" w:pos="851"/>
        </w:tabs>
        <w:ind w:left="851" w:hanging="851"/>
      </w:pPr>
      <w:bookmarkEnd w:id="66"/>
      <w:bookmarkEnd w:id="67"/>
      <w:r w:rsidRPr="00424826">
        <w:rPr>
          <w:lang w:bidi="nn-no" w:val="nn-no"/>
        </w:rPr>
        <w:t xml:space="preserve">LEVERANDØREN SINE PLIKTER</w:t>
      </w:r>
    </w:p>
    <w:p xmlns:w="http://schemas.openxmlformats.org/wordprocessingml/2006/main" w:rsidR="00CD793F" w:rsidRPr="00424826" w:rsidRDefault="00CD793F" w:rsidP="00CD793F">
      <w:pPr>
        <w:pStyle w:val="Overskrift2"/>
        <w:tabs>
          <w:tab w:val="left" w:pos="851"/>
        </w:tabs>
        <w:ind w:left="851" w:hanging="851"/>
      </w:pPr>
      <w:r w:rsidRPr="00424826">
        <w:rPr>
          <w:lang w:bidi="nn-no" w:val="nn-no"/>
        </w:rPr>
        <w:t xml:space="preserve">Generelle forpliktingar</w:t>
      </w:r>
    </w:p>
    <w:p xmlns:w="http://schemas.openxmlformats.org/wordprocessingml/2006/main" w:rsidR="00CD793F" w:rsidRPr="00FA464D" w:rsidRDefault="002E3992" w:rsidP="00FA464D">
      <w:r w:rsidRPr="00FA464D">
        <w:rPr>
          <w:lang w:bidi="nn-no" w:val="nn-no"/>
        </w:rPr>
        <w:t xml:space="preserve">Hotelltenestene skal gjennomførast i samsvar med rammeavtalen, og skal utførast profesjonelt, effektivt, i samsvar med avtalte fristar og med høg fagleg standard. Leverandøren og denne sitt personell skal opptre på ein forretningsmessig og etisk forsvarleg måte.</w:t>
      </w:r>
    </w:p>
    <w:p xmlns:w="http://schemas.openxmlformats.org/wordprocessingml/2006/main" w:rsidR="00CD793F" w:rsidRPr="00424826" w:rsidRDefault="00CD793F" w:rsidP="00CD793F">
      <w:pPr>
        <w:rPr>
          <w:highlight w:val="yellow"/>
        </w:rPr>
      </w:pPr>
    </w:p>
    <w:p xmlns:w="http://schemas.openxmlformats.org/wordprocessingml/2006/main" w:rsidR="00CD793F" w:rsidRPr="00FA464D" w:rsidRDefault="00CD793F" w:rsidP="00CD793F">
      <w:r w:rsidRPr="00FA464D">
        <w:rPr>
          <w:lang w:bidi="nn-no" w:val="nn-no"/>
        </w:rPr>
        <w:t xml:space="preserve">Leverandøren skal lojalt samarbeide med Oppdragsgivar, og vareta Oppdragsgivar sine interesser. </w:t>
      </w:r>
    </w:p>
    <w:p xmlns:w="http://schemas.openxmlformats.org/wordprocessingml/2006/main" w:rsidR="00CD793F" w:rsidRPr="00FA464D" w:rsidRDefault="00CD793F" w:rsidP="00CD793F"/>
    <w:p xmlns:w="http://schemas.openxmlformats.org/wordprocessingml/2006/main" w:rsidR="00CD793F" w:rsidRPr="00FA464D" w:rsidRDefault="00CD793F" w:rsidP="00CD793F">
      <w:r w:rsidRPr="00FA464D">
        <w:rPr>
          <w:lang w:bidi="nn-no" w:val="nn-no"/>
        </w:rPr>
        <w:t xml:space="preserve">Førespurnader frå Oppdragsgivar skal svarast på utan ugrunna opphald.</w:t>
      </w:r>
    </w:p>
    <w:p xmlns:w="http://schemas.openxmlformats.org/wordprocessingml/2006/main" w:rsidR="00CD793F" w:rsidRPr="00FA464D" w:rsidRDefault="00CD793F" w:rsidP="00CD793F"/>
    <w:p xmlns:w="http://schemas.openxmlformats.org/wordprocessingml/2006/main" w:rsidR="00CD793F" w:rsidRPr="00424826" w:rsidRDefault="00CD793F" w:rsidP="00CD793F">
      <w:r w:rsidRPr="00FA464D">
        <w:rPr>
          <w:lang w:bidi="nn-no" w:val="nn-no"/>
        </w:rPr>
        <w:t xml:space="preserve">Leverandøren skal utan ugrunna opphald varsle om forhold Leverandøren forstår eller bør forstå kan ha innverknad på tenestene, medrekna eventuelle forventa forseinkingar.</w:t>
      </w:r>
    </w:p>
    <w:p xmlns:w="http://schemas.openxmlformats.org/wordprocessingml/2006/main" w:rsidR="00655CC4" w:rsidRPr="00424826" w:rsidRDefault="00655CC4" w:rsidP="00655CC4">
      <w:pPr>
        <w:pStyle w:val="Overskrift2"/>
        <w:tabs>
          <w:tab w:val="left" w:pos="851"/>
        </w:tabs>
        <w:ind w:left="851" w:hanging="851"/>
      </w:pPr>
      <w:bookmarkStart w:id="77" w:name="_Ref292356904"/>
      <w:r w:rsidRPr="00424826">
        <w:rPr>
          <w:lang w:bidi="nn-no" w:val="nn-no"/>
        </w:rPr>
        <w:t xml:space="preserve">Varslingsplikt</w:t>
      </w:r>
      <w:bookmarkEnd w:id="77"/>
    </w:p>
    <w:p xmlns:w="http://schemas.openxmlformats.org/wordprocessingml/2006/main" w:rsidR="00655CC4" w:rsidRPr="00424826" w:rsidRDefault="00655CC4" w:rsidP="00655CC4">
      <w:pPr>
        <w:rPr>
          <w:szCs w:val="20"/>
        </w:rPr>
      </w:pPr>
      <w:r w:rsidRPr="00424826">
        <w:rPr>
          <w:lang w:bidi="nn-no" w:val="nn-no"/>
        </w:rPr>
        <w:t xml:space="preserve">Vert Leverandøren hindra i å oppfylle forpliktingane sine til rett tid, skal han utan ugrunna opphald gi melding til Oppdragsgivaren om hindringa og verknaden den har på moglegheita til å oppfylle. Leverandøren skal kunne dokumentere når og korleis slik melding vart gitt.</w:t>
      </w:r>
    </w:p>
    <w:p xmlns:w="http://schemas.openxmlformats.org/wordprocessingml/2006/main" w:rsidR="00CD793F" w:rsidRPr="00764806" w:rsidRDefault="002E3992" w:rsidP="00CD793F">
      <w:pPr>
        <w:pStyle w:val="Overskrift2"/>
        <w:tabs>
          <w:tab w:val="left" w:pos="851"/>
        </w:tabs>
        <w:ind w:left="851" w:hanging="851"/>
      </w:pPr>
      <w:r w:rsidRPr="00764806">
        <w:rPr>
          <w:lang w:bidi="nn-no" w:val="nn-no"/>
        </w:rPr>
        <w:t xml:space="preserve">Eigenskapar ved hotelltenesta</w:t>
      </w:r>
    </w:p>
    <w:p xmlns:w="http://schemas.openxmlformats.org/wordprocessingml/2006/main" w:rsidR="00CD793F" w:rsidRPr="00764806" w:rsidRDefault="00CD793F" w:rsidP="00CD793F">
      <w:pPr>
        <w:pStyle w:val="Overskrift3"/>
      </w:pPr>
      <w:r w:rsidRPr="00764806">
        <w:rPr>
          <w:lang w:bidi="nn-no" w:val="nn-no"/>
        </w:rPr>
        <w:t xml:space="preserve">Generelt</w:t>
      </w:r>
    </w:p>
    <w:p xmlns:w="http://schemas.openxmlformats.org/wordprocessingml/2006/main" w:rsidR="00CD793F" w:rsidRPr="00424826" w:rsidRDefault="00CD793F" w:rsidP="00CD793F">
      <w:pPr>
        <w:rPr>
          <w:szCs w:val="20"/>
        </w:rPr>
      </w:pPr>
      <w:r w:rsidRPr="00A9454F">
        <w:rPr>
          <w:lang w:bidi="nn-no" w:val="nn-no"/>
        </w:rPr>
        <w:t xml:space="preserve">Leverandøren er ansvarleg for at utføringa av tenestene skjer i samsvar med den til kvar tid gjeldande lovgiving, og elles i samsvar med relevant bransjeregelverk og ev. andre reglar som kan ha innverknad på utføringa av tenestene. Leverandøren skal hente inn og halde ved lag alle nødvendige løyve og godkjenningar for utføring av hotelltenester, og på oppmoding frå Oppdragsgivar legge fram dokumentasjon på at nødvendige løyve og godkjenningar ligg føre.</w:t>
      </w:r>
    </w:p>
    <w:p xmlns:w="http://schemas.openxmlformats.org/wordprocessingml/2006/main" w:rsidR="006F67E7" w:rsidRPr="00424826" w:rsidRDefault="00B454D7" w:rsidP="006F67E7">
      <w:pPr>
        <w:pStyle w:val="Overskrift3"/>
      </w:pPr>
      <w:r>
        <w:rPr>
          <w:lang w:bidi="nn-no" w:val="nn-no"/>
        </w:rPr>
        <w:t xml:space="preserve">Overbooking</w:t>
      </w:r>
    </w:p>
    <w:p xmlns:w="http://schemas.openxmlformats.org/wordprocessingml/2006/main" w:rsidR="00CD793F" w:rsidRPr="00424826" w:rsidRDefault="00B454D7" w:rsidP="00CD793F">
      <w:r>
        <w:rPr>
          <w:lang w:bidi="nn-no" w:val="nn-no"/>
        </w:rPr>
        <w:t xml:space="preserve">Dersom stadfesta rom ikkje er tilgjengeleg ved framkomst grunna overbooking, pliktar Leverandøren å skaffe til vegar eit tilsvarande eller betre hotellrom utan tillegg i prisen. Transport til nytt hotell skal Leverandør stå for for eiga rekning.</w:t>
      </w:r>
    </w:p>
    <w:p xmlns:w="http://schemas.openxmlformats.org/wordprocessingml/2006/main" w:rsidR="00424826" w:rsidRPr="00424826" w:rsidRDefault="00424826" w:rsidP="00424826">
      <w:pPr>
        <w:pStyle w:val="Overskrift3"/>
      </w:pPr>
      <w:r w:rsidRPr="00424826">
        <w:rPr>
          <w:lang w:bidi="nn-no" w:val="nn-no"/>
        </w:rPr>
        <w:t xml:space="preserve">Bonusar</w:t>
      </w:r>
    </w:p>
    <w:p xmlns:w="http://schemas.openxmlformats.org/wordprocessingml/2006/main" w:rsidR="00424826" w:rsidRPr="00424826" w:rsidRDefault="00424826" w:rsidP="00424826">
      <w:r w:rsidRPr="00424826">
        <w:rPr>
          <w:lang w:bidi="nn-no" w:val="nn-no"/>
        </w:rPr>
        <w:t xml:space="preserve">Oppdragsgivar sine tilsette skal ikkje oppnå personlege fordelar ved bruk av denne rammeavtalen. Eventuelle bonusordningar og liknande som vert innrømt frå Leverandøren, skal tilfalle Oppdragsgivar, og ikkje den enkelte bestillar/tilsette. </w:t>
      </w:r>
    </w:p>
    <w:p xmlns:w="http://schemas.openxmlformats.org/wordprocessingml/2006/main" w:rsidR="00CD793F" w:rsidRPr="00424826" w:rsidRDefault="00CD793F" w:rsidP="002C3DB5">
      <w:pPr>
        <w:pStyle w:val="Overskrift2"/>
      </w:pPr>
      <w:r w:rsidRPr="00424826">
        <w:rPr>
          <w:lang w:bidi="nn-no" w:val="nn-no"/>
        </w:rPr>
        <w:t xml:space="preserve">Overføring av leveringsstatistikk mv.</w:t>
      </w:r>
    </w:p>
    <w:p xmlns:w="http://schemas.openxmlformats.org/wordprocessingml/2006/main" w:rsidR="009D18F6" w:rsidRPr="00424826" w:rsidRDefault="00CD793F" w:rsidP="00CD793F">
      <w:pPr>
        <w:rPr>
          <w:szCs w:val="20"/>
        </w:rPr>
      </w:pPr>
      <w:r w:rsidRPr="00424826">
        <w:rPr>
          <w:lang w:bidi="nn-no" w:val="nn-no"/>
        </w:rPr>
        <w:t xml:space="preserve">Leverandøren pliktar ved utløpet av rammeavtalen, og elles på oppmoding frå Oppdragsgivar, vederlagsfritt å overføre leveringsstatistikk mv. til Oppdragsgivar for leveransar gjort under rammeavtalen. Dersom Oppdragsgivar ber om å få utlevert slik statistikk under rammeavtalen, skal Leverandøren overføre statistikken til Oppdragsgivar utan ugrunna opphald etter mottak av oppmodinga. Statistikken skal minimum innehalde: </w:t>
      </w:r>
    </w:p>
    <w:p xmlns:w="http://schemas.openxmlformats.org/wordprocessingml/2006/main" w:rsidR="009D18F6" w:rsidRPr="00424826" w:rsidRDefault="009D18F6" w:rsidP="00207E08">
      <w:pPr>
        <w:numPr>
          <w:ilvl w:val="0"/>
          <w:numId w:val="20"/>
        </w:numPr>
        <w:rPr>
          <w:szCs w:val="20"/>
        </w:rPr>
      </w:pPr>
      <w:r w:rsidRPr="00424826">
        <w:rPr>
          <w:lang w:bidi="nn-no" w:val="nn-no"/>
        </w:rPr>
        <w:t xml:space="preserve">Oppsummering tal overnattingar per hotell i perioden med fakturert beløp</w:t>
      </w:r>
    </w:p>
    <w:p xmlns:w="http://schemas.openxmlformats.org/wordprocessingml/2006/main" w:rsidR="009D18F6" w:rsidRPr="00424826" w:rsidRDefault="009D18F6" w:rsidP="00207E08">
      <w:pPr>
        <w:numPr>
          <w:ilvl w:val="0"/>
          <w:numId w:val="20"/>
        </w:numPr>
        <w:rPr>
          <w:szCs w:val="20"/>
        </w:rPr>
      </w:pPr>
      <w:r w:rsidRPr="00424826">
        <w:rPr>
          <w:lang w:bidi="nn-no" w:val="nn-no"/>
        </w:rPr>
        <w:t xml:space="preserve">Oppsummering tal no-show / ikkje brukte bestilte rom per hotell i perioden som er belasta Oppdragsgivar med fakturert beløp</w:t>
      </w:r>
    </w:p>
    <w:p xmlns:w="http://schemas.openxmlformats.org/wordprocessingml/2006/main" w:rsidR="009D18F6" w:rsidRPr="00424826" w:rsidRDefault="009D18F6" w:rsidP="00207E08">
      <w:pPr>
        <w:numPr>
          <w:ilvl w:val="0"/>
          <w:numId w:val="20"/>
        </w:numPr>
        <w:rPr>
          <w:szCs w:val="20"/>
        </w:rPr>
      </w:pPr>
      <w:r w:rsidRPr="00424826">
        <w:rPr>
          <w:lang w:bidi="nn-no" w:val="nn-no"/>
        </w:rPr>
        <w:t xml:space="preserve">Oppsummering tal no-show / ikkje brukte bestilte rom per hotell i perioden som ikkje er belasta Oppdragsgivar med fakturert beløp</w:t>
      </w:r>
    </w:p>
    <w:p xmlns:w="http://schemas.openxmlformats.org/wordprocessingml/2006/main" w:rsidR="00B44199" w:rsidRPr="00243342" w:rsidRDefault="009D18F6" w:rsidP="00243342">
      <w:pPr>
        <w:numPr>
          <w:ilvl w:val="0"/>
          <w:numId w:val="20"/>
        </w:numPr>
        <w:rPr>
          <w:szCs w:val="20"/>
        </w:rPr>
      </w:pPr>
      <w:r w:rsidRPr="00424826">
        <w:rPr>
          <w:lang w:bidi="nn-no" w:val="nn-no"/>
        </w:rPr>
        <w:t xml:space="preserve">Eventuelt årsak til avvik mellom avtalt og fakturert pris</w:t>
      </w:r>
    </w:p>
    <w:p xmlns:w="http://schemas.openxmlformats.org/wordprocessingml/2006/main" w:rsidR="009D18F6" w:rsidRPr="00424826" w:rsidRDefault="009D18F6" w:rsidP="009D18F6">
      <w:pPr>
        <w:rPr>
          <w:szCs w:val="20"/>
        </w:rPr>
      </w:pPr>
    </w:p>
    <w:p xmlns:w="http://schemas.openxmlformats.org/wordprocessingml/2006/main" w:rsidR="00CD793F" w:rsidRPr="00424826" w:rsidRDefault="009D18F6" w:rsidP="00CD793F">
      <w:pPr>
        <w:rPr>
          <w:szCs w:val="20"/>
        </w:rPr>
      </w:pPr>
      <w:r w:rsidRPr="00424826">
        <w:rPr>
          <w:lang w:bidi="nn-no" w:val="nn-no"/>
        </w:rPr>
        <w:t xml:space="preserve">Oppdragsgivar har rett til å krevje endringar i innhaldet i rapporten, utan ekstra kostnader.</w:t>
      </w:r>
    </w:p>
    <w:p xmlns:w="http://schemas.openxmlformats.org/wordprocessingml/2006/main" w:rsidR="00CD793F" w:rsidRPr="00424826" w:rsidRDefault="00CD793F" w:rsidP="00CD793F">
      <w:pPr>
        <w:pStyle w:val="Overskrift2"/>
        <w:tabs>
          <w:tab w:val="left" w:pos="851"/>
        </w:tabs>
        <w:ind w:left="851" w:hanging="851"/>
      </w:pPr>
      <w:r w:rsidRPr="00424826">
        <w:rPr>
          <w:lang w:bidi="nn-no" w:val="nn-no"/>
        </w:rPr>
        <w:t xml:space="preserve">Forsikringar</w:t>
      </w:r>
    </w:p>
    <w:p xmlns:w="http://schemas.openxmlformats.org/wordprocessingml/2006/main" w:rsidR="00CD793F" w:rsidRPr="00424826" w:rsidRDefault="00CD793F" w:rsidP="00CD793F">
      <w:pPr>
        <w:rPr>
          <w:szCs w:val="20"/>
        </w:rPr>
      </w:pPr>
      <w:r w:rsidRPr="00424826">
        <w:rPr>
          <w:lang w:bidi="nn-no" w:val="nn-no"/>
        </w:rPr>
        <w:t xml:space="preserve">Leverandøren skal halde utføringa si av hotelltenester dekt av forsikring i samsvar med gjeldande bransjenormer for hotelltenester.</w:t>
      </w:r>
    </w:p>
    <w:p xmlns:w="http://schemas.openxmlformats.org/wordprocessingml/2006/main" w:rsidR="00CD793F" w:rsidRPr="00424826" w:rsidRDefault="00CD793F" w:rsidP="00CD793F">
      <w:pPr>
        <w:pStyle w:val="Overskrift2"/>
        <w:tabs>
          <w:tab w:val="left" w:pos="851"/>
        </w:tabs>
        <w:ind w:left="851" w:hanging="851"/>
      </w:pPr>
      <w:r w:rsidRPr="00424826">
        <w:rPr>
          <w:lang w:bidi="nn-no" w:val="nn-no"/>
        </w:rPr>
        <w:t xml:space="preserve">Reklame, kundepleie m.v.</w:t>
      </w:r>
    </w:p>
    <w:p xmlns:w="http://schemas.openxmlformats.org/wordprocessingml/2006/main" w:rsidR="00CD793F" w:rsidRPr="00424826" w:rsidRDefault="00CD793F" w:rsidP="00CD793F">
      <w:pPr>
        <w:autoSpaceDE w:val="0"/>
        <w:autoSpaceDN w:val="0"/>
        <w:adjustRightInd w:val="0"/>
        <w:rPr>
          <w:rFonts w:eastAsia="SimSun" w:cs="Arial"/>
          <w:szCs w:val="20"/>
          <w:lang w:eastAsia="zh-CN"/>
        </w:rPr>
      </w:pPr>
      <w:r w:rsidRPr="00424826">
        <w:rPr>
          <w:lang w:bidi="nn-no" w:val="nn-no"/>
        </w:rPr>
        <w:t xml:space="preserve">Leverandøren må hente inn førehandsgodkjenning frå Oppdragsgivar dersom Leverandøren for reklameformål eller på annan måte ønskjer å gi offentlegheita informasjon om rammeavtalen ut over å oppgi leveransen som generell referanse.</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Leverandøren pliktar i marknadsføringa si av rammeavtalen inn mot Oppdragsgivar og representantar for Oppdragsgivar å opptre lojalt i forhold til formålet med og omfanget av rammeavtalen. </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Leverandøren pliktar berre å marknadsføre tenester m.v. som er underlagde rammeavtalen, og har eit sjølvstendig ansvar for ikkje på nokon måte å levere eller oppmuntre til avrop på tenester og ev. varer som ikkje er underlagde rammeavtalen. </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Leverandøren skal ikkje tilby Oppdragsgivar eller representantar for Oppdragsgivar gåver eller gåveliknande varer eller tenester i tilknyting til avtaleforholdet mellom Leverandør og Oppdragsgivar.</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Ved avslutning av avtaleforholdet pliktar Leverandøren å bidra til smidig overgang til ev. ny leverandør ved å avslutte alle former for marknadsføring av gjeldande avtaleforhold inn mot Oppdragsgivar, og å avvise ev. avrop basert på det avslutta avtaleforholdet.</w:t>
      </w:r>
    </w:p>
    <w:p xmlns:w="http://schemas.openxmlformats.org/wordprocessingml/2006/main" w:rsidR="00CD793F" w:rsidRPr="00424826" w:rsidRDefault="006678BF" w:rsidP="00CD793F">
      <w:pPr>
        <w:pStyle w:val="Overskrift2"/>
        <w:tabs>
          <w:tab w:val="left" w:pos="851"/>
        </w:tabs>
        <w:ind w:left="851" w:hanging="851"/>
      </w:pPr>
      <w:bookmarkStart w:id="87" w:name="_Ref292357026"/>
      <w:bookmarkStart w:id="88" w:name="_Ref292365275"/>
      <w:r>
        <w:rPr>
          <w:lang w:bidi="nn-no" w:val="nn-no"/>
        </w:rPr>
        <w:t xml:space="preserve">Lønns- og arbeidsvilkår</w:t>
      </w:r>
      <w:bookmarkEnd w:id="87"/>
      <w:bookmarkEnd w:id="88"/>
    </w:p>
    <w:p xmlns:w="http://schemas.openxmlformats.org/wordprocessingml/2006/main" w:rsidR="00EB2A25" w:rsidRPr="00EB2A25" w:rsidRDefault="00EB2A25" w:rsidP="00EB2A25">
      <w:pPr>
        <w:rPr>
          <w:rFonts w:cs="Arial"/>
        </w:rPr>
      </w:pPr>
    </w:p>
    <w:p xmlns:w="http://schemas.openxmlformats.org/wordprocessingml/2006/main" w:rsidR="00EB2A25" w:rsidRPr="00EB2A25" w:rsidRDefault="00EB2A25" w:rsidP="00EB2A25">
      <w:pPr>
        <w:rPr>
          <w:rFonts w:cs="Arial"/>
        </w:rPr>
      </w:pPr>
      <w:r>
        <w:rPr>
          <w:lang w:bidi="nn-no" w:val="nn-no"/>
        </w:rPr>
        <w:t xml:space="preserve">Leverandøren skal på område dekte av forskrift om allmenngjort tariffavtale sørge for at tilsette i eigen organisasjon og tilsette hos eventuelle underleverandørar ikkje har dårlegare lønns- og arbeidsforhold enn det som følger av gjeldande forskrifter. På område som ikkje er dekte av denne forskrifta, skal Leverandøren på same måte sørge for at eigne og eventuelle underleverandørar sine tilsette ikkje har dårlegare lønns- og arbeidsvilkår enn det som følger av gjeldande landsomfattande tariffavtale for den aktuelle bransjen. Dette gjeld berre for tilsette som direkte medverkar til oppfylling av Leverandøren sine forpliktingar under avtalen.</w:t>
      </w:r>
    </w:p>
    <w:p xmlns:w="http://schemas.openxmlformats.org/wordprocessingml/2006/main" w:rsidR="00EB2A25" w:rsidRPr="00EB2A25" w:rsidRDefault="00EB2A25" w:rsidP="00EB2A25">
      <w:pPr>
        <w:rPr>
          <w:rFonts w:cs="Arial"/>
        </w:rPr>
      </w:pPr>
    </w:p>
    <w:p xmlns:w="http://schemas.openxmlformats.org/wordprocessingml/2006/main" w:rsidR="00EB2A25" w:rsidRPr="00EB2A25" w:rsidRDefault="00EB2A25" w:rsidP="00EB2A25">
      <w:pPr>
        <w:rPr>
          <w:rFonts w:cs="Arial"/>
        </w:rPr>
      </w:pPr>
      <w:r w:rsidRPr="00EB2A25">
        <w:rPr>
          <w:lang w:bidi="nn-no" w:val="nn-no"/>
        </w:rPr>
        <w:t xml:space="preserve">Alle avtalar Leverandøren inngår og som inneber utføring av arbeid under denne avtalen, skal innehalde tilsvarande forpliktingar. </w:t>
      </w:r>
    </w:p>
    <w:p xmlns:w="http://schemas.openxmlformats.org/wordprocessingml/2006/main" w:rsidR="00EB2A25" w:rsidRPr="00EB2A25" w:rsidRDefault="00EB2A25" w:rsidP="00EB2A25">
      <w:pPr>
        <w:rPr>
          <w:rFonts w:cs="Arial"/>
        </w:rPr>
      </w:pPr>
    </w:p>
    <w:p xmlns:w="http://schemas.openxmlformats.org/wordprocessingml/2006/main" w:rsidR="00EB2A25" w:rsidRPr="00EB2A25" w:rsidRDefault="00EB2A25" w:rsidP="00EB2A25">
      <w:pPr>
        <w:rPr>
          <w:rFonts w:cs="Arial"/>
        </w:rPr>
      </w:pPr>
      <w:r w:rsidRPr="00EB2A25">
        <w:rPr>
          <w:lang w:bidi="nn-no" w:val="nn-no"/>
        </w:rPr>
        <w:t xml:space="preserve">Dersom Leverandøren ikkje oppfyller denne forpliktinga, har Oppdragsgivar rett til å halde tilbake delar av kontraktssummen, tilsvarande ca. 2 (to) gonger innsparinga for Leverandøren, inntil det er dokumentert at forholdet er ført i orden. </w:t>
      </w:r>
    </w:p>
    <w:p xmlns:w="http://schemas.openxmlformats.org/wordprocessingml/2006/main" w:rsidR="00EB2A25" w:rsidRPr="00EB2A25" w:rsidRDefault="00EB2A25" w:rsidP="00EB2A25">
      <w:pPr>
        <w:rPr>
          <w:rFonts w:cs="Arial"/>
        </w:rPr>
      </w:pPr>
    </w:p>
    <w:p xmlns:w="http://schemas.openxmlformats.org/wordprocessingml/2006/main" w:rsidR="00EB2A25" w:rsidRPr="00EB2A25" w:rsidRDefault="00EB2A25" w:rsidP="00EB2A25">
      <w:pPr>
        <w:rPr>
          <w:rFonts w:cs="Arial"/>
        </w:rPr>
      </w:pPr>
      <w:r w:rsidRPr="00EB2A25">
        <w:rPr>
          <w:lang w:bidi="nn-no" w:val="nn-no"/>
        </w:rPr>
        <w:t xml:space="preserve">Konsulenten skal på førespurnad frå Kunden legge fram dokumentasjon om dei lønns- og arbeidsvilkåra som vert brukte. Kunden og Konsulenten kan kvar for seg krevje at opplysningane skal leggast fram for ein uavhengig tredjepart som Kunden har gitt i oppdrag å undersøke om krava i denne regelen er oppfylt. Konsulenten kan krevje at tredjeparten skal ha underteikna ei erklæring om at opplysningane ikkje vil verte nytta for andre føremål enn å sikre oppfylling av Konsulenten si forplikting etter denne regelen. Dokumentasjonsplikta gjeld også underleverandørar.</w:t>
      </w:r>
    </w:p>
    <w:p xmlns:w="http://schemas.openxmlformats.org/wordprocessingml/2006/main" w:rsidR="00EB2A25" w:rsidRPr="00EB2A25" w:rsidRDefault="00EB2A25" w:rsidP="00EB2A25">
      <w:pPr>
        <w:rPr>
          <w:rFonts w:cs="Arial"/>
        </w:rPr>
      </w:pPr>
      <w:r w:rsidRPr="00EB2A25">
        <w:rPr>
          <w:lang w:bidi="nn-no" w:val="nn-no"/>
        </w:rPr>
        <w:t xml:space="preserve"> </w:t>
      </w:r>
    </w:p>
    <w:p xmlns:w="http://schemas.openxmlformats.org/wordprocessingml/2006/main" w:rsidR="00EB2A25" w:rsidRPr="00EB2A25" w:rsidRDefault="00EB2A25" w:rsidP="00EB2A25">
      <w:pPr>
        <w:rPr>
          <w:rFonts w:cs="Arial"/>
        </w:rPr>
      </w:pPr>
      <w:r w:rsidRPr="00EB2A25">
        <w:rPr>
          <w:lang w:bidi="nn-no" w:val="nn-no"/>
        </w:rPr>
        <w:t xml:space="preserve">Dersom ein uavhengig tredjepart kjem til at krava i denne regelen ikkje er oppfylt, og Leverandøren motseier dette, kan Oppdragsgivar krevje at Leverandøren og underleverandørar legg fram dokumentasjon for Oppdragsgivar om dei lønns- og arbeidsvilkåra som vert nytta.</w:t>
      </w:r>
    </w:p>
    <w:p xmlns:w="http://schemas.openxmlformats.org/wordprocessingml/2006/main" w:rsidR="00CD793F" w:rsidRPr="00424826" w:rsidRDefault="00CD793F" w:rsidP="00CD793F">
      <w:pPr>
        <w:pStyle w:val="Overskrift1"/>
        <w:tabs>
          <w:tab w:val="left" w:pos="851"/>
        </w:tabs>
        <w:ind w:left="851" w:hanging="851"/>
      </w:pPr>
      <w:r w:rsidRPr="00424826">
        <w:rPr>
          <w:lang w:bidi="nn-no" w:val="nn-no"/>
        </w:rPr>
        <w:t xml:space="preserve">OPPDRAGSGIVAR SINE MISLEGHALDSFULLMAKTER</w:t>
      </w:r>
    </w:p>
    <w:p xmlns:w="http://schemas.openxmlformats.org/wordprocessingml/2006/main" w:rsidR="00CD793F" w:rsidRPr="00424826" w:rsidRDefault="00CD793F" w:rsidP="00CD793F">
      <w:pPr>
        <w:pStyle w:val="Overskrift2"/>
        <w:tabs>
          <w:tab w:val="left" w:pos="851"/>
        </w:tabs>
        <w:ind w:left="851" w:hanging="851"/>
      </w:pPr>
      <w:r w:rsidRPr="00424826">
        <w:rPr>
          <w:lang w:bidi="nn-no" w:val="nn-no"/>
        </w:rPr>
        <w:t xml:space="preserve">Reklamasjonsperiode</w:t>
      </w:r>
    </w:p>
    <w:p xmlns:w="http://schemas.openxmlformats.org/wordprocessingml/2006/main" w:rsidR="00CD793F" w:rsidRPr="00424826" w:rsidRDefault="00CD793F" w:rsidP="00CD793F">
      <w:pPr>
        <w:rPr>
          <w:szCs w:val="20"/>
        </w:rPr>
      </w:pPr>
      <w:r w:rsidRPr="00424826">
        <w:rPr>
          <w:lang w:bidi="nn-no" w:val="nn-no"/>
        </w:rPr>
        <w:t xml:space="preserve">Dersom Oppdragsgivaren ønsker å gjere misleghaldsfullmakter gjeldande, må han gi skriftleg melding til Leverandøren om misleghaldet innan rimeleg tid etter at han oppdaga eller burde ha oppdaga misleghaldet. </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Reklamerer Oppdragsgivaren ikkje innan 3 – tre – år etter levering, kan han ikkje seinare gjere misleghaldet gjeldande. Dette gjeld ikkje dersom Leverandøren ved garanti eller annan avtale har tatt på seg ansvar for manglar i lengre tid.</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Oppdragsgivaren kan uansett gjere mangel eller anna misleghald gjeldande dersom Leverandøren har opptredd grovt aktlaust eller elles i strid med reieleg framferd og god tru. </w:t>
      </w:r>
    </w:p>
    <w:p xmlns:w="http://schemas.openxmlformats.org/wordprocessingml/2006/main" w:rsidR="00CD793F" w:rsidRPr="00424826" w:rsidRDefault="00CD793F" w:rsidP="00CD793F">
      <w:pPr>
        <w:pStyle w:val="Overskrift2"/>
        <w:tabs>
          <w:tab w:val="left" w:pos="851"/>
        </w:tabs>
        <w:ind w:left="851" w:hanging="851"/>
      </w:pPr>
      <w:r w:rsidRPr="00424826">
        <w:rPr>
          <w:lang w:bidi="nn-no" w:val="nn-no"/>
        </w:rPr>
        <w:t xml:space="preserve">Brot på varslingsplikt</w:t>
      </w:r>
    </w:p>
    <w:p xmlns:w="http://schemas.openxmlformats.org/wordprocessingml/2006/main" w:rsidR="00CD793F" w:rsidRPr="00424826" w:rsidRDefault="00CD793F" w:rsidP="00CD793F">
      <w:pPr>
        <w:rPr>
          <w:szCs w:val="20"/>
        </w:rPr>
      </w:pPr>
      <w:r w:rsidRPr="00424826">
        <w:rPr>
          <w:lang w:bidi="nn-no" w:val="nn-no"/>
        </w:rPr>
        <w:t xml:space="preserve">Dersom Oppdragsgivaren ikkje får slikt varsel som bestemt i punkt </w:t>
      </w:r>
      <w:r w:rsidR="00B005B3">
        <w:rPr>
          <w:lang w:bidi="nn-no" w:val="nn-no"/>
        </w:rPr>
        <w:fldChar w:fldCharType="begin"/>
      </w:r>
      <w:r w:rsidR="00B005B3">
        <w:rPr>
          <w:lang w:bidi="nn-no" w:val="nn-no"/>
        </w:rPr>
        <w:instrText xml:space="preserve"> REF _Ref292356904 \r \h  \* MERGEFORMAT </w:instrText>
      </w:r>
      <w:r w:rsidR="00B005B3">
        <w:rPr>
          <w:lang w:bidi="nn-no" w:val="nn-no"/>
        </w:rPr>
        <w:fldChar w:fldCharType="separate"/>
      </w:r>
      <w:r w:rsidR="00795569">
        <w:rPr>
          <w:lang w:bidi="nn-no" w:val="nn-no"/>
        </w:rPr>
        <w:t>6</w:t>
      </w:r>
      <w:r w:rsidR="00C6456C" w:rsidRPr="00C6456C">
        <w:rPr>
          <w:lang w:bidi="nn-no" w:val="nn-no"/>
        </w:rPr>
        <w:t>.2</w:t>
      </w:r>
      <w:r w:rsidR="00B005B3">
        <w:rPr>
          <w:lang w:bidi="nn-no" w:val="nn-no"/>
        </w:rPr>
        <w:fldChar w:fldCharType="end"/>
      </w:r>
      <w:r w:rsidRPr="00424826">
        <w:rPr>
          <w:lang w:bidi="nn-no" w:val="nn-no"/>
        </w:rPr>
        <w:t xml:space="preserve"> kan Oppdragsgivaren krevje erstatta tap som kunne vore unngått om han hadde fått meldinga i tide. </w:t>
      </w:r>
    </w:p>
    <w:p xmlns:w="http://schemas.openxmlformats.org/wordprocessingml/2006/main" w:rsidR="00CD793F" w:rsidRPr="00424826" w:rsidRDefault="00CD793F" w:rsidP="00CD793F">
      <w:pPr>
        <w:pStyle w:val="Overskrift2"/>
        <w:tabs>
          <w:tab w:val="left" w:pos="851"/>
        </w:tabs>
        <w:ind w:left="851" w:hanging="851"/>
      </w:pPr>
      <w:r w:rsidRPr="00424826">
        <w:rPr>
          <w:lang w:bidi="nn-no" w:val="nn-no"/>
        </w:rPr>
        <w:t xml:space="preserve">Tilbakehald av betaling</w:t>
      </w:r>
    </w:p>
    <w:p xmlns:w="http://schemas.openxmlformats.org/wordprocessingml/2006/main" w:rsidR="00CD793F" w:rsidRPr="00424826" w:rsidRDefault="00CD793F" w:rsidP="00CD793F">
      <w:pPr>
        <w:rPr>
          <w:szCs w:val="20"/>
        </w:rPr>
      </w:pPr>
      <w:r w:rsidRPr="00424826">
        <w:rPr>
          <w:lang w:bidi="nn-no" w:val="nn-no"/>
        </w:rPr>
        <w:t xml:space="preserve">Har Oppdragsgivaren krav som følge av misleghald frå Leverandøren, kan Oppdragsgivaren halde tilbake så mykje av vederlaget som misleghaldet synest å utgjere av det samla vederlaget. Forseinkingsrenter skal ikkje kome på for tilbakehalde beløp, så lenge tilbakehaldinga ikkje er klart urimeleg. </w:t>
      </w:r>
    </w:p>
    <w:p xmlns:w="http://schemas.openxmlformats.org/wordprocessingml/2006/main" w:rsidR="00CD793F" w:rsidRPr="00424826" w:rsidRDefault="00CD793F" w:rsidP="00CD793F">
      <w:pPr>
        <w:pStyle w:val="Overskrift2"/>
        <w:tabs>
          <w:tab w:val="left" w:pos="851"/>
        </w:tabs>
        <w:ind w:left="851" w:hanging="851"/>
      </w:pPr>
      <w:r w:rsidRPr="00424826">
        <w:rPr>
          <w:lang w:bidi="nn-no" w:val="nn-no"/>
        </w:rPr>
        <w:t xml:space="preserve">Heving</w:t>
      </w:r>
    </w:p>
    <w:p xmlns:w="http://schemas.openxmlformats.org/wordprocessingml/2006/main" w:rsidR="00CD793F" w:rsidRPr="00424826" w:rsidRDefault="00CD793F" w:rsidP="00CD793F">
      <w:pPr>
        <w:pStyle w:val="Overskrift3"/>
        <w:tabs>
          <w:tab w:val="left" w:pos="1134"/>
        </w:tabs>
        <w:ind w:left="1134" w:hanging="1134"/>
      </w:pPr>
      <w:r w:rsidRPr="00424826">
        <w:rPr>
          <w:lang w:bidi="nn-no" w:val="nn-no"/>
        </w:rPr>
        <w:t xml:space="preserve">Heving</w:t>
      </w:r>
    </w:p>
    <w:p xmlns:w="http://schemas.openxmlformats.org/wordprocessingml/2006/main" w:rsidR="00086994" w:rsidRPr="00424826" w:rsidRDefault="00086994" w:rsidP="00CD793F">
      <w:pPr>
        <w:rPr>
          <w:szCs w:val="20"/>
        </w:rPr>
      </w:pPr>
      <w:r w:rsidRPr="00424826">
        <w:rPr>
          <w:lang w:bidi="nn-no" w:val="nn-no"/>
        </w:rPr>
        <w:t xml:space="preserve">Dersom det ligg føre vesentleg misleghald, kan Oppdragsgivaren etter å ha gitt Leverandøren skriftleg varsel og rimeleg frist til å bringe forholdet i orden, heve rammeavtalen med omgåande verknad.</w:t>
      </w:r>
    </w:p>
    <w:p xmlns:w="http://schemas.openxmlformats.org/wordprocessingml/2006/main" w:rsidR="00341505" w:rsidRPr="00424826" w:rsidRDefault="00341505" w:rsidP="00341505">
      <w:pPr>
        <w:rPr>
          <w:szCs w:val="20"/>
        </w:rPr>
      </w:pPr>
    </w:p>
    <w:p xmlns:w="http://schemas.openxmlformats.org/wordprocessingml/2006/main" w:rsidR="00341505" w:rsidRPr="00424826" w:rsidRDefault="00341505" w:rsidP="00341505">
      <w:pPr>
        <w:rPr>
          <w:szCs w:val="20"/>
        </w:rPr>
      </w:pPr>
      <w:r w:rsidRPr="00424826">
        <w:rPr>
          <w:lang w:bidi="nn-no" w:val="nn-no"/>
        </w:rPr>
        <w:t xml:space="preserve">Dersom det ligg føre rettsmanglar ved hotelltenesta, og dette ikkje vert avhjelpt innan rimeleg tid, kan Oppdragsgivaren heve rammeavtalen med omgåande verknad.  </w:t>
      </w:r>
    </w:p>
    <w:p xmlns:w="http://schemas.openxmlformats.org/wordprocessingml/2006/main" w:rsidR="00341505" w:rsidRPr="00424826" w:rsidRDefault="00341505" w:rsidP="00341505">
      <w:pPr>
        <w:rPr>
          <w:szCs w:val="20"/>
        </w:rPr>
      </w:pPr>
    </w:p>
    <w:p xmlns:w="http://schemas.openxmlformats.org/wordprocessingml/2006/main" w:rsidR="00341505" w:rsidRPr="00424826" w:rsidRDefault="00341505" w:rsidP="00341505">
      <w:pPr>
        <w:rPr>
          <w:szCs w:val="20"/>
        </w:rPr>
      </w:pPr>
      <w:r w:rsidRPr="00424826">
        <w:rPr>
          <w:lang w:bidi="nn-no" w:val="nn-no"/>
        </w:rPr>
        <w:t xml:space="preserve">Dersom Leverandøren er rettskraftig dømt for deltaking i ein kriminell organisasjon eller for korrupsjon, bedrageri eller kvitvasking av pengar, eller er kjent skyldig i strafflagde forhold som gjeld den yrkesmessige vandelen, kan Oppdragsgivaren heve rammeavtalen med omgåande verknad. </w:t>
      </w:r>
    </w:p>
    <w:p xmlns:w="http://schemas.openxmlformats.org/wordprocessingml/2006/main" w:rsidR="00A211D4" w:rsidRPr="00424826" w:rsidRDefault="00A211D4" w:rsidP="00A211D4">
      <w:pPr>
        <w:rPr>
          <w:szCs w:val="20"/>
        </w:rPr>
      </w:pPr>
    </w:p>
    <w:p xmlns:w="http://schemas.openxmlformats.org/wordprocessingml/2006/main" w:rsidR="00A211D4" w:rsidRPr="00424826" w:rsidRDefault="00A211D4" w:rsidP="00A211D4">
      <w:r w:rsidRPr="00424826">
        <w:rPr>
          <w:lang w:bidi="nn-no" w:val="nn-no"/>
        </w:rPr>
        <w:t xml:space="preserve">Dersom det i samband med verksemda til Leverandøren vert opna gjeldsforhandlingar, akkord eller konkurs, eller anna form for kreditorstyring gjer seg gjeldande, eller Leverandøren er under avvikling, har innstilt verksemda si eller er i tilsvarande prosess med heimel i nasjonale lover og forskrifter, har Oppdragsgivaren rett til å heve rammeavtalen med omgåande verknad. </w:t>
      </w:r>
    </w:p>
    <w:p xmlns:w="http://schemas.openxmlformats.org/wordprocessingml/2006/main" w:rsidR="000D251E" w:rsidRPr="00424826" w:rsidRDefault="000D251E" w:rsidP="000D251E">
      <w:pPr>
        <w:pStyle w:val="Overskrift3"/>
        <w:tabs>
          <w:tab w:val="left" w:pos="1134"/>
        </w:tabs>
        <w:ind w:left="1134" w:hanging="1134"/>
      </w:pPr>
      <w:r w:rsidRPr="00424826">
        <w:rPr>
          <w:lang w:bidi="nn-no" w:val="nn-no"/>
        </w:rPr>
        <w:t xml:space="preserve">Delvis heving</w:t>
      </w:r>
    </w:p>
    <w:p xmlns:w="http://schemas.openxmlformats.org/wordprocessingml/2006/main" w:rsidR="000D251E" w:rsidRPr="00424826" w:rsidRDefault="000D251E" w:rsidP="000D251E">
      <w:r w:rsidRPr="00424826">
        <w:rPr>
          <w:lang w:bidi="nn-no" w:val="nn-no"/>
        </w:rPr>
        <w:t xml:space="preserve">Ved vesentleg misleghald kan Oppdragsgivar velje å heve heile eller delar av rammeavtalen eller heile eller delar av eit avrop.</w:t>
      </w:r>
    </w:p>
    <w:p xmlns:w="http://schemas.openxmlformats.org/wordprocessingml/2006/main" w:rsidR="00CD793F" w:rsidRPr="00424826" w:rsidRDefault="00CD793F" w:rsidP="00CD793F">
      <w:pPr>
        <w:pStyle w:val="Overskrift3"/>
        <w:tabs>
          <w:tab w:val="left" w:pos="1134"/>
        </w:tabs>
        <w:ind w:left="1134" w:hanging="1134"/>
      </w:pPr>
      <w:r w:rsidRPr="00424826">
        <w:rPr>
          <w:lang w:bidi="nn-no" w:val="nn-no"/>
        </w:rPr>
        <w:t xml:space="preserve">Hevingsoppgjer</w:t>
      </w:r>
    </w:p>
    <w:p xmlns:w="http://schemas.openxmlformats.org/wordprocessingml/2006/main" w:rsidR="00CD793F" w:rsidRPr="00424826" w:rsidRDefault="00CD793F" w:rsidP="00CD793F">
      <w:pPr>
        <w:rPr>
          <w:szCs w:val="20"/>
        </w:rPr>
      </w:pPr>
      <w:r w:rsidRPr="00424826">
        <w:rPr>
          <w:lang w:bidi="nn-no" w:val="nn-no"/>
        </w:rPr>
        <w:t xml:space="preserve">Ved heving opphøyrer Oppdragsgivaren sine rettar til hotelltenester. </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Ved heving kan Oppdragsgivaren krevje tilbakebetalt det som er betalt, med tillegg av forseinkingsrenter frå det eller dei tidspunkt betaling er skjedd. </w:t>
      </w:r>
    </w:p>
    <w:p xmlns:w="http://schemas.openxmlformats.org/wordprocessingml/2006/main" w:rsidR="009F7D79" w:rsidRPr="00424826" w:rsidRDefault="009F7D79" w:rsidP="009F7D79">
      <w:pPr>
        <w:pStyle w:val="Overskrift2"/>
        <w:tabs>
          <w:tab w:val="left" w:pos="851"/>
        </w:tabs>
        <w:ind w:left="851" w:hanging="851"/>
      </w:pPr>
      <w:r w:rsidRPr="00424826">
        <w:rPr>
          <w:lang w:bidi="nn-no" w:val="nn-no"/>
        </w:rPr>
        <w:t xml:space="preserve">Brot på reglar om kundepleie</w:t>
      </w:r>
    </w:p>
    <w:p xmlns:w="http://schemas.openxmlformats.org/wordprocessingml/2006/main" w:rsidR="009F7D79" w:rsidRPr="00424826" w:rsidRDefault="009F7D79" w:rsidP="009F7D79">
      <w:pPr>
        <w:rPr>
          <w:szCs w:val="20"/>
        </w:rPr>
      </w:pPr>
      <w:r w:rsidRPr="00424826">
        <w:rPr>
          <w:lang w:bidi="nn-no" w:val="nn-no"/>
        </w:rPr>
        <w:t xml:space="preserve">Dersom Leverandøren tilbyr Oppdragsgivar eller representantar for Oppdragsgivar gåver eller gåveliknande varer eller tenester i tilknyting til avtaleforholdet mellom Leverandør og Oppdragsgivar, vert dette rekna som eit vesentleg misleghald og inneber at Oppdragsgivar kan heve rammeavtalen med omgåande verknad.</w:t>
      </w:r>
    </w:p>
    <w:p xmlns:w="http://schemas.openxmlformats.org/wordprocessingml/2006/main" w:rsidR="009F7D79" w:rsidRPr="00424826" w:rsidRDefault="009F7D79" w:rsidP="009F7D79">
      <w:pPr>
        <w:rPr>
          <w:szCs w:val="20"/>
        </w:rPr>
      </w:pPr>
    </w:p>
    <w:p xmlns:w="http://schemas.openxmlformats.org/wordprocessingml/2006/main" w:rsidR="009F7D79" w:rsidRPr="00424826" w:rsidRDefault="009F7D79" w:rsidP="009F7D79">
      <w:pPr>
        <w:rPr>
          <w:szCs w:val="20"/>
        </w:rPr>
      </w:pPr>
      <w:r w:rsidRPr="00424826">
        <w:rPr>
          <w:lang w:bidi="nn-no" w:val="nn-no"/>
        </w:rPr>
        <w:t xml:space="preserve">Ved heving etter denne regelen har ikkje Oppdragsgivar nokon økonomiske forpliktingar overfor Leverandøren, og Leverandøren ber alle kostnader knytte til hevinga. Oppdragsgivar skal likevel betale for dei ytingane som alt kan reknast som leverte.  </w:t>
      </w:r>
    </w:p>
    <w:p xmlns:w="http://schemas.openxmlformats.org/wordprocessingml/2006/main" w:rsidR="00CD793F" w:rsidRPr="00424826" w:rsidRDefault="00CD793F" w:rsidP="00CD793F">
      <w:pPr>
        <w:pStyle w:val="Overskrift1"/>
        <w:tabs>
          <w:tab w:val="left" w:pos="851"/>
        </w:tabs>
        <w:ind w:left="851" w:hanging="851"/>
      </w:pPr>
      <w:r w:rsidRPr="00424826">
        <w:rPr>
          <w:lang w:bidi="nn-no" w:val="nn-no"/>
        </w:rPr>
        <w:t xml:space="preserve">OPPDRAGSGIVAR SINE PLIKTER</w:t>
      </w:r>
    </w:p>
    <w:p xmlns:w="http://schemas.openxmlformats.org/wordprocessingml/2006/main" w:rsidR="00CD793F" w:rsidRPr="00424826" w:rsidRDefault="00CD793F" w:rsidP="00CD793F">
      <w:pPr>
        <w:pStyle w:val="Overskrift2"/>
        <w:tabs>
          <w:tab w:val="left" w:pos="851"/>
        </w:tabs>
        <w:ind w:left="851" w:hanging="851"/>
      </w:pPr>
      <w:r w:rsidRPr="00424826">
        <w:rPr>
          <w:lang w:bidi="nn-no" w:val="nn-no"/>
        </w:rPr>
        <w:t xml:space="preserve">Generelle forpliktingar</w:t>
      </w:r>
    </w:p>
    <w:p xmlns:w="http://schemas.openxmlformats.org/wordprocessingml/2006/main" w:rsidR="00CD793F" w:rsidRPr="00424826" w:rsidRDefault="00CD793F" w:rsidP="00CD793F">
      <w:pPr>
        <w:rPr>
          <w:color w:val="000000"/>
          <w:szCs w:val="20"/>
        </w:rPr>
      </w:pPr>
      <w:r w:rsidRPr="00424826">
        <w:rPr>
          <w:lang w:bidi="nn-no" w:val="nn-no"/>
        </w:rPr>
        <w:t xml:space="preserve">Oppdragsgivar skal lojalt medverke til gjennomføring av rammeavtalen. </w:t>
      </w:r>
    </w:p>
    <w:p xmlns:w="http://schemas.openxmlformats.org/wordprocessingml/2006/main" w:rsidR="00CD793F" w:rsidRPr="00424826" w:rsidRDefault="00CD793F" w:rsidP="00CD793F">
      <w:pPr>
        <w:rPr>
          <w:color w:val="000000"/>
          <w:szCs w:val="20"/>
        </w:rPr>
      </w:pPr>
    </w:p>
    <w:p xmlns:w="http://schemas.openxmlformats.org/wordprocessingml/2006/main" w:rsidR="00CD793F" w:rsidRPr="00424826" w:rsidRDefault="00CD793F" w:rsidP="00CD793F">
      <w:pPr>
        <w:rPr>
          <w:color w:val="000000"/>
          <w:szCs w:val="20"/>
        </w:rPr>
      </w:pPr>
      <w:r w:rsidRPr="00424826">
        <w:rPr>
          <w:lang w:bidi="nn-no" w:val="nn-no"/>
        </w:rPr>
        <w:t xml:space="preserve">Førespurnader frå Leverandøren skal svarast på utan ugrunna opphald.</w:t>
      </w:r>
    </w:p>
    <w:p xmlns:w="http://schemas.openxmlformats.org/wordprocessingml/2006/main" w:rsidR="00CD793F" w:rsidRPr="00424826" w:rsidRDefault="00CD793F" w:rsidP="00CD793F">
      <w:pPr>
        <w:rPr>
          <w:color w:val="000000"/>
          <w:szCs w:val="20"/>
        </w:rPr>
      </w:pPr>
    </w:p>
    <w:p xmlns:w="http://schemas.openxmlformats.org/wordprocessingml/2006/main" w:rsidR="00CD793F" w:rsidRPr="00424826" w:rsidRDefault="00CD793F" w:rsidP="00CD793F">
      <w:pPr>
        <w:rPr>
          <w:color w:val="000000"/>
          <w:szCs w:val="20"/>
        </w:rPr>
      </w:pPr>
      <w:r w:rsidRPr="00424826">
        <w:rPr>
          <w:lang w:bidi="nn-no" w:val="nn-no"/>
        </w:rPr>
        <w:t xml:space="preserve">Oppdragsgivar skal utan ugrunna opphald varsle om forhold Oppdragsgivar forstår eller bør forstå kan ha innverknad på gjennomføringa av rammeavtalen, medrekna eventuelle forventa forseinkingar.</w:t>
      </w:r>
    </w:p>
    <w:p xmlns:w="http://schemas.openxmlformats.org/wordprocessingml/2006/main" w:rsidR="000D251E" w:rsidRPr="00424826" w:rsidRDefault="000D251E" w:rsidP="000D251E">
      <w:pPr>
        <w:pStyle w:val="Overskrift2"/>
        <w:tabs>
          <w:tab w:val="left" w:pos="851"/>
        </w:tabs>
        <w:ind w:left="851" w:hanging="851"/>
      </w:pPr>
      <w:bookmarkStart w:id="107" w:name="_Ref292357077"/>
      <w:r w:rsidRPr="00424826">
        <w:rPr>
          <w:lang w:bidi="nn-no" w:val="nn-no"/>
        </w:rPr>
        <w:t xml:space="preserve">Varslingsplikt</w:t>
      </w:r>
      <w:bookmarkEnd w:id="107"/>
    </w:p>
    <w:p xmlns:w="http://schemas.openxmlformats.org/wordprocessingml/2006/main" w:rsidR="000D251E" w:rsidRPr="00424826" w:rsidRDefault="000D251E" w:rsidP="000D251E">
      <w:pPr>
        <w:rPr>
          <w:szCs w:val="20"/>
        </w:rPr>
      </w:pPr>
      <w:r w:rsidRPr="00424826">
        <w:rPr>
          <w:lang w:bidi="nn-no" w:val="nn-no"/>
        </w:rPr>
        <w:t xml:space="preserve">Vert Oppdragsgivaren hindra i å oppfylle forpliktingane sine til rett tid, skal han utan ugrunna opphald gi melding til Leverandøren om hindringa og verknaden den har på moglegheita til å oppfylle. Oppdragsgivaren skal kunne dokumentere når og korleis slik melding vart gitt.</w:t>
      </w:r>
    </w:p>
    <w:p xmlns:w="http://schemas.openxmlformats.org/wordprocessingml/2006/main" w:rsidR="00CD793F" w:rsidRPr="00424826" w:rsidRDefault="00CD793F" w:rsidP="00CD793F">
      <w:pPr>
        <w:pStyle w:val="Overskrift2"/>
        <w:tabs>
          <w:tab w:val="left" w:pos="851"/>
        </w:tabs>
        <w:ind w:left="851" w:hanging="851"/>
      </w:pPr>
      <w:r w:rsidRPr="00424826">
        <w:rPr>
          <w:lang w:bidi="nn-no" w:val="nn-no"/>
        </w:rPr>
        <w:t xml:space="preserve">Betaling</w:t>
      </w:r>
    </w:p>
    <w:p xmlns:w="http://schemas.openxmlformats.org/wordprocessingml/2006/main" w:rsidR="00CD793F" w:rsidRPr="00424826" w:rsidRDefault="00CD793F" w:rsidP="00CD793F">
      <w:pPr>
        <w:rPr>
          <w:szCs w:val="20"/>
        </w:rPr>
      </w:pPr>
      <w:r w:rsidRPr="00424826">
        <w:rPr>
          <w:lang w:bidi="nn-no" w:val="nn-no"/>
        </w:rPr>
        <w:t xml:space="preserve">Oppdragsgivaren pliktar å gjennomføre betalinga i samsvar med punkt </w:t>
      </w:r>
      <w:r w:rsidR="008A2DFC" w:rsidRPr="00424826">
        <w:rPr>
          <w:lang w:bidi="nn-no" w:val="nn-no"/>
        </w:rPr>
        <w:fldChar w:fldCharType="begin"/>
      </w:r>
      <w:r w:rsidR="00FB7504" w:rsidRPr="00424826">
        <w:rPr>
          <w:lang w:bidi="nn-no" w:val="nn-no"/>
        </w:rPr>
        <w:instrText xml:space="preserve"> REF _Ref292357046 \r \h </w:instrText>
      </w:r>
      <w:r w:rsidR="008A2DFC" w:rsidRPr="00424826">
        <w:rPr>
          <w:lang w:bidi="nn-no" w:val="nn-no"/>
        </w:rPr>
        <w:fldChar w:fldCharType="separate"/>
      </w:r>
      <w:r w:rsidR="00C6456C">
        <w:rPr>
          <w:lang w:bidi="nn-no" w:val="nn-no"/>
        </w:rPr>
        <w:t>3</w:t>
      </w:r>
      <w:r w:rsidR="008A2DFC" w:rsidRPr="00424826">
        <w:rPr>
          <w:lang w:bidi="nn-no" w:val="nn-no"/>
        </w:rPr>
        <w:fldChar w:fldCharType="end"/>
      </w:r>
      <w:r w:rsidRPr="00424826">
        <w:rPr>
          <w:lang w:bidi="nn-no" w:val="nn-no"/>
        </w:rPr>
        <w:t xml:space="preserve">.</w:t>
      </w:r>
    </w:p>
    <w:p xmlns:w="http://schemas.openxmlformats.org/wordprocessingml/2006/main" w:rsidR="00CD793F" w:rsidRPr="00424826" w:rsidRDefault="00CD793F" w:rsidP="00CD793F"/>
    <w:p xmlns:w="http://schemas.openxmlformats.org/wordprocessingml/2006/main" w:rsidR="00CD793F" w:rsidRPr="00424826" w:rsidRDefault="00CD793F" w:rsidP="00CD793F">
      <w:pPr>
        <w:pStyle w:val="Overskrift2"/>
        <w:tabs>
          <w:tab w:val="left" w:pos="851"/>
        </w:tabs>
        <w:ind w:left="851" w:hanging="851"/>
      </w:pPr>
      <w:r w:rsidRPr="00424826">
        <w:rPr>
          <w:lang w:bidi="nn-no" w:val="nn-no"/>
        </w:rPr>
        <w:t xml:space="preserve">Forsikringar</w:t>
      </w:r>
    </w:p>
    <w:p xmlns:w="http://schemas.openxmlformats.org/wordprocessingml/2006/main" w:rsidR="00CD793F" w:rsidRPr="00424826" w:rsidRDefault="00CD793F" w:rsidP="00CD793F">
      <w:r w:rsidRPr="00424826">
        <w:rPr>
          <w:lang w:bidi="nn-no" w:val="nn-no"/>
        </w:rPr>
        <w:t xml:space="preserve">Oppdragsgivar er ei offentleg verksemd og står som sjølvassurandør.</w:t>
      </w:r>
    </w:p>
    <w:p xmlns:w="http://schemas.openxmlformats.org/wordprocessingml/2006/main" w:rsidR="00CD793F" w:rsidRPr="00424826" w:rsidRDefault="00CD793F" w:rsidP="00CD793F">
      <w:pPr>
        <w:pStyle w:val="Overskrift1"/>
        <w:tabs>
          <w:tab w:val="left" w:pos="851"/>
        </w:tabs>
        <w:ind w:left="851" w:hanging="851"/>
      </w:pPr>
      <w:r w:rsidRPr="00424826">
        <w:rPr>
          <w:lang w:bidi="nn-no" w:val="nn-no"/>
        </w:rPr>
        <w:t xml:space="preserve">LEVERANDØREN SINE MISLEGHALDSFULLMAKTER</w:t>
      </w:r>
    </w:p>
    <w:p xmlns:w="http://schemas.openxmlformats.org/wordprocessingml/2006/main" w:rsidR="00CD793F" w:rsidRPr="00424826" w:rsidRDefault="00CD793F" w:rsidP="00CD793F">
      <w:pPr>
        <w:pStyle w:val="Overskrift2"/>
        <w:tabs>
          <w:tab w:val="left" w:pos="851"/>
        </w:tabs>
        <w:ind w:left="851" w:hanging="851"/>
      </w:pPr>
      <w:r w:rsidRPr="00424826">
        <w:rPr>
          <w:lang w:bidi="nn-no" w:val="nn-no"/>
        </w:rPr>
        <w:t xml:space="preserve">Forseinka betaling</w:t>
      </w:r>
    </w:p>
    <w:p xmlns:w="http://schemas.openxmlformats.org/wordprocessingml/2006/main" w:rsidR="00CD793F" w:rsidRPr="00424826" w:rsidRDefault="00CD793F" w:rsidP="00CD793F">
      <w:r w:rsidRPr="00424826">
        <w:rPr>
          <w:lang w:bidi="nn-no" w:val="nn-no"/>
        </w:rPr>
        <w:t xml:space="preserve">Ved forseinka betaling som kjem av forhold innanfor Oppdragsgivar sin kontroll, kan Leverandøren krevje forseinkingsrenter i samsvar med lov 17. desember 1976 nr. 100 om renter ved forsinket betaling mv.</w:t>
      </w:r>
    </w:p>
    <w:p xmlns:w="http://schemas.openxmlformats.org/wordprocessingml/2006/main" w:rsidR="00CD793F" w:rsidRPr="00424826" w:rsidRDefault="000D251E" w:rsidP="00CD793F">
      <w:pPr>
        <w:pStyle w:val="Overskrift2"/>
        <w:tabs>
          <w:tab w:val="left" w:pos="851"/>
        </w:tabs>
        <w:ind w:left="851" w:hanging="851"/>
      </w:pPr>
      <w:r w:rsidRPr="00424826">
        <w:rPr>
          <w:lang w:bidi="nn-no" w:val="nn-no"/>
        </w:rPr>
        <w:t xml:space="preserve">Brot på varslingsplikt</w:t>
      </w:r>
    </w:p>
    <w:p xmlns:w="http://schemas.openxmlformats.org/wordprocessingml/2006/main" w:rsidR="00CD793F" w:rsidRPr="00424826" w:rsidRDefault="00CD793F" w:rsidP="00CD793F">
      <w:pPr>
        <w:rPr>
          <w:szCs w:val="20"/>
        </w:rPr>
      </w:pPr>
      <w:r w:rsidRPr="00424826">
        <w:rPr>
          <w:lang w:bidi="nn-no" w:val="nn-no"/>
        </w:rPr>
        <w:t xml:space="preserve">Dersom Leverandøren ikkje får slikt varsel som bestemt i punkt </w:t>
      </w:r>
      <w:r w:rsidR="008A2DFC" w:rsidRPr="00424826">
        <w:rPr>
          <w:lang w:bidi="nn-no" w:val="nn-no"/>
        </w:rPr>
        <w:fldChar w:fldCharType="begin"/>
      </w:r>
      <w:r w:rsidR="00FB7504" w:rsidRPr="00424826">
        <w:rPr>
          <w:lang w:bidi="nn-no" w:val="nn-no"/>
        </w:rPr>
        <w:instrText xml:space="preserve"> REF _Ref292357077 \r \h </w:instrText>
      </w:r>
      <w:r w:rsidR="008A2DFC" w:rsidRPr="00424826">
        <w:rPr>
          <w:lang w:bidi="nn-no" w:val="nn-no"/>
        </w:rPr>
        <w:fldChar w:fldCharType="separate"/>
      </w:r>
      <w:r w:rsidR="00C6456C">
        <w:rPr>
          <w:lang w:bidi="nn-no" w:val="nn-no"/>
        </w:rPr>
        <w:t>9.2</w:t>
      </w:r>
      <w:r w:rsidR="008A2DFC" w:rsidRPr="00424826">
        <w:rPr>
          <w:lang w:bidi="nn-no" w:val="nn-no"/>
        </w:rPr>
        <w:fldChar w:fldCharType="end"/>
      </w:r>
      <w:r w:rsidRPr="00424826">
        <w:rPr>
          <w:lang w:bidi="nn-no" w:val="nn-no"/>
        </w:rPr>
        <w:t xml:space="preserve"> kan Leverandøren krevje erstatta tap som kunne vore unngått om han hadde fått meldinga i tide. </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pStyle w:val="Overskrift2"/>
        <w:tabs>
          <w:tab w:val="left" w:pos="851"/>
        </w:tabs>
        <w:ind w:left="851" w:hanging="851"/>
      </w:pPr>
      <w:r w:rsidRPr="00424826">
        <w:rPr>
          <w:lang w:bidi="nn-no" w:val="nn-no"/>
        </w:rPr>
        <w:t xml:space="preserve">Heving</w:t>
      </w:r>
    </w:p>
    <w:p xmlns:w="http://schemas.openxmlformats.org/wordprocessingml/2006/main" w:rsidR="00CD793F" w:rsidRPr="00424826" w:rsidRDefault="00CD793F" w:rsidP="00CD793F">
      <w:pPr>
        <w:pStyle w:val="Overskrift3"/>
        <w:tabs>
          <w:tab w:val="left" w:pos="1134"/>
        </w:tabs>
        <w:ind w:left="1134" w:hanging="1134"/>
      </w:pPr>
      <w:r w:rsidRPr="00424826">
        <w:rPr>
          <w:lang w:bidi="nn-no" w:val="nn-no"/>
        </w:rPr>
        <w:t xml:space="preserve">Heving </w:t>
      </w:r>
    </w:p>
    <w:p xmlns:w="http://schemas.openxmlformats.org/wordprocessingml/2006/main" w:rsidR="001C2939" w:rsidRPr="00424826" w:rsidRDefault="001C2939" w:rsidP="00CD793F">
      <w:pPr>
        <w:rPr>
          <w:szCs w:val="20"/>
        </w:rPr>
      </w:pPr>
      <w:r w:rsidRPr="00424826">
        <w:rPr>
          <w:lang w:bidi="nn-no" w:val="nn-no"/>
        </w:rPr>
        <w:t xml:space="preserve">Dersom det ligg føre vesentleg misleghald, kan Leverandøren etter å ha gitt Oppdragsgivar skriftleg varsel og rimeleg frist til å bringe forholdet i orden, heve rammeavtalen med omgåande verknad.</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pStyle w:val="Overskrift3"/>
        <w:tabs>
          <w:tab w:val="left" w:pos="1134"/>
        </w:tabs>
        <w:ind w:left="1134" w:hanging="1134"/>
      </w:pPr>
      <w:r w:rsidRPr="00424826">
        <w:rPr>
          <w:lang w:bidi="nn-no" w:val="nn-no"/>
        </w:rPr>
        <w:t xml:space="preserve">Hevingsoppgjer</w:t>
      </w:r>
    </w:p>
    <w:p xmlns:w="http://schemas.openxmlformats.org/wordprocessingml/2006/main" w:rsidR="00CD793F" w:rsidRPr="00424826" w:rsidRDefault="00CD793F" w:rsidP="00CD793F">
      <w:pPr>
        <w:rPr>
          <w:szCs w:val="20"/>
        </w:rPr>
      </w:pPr>
      <w:r w:rsidRPr="00424826">
        <w:rPr>
          <w:lang w:bidi="nn-no" w:val="nn-no"/>
        </w:rPr>
        <w:t xml:space="preserve">Ved heving opphøyrer Oppdragsgivaren sine rettar til hotelltenesta. </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Leverandøren har krav på vederlag frå Oppdragsgivar i den utstrekning og så lenge Oppdragsgivaren utnyttar leveransen. I tillegg kjem forseinkingsrente, og erstatning for tap som ikkje er meint å verte dekt av vederlaget.</w:t>
      </w:r>
    </w:p>
    <w:p xmlns:w="http://schemas.openxmlformats.org/wordprocessingml/2006/main" w:rsidR="00CD793F" w:rsidRPr="00424826" w:rsidRDefault="00CD793F" w:rsidP="00CD793F">
      <w:pPr>
        <w:pStyle w:val="Overskrift2"/>
        <w:ind w:left="851" w:hanging="851"/>
      </w:pPr>
      <w:r w:rsidRPr="00424826">
        <w:rPr>
          <w:lang w:bidi="nn-no" w:val="nn-no"/>
        </w:rPr>
        <w:t xml:space="preserve">Erstatning</w:t>
      </w:r>
    </w:p>
    <w:p xmlns:w="http://schemas.openxmlformats.org/wordprocessingml/2006/main" w:rsidR="00CD793F" w:rsidRPr="00424826" w:rsidRDefault="00CD793F" w:rsidP="00CD793F">
      <w:pPr>
        <w:rPr>
          <w:szCs w:val="20"/>
        </w:rPr>
      </w:pPr>
      <w:r w:rsidRPr="00424826">
        <w:rPr>
          <w:lang w:bidi="nn-no" w:val="nn-no"/>
        </w:rPr>
        <w:t xml:space="preserve">Leverandøren kan krevje erstatning for det tapet han lir som følge av Oppdragsgivaren sitt misleghald, for så vidt Oppdragsgivaren ikkje godtgjer at misleghaldet kjem av suspensjonsgrunnar som nemnde i punkt </w:t>
      </w:r>
      <w:r w:rsidR="008A2DFC" w:rsidRPr="00424826">
        <w:rPr>
          <w:lang w:bidi="nn-no" w:val="nn-no"/>
        </w:rPr>
        <w:fldChar w:fldCharType="begin"/>
      </w:r>
      <w:r w:rsidR="00FB7504" w:rsidRPr="00424826">
        <w:rPr>
          <w:lang w:bidi="nn-no" w:val="nn-no"/>
        </w:rPr>
        <w:instrText xml:space="preserve"> REF _Ref292357126 \r \h </w:instrText>
      </w:r>
      <w:r w:rsidR="008A2DFC" w:rsidRPr="00424826">
        <w:rPr>
          <w:lang w:bidi="nn-no" w:val="nn-no"/>
        </w:rPr>
        <w:fldChar w:fldCharType="separate"/>
      </w:r>
      <w:r w:rsidR="00C6456C">
        <w:rPr>
          <w:lang w:bidi="nn-no" w:val="nn-no"/>
        </w:rPr>
        <w:t>11</w:t>
      </w:r>
      <w:r w:rsidR="008A2DFC" w:rsidRPr="00424826">
        <w:rPr>
          <w:lang w:bidi="nn-no" w:val="nn-no"/>
        </w:rPr>
        <w:fldChar w:fldCharType="end"/>
      </w:r>
      <w:r w:rsidRPr="00424826">
        <w:rPr>
          <w:lang w:bidi="nn-no" w:val="nn-no"/>
        </w:rPr>
        <w:t xml:space="preserve"> eller forhold som elles ikkje kan tilskrivast Oppdragsgivaren. </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Erstatninga skal dekke Leverandøren sitt direkte tap. </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Indirekte tap vert ikkje dekte.</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Erstatninga er avgrensa til summen av det samla vederlaget etter rammeavtalen eksklusive meirverdiavgift. </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rPr>
          <w:szCs w:val="20"/>
        </w:rPr>
      </w:pPr>
      <w:r w:rsidRPr="00424826">
        <w:rPr>
          <w:lang w:bidi="nn-no" w:val="nn-no"/>
        </w:rPr>
        <w:t xml:space="preserve">Har Oppdragsgivar opptredd grovt aktlaust eller elles i strid med reieleg framferd og god tru, gjeld ikkje dei erstatningsavgrensingane som kjem fram av dette punktet. </w:t>
      </w:r>
    </w:p>
    <w:p xmlns:w="http://schemas.openxmlformats.org/wordprocessingml/2006/main" w:rsidR="00CD793F" w:rsidRPr="00424826" w:rsidRDefault="00CD793F" w:rsidP="00CD793F">
      <w:pPr>
        <w:pStyle w:val="Overskrift1"/>
        <w:tabs>
          <w:tab w:val="left" w:pos="851"/>
        </w:tabs>
        <w:ind w:left="851" w:hanging="851"/>
      </w:pPr>
      <w:bookmarkStart w:id="125" w:name="_Ref292356986"/>
      <w:bookmarkStart w:id="126" w:name="_Ref292357092"/>
      <w:bookmarkStart w:id="127" w:name="_Ref292357126"/>
      <w:r w:rsidRPr="00424826">
        <w:rPr>
          <w:lang w:bidi="nn-no" w:val="nn-no"/>
        </w:rPr>
        <w:t xml:space="preserve">SUSPENSJONSREGLAR (FORCE MAJEURE)</w:t>
      </w:r>
      <w:bookmarkEnd w:id="125"/>
      <w:bookmarkEnd w:id="126"/>
      <w:bookmarkEnd w:id="127"/>
    </w:p>
    <w:p xmlns:w="http://schemas.openxmlformats.org/wordprocessingml/2006/main" w:rsidR="000A7D33" w:rsidRPr="00424826" w:rsidRDefault="000A7D33" w:rsidP="000A7D33">
      <w:pPr>
        <w:rPr>
          <w:szCs w:val="20"/>
        </w:rPr>
      </w:pPr>
      <w:r w:rsidRPr="00424826">
        <w:rPr>
          <w:lang w:bidi="nn-no" w:val="nn-no"/>
        </w:rPr>
        <w:t xml:space="preserve">Partane sine forpliktingar etter denne rammeavtalen kan suspenderast i tilfelle der det inntreffer hindring utanfor den ramma part sin kontroll, som han ikkje med rimeleg skjønn kunne ventast å ha tatt med i vurderinga på avtaletidspunktet eller å unngå eller å overvinne følgene av, i relasjon til oppfyllinga av ei eller fleire avtaleforpliktingar. </w:t>
      </w:r>
    </w:p>
    <w:p xmlns:w="http://schemas.openxmlformats.org/wordprocessingml/2006/main" w:rsidR="000A7D33" w:rsidRPr="00424826" w:rsidRDefault="000A7D33" w:rsidP="000A7D33">
      <w:pPr>
        <w:rPr>
          <w:szCs w:val="20"/>
        </w:rPr>
      </w:pPr>
    </w:p>
    <w:p xmlns:w="http://schemas.openxmlformats.org/wordprocessingml/2006/main" w:rsidR="000A7D33" w:rsidRPr="00424826" w:rsidRDefault="000A7D33" w:rsidP="000A7D33">
      <w:pPr>
        <w:rPr>
          <w:szCs w:val="20"/>
        </w:rPr>
      </w:pPr>
      <w:r w:rsidRPr="00424826">
        <w:rPr>
          <w:lang w:bidi="nn-no" w:val="nn-no"/>
        </w:rPr>
        <w:t xml:space="preserve">Suspensjon har som vilkår at den ramma parten utan ugrunna opphald gir den andre parten melding om hindringa, og om at forpliktingane derav vert suspenderte. </w:t>
      </w:r>
    </w:p>
    <w:p xmlns:w="http://schemas.openxmlformats.org/wordprocessingml/2006/main" w:rsidR="000A7D33" w:rsidRPr="00424826" w:rsidRDefault="000A7D33" w:rsidP="000A7D33">
      <w:pPr>
        <w:pStyle w:val="Dato"/>
        <w:rPr>
          <w:szCs w:val="20"/>
        </w:rPr>
      </w:pPr>
    </w:p>
    <w:p xmlns:w="http://schemas.openxmlformats.org/wordprocessingml/2006/main" w:rsidR="000A7D33" w:rsidRPr="00424826" w:rsidRDefault="000A7D33" w:rsidP="000A7D33">
      <w:pPr>
        <w:rPr>
          <w:szCs w:val="20"/>
          <w:lang w:eastAsia="nb-NO"/>
        </w:rPr>
      </w:pPr>
      <w:r w:rsidRPr="00424826">
        <w:rPr>
          <w:lang w:bidi="nn-no" w:val="nn-no"/>
        </w:rPr>
        <w:t xml:space="preserve">Suspensjonen er avgrensa til forpliktingar som står i direkte relasjon til hindringa, så lenge hindringa varer ved.</w:t>
      </w:r>
    </w:p>
    <w:p xmlns:w="http://schemas.openxmlformats.org/wordprocessingml/2006/main" w:rsidR="000A7D33" w:rsidRPr="00424826" w:rsidRDefault="000A7D33" w:rsidP="000A7D33">
      <w:pPr>
        <w:rPr>
          <w:szCs w:val="20"/>
          <w:lang w:eastAsia="nb-NO"/>
        </w:rPr>
      </w:pPr>
    </w:p>
    <w:p xmlns:w="http://schemas.openxmlformats.org/wordprocessingml/2006/main" w:rsidR="000A7D33" w:rsidRPr="00424826" w:rsidRDefault="000A7D33" w:rsidP="000A7D33">
      <w:pPr>
        <w:rPr>
          <w:szCs w:val="20"/>
          <w:lang w:eastAsia="nb-NO"/>
        </w:rPr>
      </w:pPr>
      <w:r w:rsidRPr="00424826">
        <w:rPr>
          <w:lang w:bidi="nn-no" w:val="nn-no"/>
        </w:rPr>
        <w:t xml:space="preserve">Ved vedvarande hindring kan den andre parten heve rammeavtalen dersom hindringa rammar vesentlege avtaleforpliktingar, og hindringa varer ved eller kan påvisast å ville vare ved i meir enn 30 – tretti – kalenderdagar. Ved vedvarande hindring for ikkje vesentlege avtaleforpliktingar, kan den andre parten heve den del av rammeavtalen som er ramma av hindringa. Den ramma parten har ved krav om heving av delar av rammeavtalen, rett til å krevje heile rammeavtalen heva, dersom den andre parten etter eit slikt krav vel å halde ved lag sitt krav om delvis heving. </w:t>
      </w:r>
    </w:p>
    <w:p xmlns:w="http://schemas.openxmlformats.org/wordprocessingml/2006/main" w:rsidR="000A7D33" w:rsidRPr="00424826" w:rsidRDefault="000A7D33" w:rsidP="000A7D33">
      <w:pPr>
        <w:rPr>
          <w:szCs w:val="20"/>
          <w:lang w:eastAsia="nb-NO"/>
        </w:rPr>
      </w:pPr>
    </w:p>
    <w:p xmlns:w="http://schemas.openxmlformats.org/wordprocessingml/2006/main" w:rsidR="00CD793F" w:rsidRPr="00424826" w:rsidRDefault="000A7D33" w:rsidP="000A7D33">
      <w:pPr>
        <w:rPr>
          <w:szCs w:val="20"/>
          <w:lang w:eastAsia="nb-NO"/>
        </w:rPr>
      </w:pPr>
      <w:r w:rsidRPr="00424826">
        <w:rPr>
          <w:lang w:bidi="nn-no" w:val="nn-no"/>
        </w:rPr>
        <w:t xml:space="preserve">Heving kan først effektuerast 14 kalenderdagar etter at varsel om heving er gjort kjent for motparten.</w:t>
      </w:r>
    </w:p>
    <w:p xmlns:w="http://schemas.openxmlformats.org/wordprocessingml/2006/main" w:rsidR="00CD793F" w:rsidRPr="00424826" w:rsidRDefault="00CD793F" w:rsidP="00CD793F">
      <w:pPr>
        <w:pStyle w:val="Overskrift1"/>
        <w:tabs>
          <w:tab w:val="left" w:pos="851"/>
        </w:tabs>
        <w:ind w:left="851" w:hanging="851"/>
      </w:pPr>
      <w:r w:rsidRPr="00424826">
        <w:rPr>
          <w:lang w:bidi="nn-no" w:val="nn-no"/>
        </w:rPr>
        <w:t xml:space="preserve">OVERFØRING AV RETTAR OG PLIKTER</w:t>
      </w:r>
    </w:p>
    <w:p xmlns:w="http://schemas.openxmlformats.org/wordprocessingml/2006/main" w:rsidR="00CD793F" w:rsidRPr="00424826" w:rsidRDefault="00CD793F" w:rsidP="00CD793F">
      <w:pPr>
        <w:rPr>
          <w:szCs w:val="20"/>
        </w:rPr>
      </w:pPr>
      <w:r w:rsidRPr="00424826">
        <w:rPr>
          <w:lang w:bidi="nn-no" w:val="nn-no"/>
        </w:rPr>
        <w:t xml:space="preserve">Partane kan ikkje overføre rettar eller plikter etter denne rammeavtalen til tredjepart utan etter skriftleg førehandssamtykke frå den andre parten. Samtykke kan ikkje nektast utan sakleg grunn. </w:t>
      </w:r>
    </w:p>
    <w:p xmlns:w="http://schemas.openxmlformats.org/wordprocessingml/2006/main" w:rsidR="00CD793F" w:rsidRPr="00424826" w:rsidRDefault="00CD793F" w:rsidP="00CD793F">
      <w:pPr>
        <w:rPr>
          <w:szCs w:val="20"/>
        </w:rPr>
      </w:pPr>
    </w:p>
    <w:p xmlns:w="http://schemas.openxmlformats.org/wordprocessingml/2006/main" w:rsidR="00CD793F" w:rsidRPr="00424826" w:rsidRDefault="00CD793F" w:rsidP="00CD793F">
      <w:pPr>
        <w:autoSpaceDE w:val="0"/>
        <w:autoSpaceDN w:val="0"/>
        <w:adjustRightInd w:val="0"/>
        <w:rPr>
          <w:rFonts w:eastAsia="SimSun" w:cs="Arial"/>
          <w:szCs w:val="20"/>
          <w:lang w:eastAsia="zh-CN"/>
        </w:rPr>
      </w:pPr>
      <w:r w:rsidRPr="00424826">
        <w:rPr>
          <w:lang w:bidi="nn-no" w:val="nn-no"/>
        </w:rPr>
        <w:t xml:space="preserve">Dersom Leverandøren fusjonerer eller fisjonerer, har Oppdragsgivar rett til å heve rammeavtalen omgåande.</w:t>
      </w:r>
    </w:p>
    <w:p xmlns:w="http://schemas.openxmlformats.org/wordprocessingml/2006/main" w:rsidR="00CD793F" w:rsidRPr="00424826" w:rsidRDefault="008677D8" w:rsidP="00CD793F">
      <w:pPr>
        <w:pStyle w:val="Overskrift1"/>
        <w:tabs>
          <w:tab w:val="left" w:pos="851"/>
        </w:tabs>
        <w:ind w:left="851" w:hanging="851"/>
      </w:pPr>
      <w:r>
        <w:rPr>
          <w:lang w:bidi="nn-no" w:val="nn-no"/>
        </w:rPr>
        <w:t xml:space="preserve">OPPSEIING</w:t>
      </w:r>
    </w:p>
    <w:p xmlns:w="http://schemas.openxmlformats.org/wordprocessingml/2006/main" w:rsidR="00DA42A2" w:rsidRDefault="00DA42A2" w:rsidP="00DA42A2"/>
    <w:p xmlns:w="http://schemas.openxmlformats.org/wordprocessingml/2006/main" w:rsidR="000A7D33" w:rsidRPr="00424826" w:rsidRDefault="000A7D33" w:rsidP="000A7D33">
      <w:pPr>
        <w:pStyle w:val="Overskrift2"/>
      </w:pPr>
      <w:r w:rsidRPr="00424826">
        <w:rPr>
          <w:lang w:bidi="nn-no" w:val="nn-no"/>
        </w:rPr>
        <w:t xml:space="preserve">Oppseiiing av rammeavtalen</w:t>
      </w:r>
    </w:p>
    <w:p xmlns:w="http://schemas.openxmlformats.org/wordprocessingml/2006/main" w:rsidR="000A7D33" w:rsidRPr="00424826" w:rsidRDefault="000A7D33" w:rsidP="000A7D33">
      <w:pPr>
        <w:rPr>
          <w:szCs w:val="20"/>
        </w:rPr>
      </w:pPr>
      <w:r w:rsidRPr="00424826">
        <w:rPr>
          <w:lang w:bidi="nn-no" w:val="nn-no"/>
        </w:rPr>
        <w:t xml:space="preserve">Ved vesentleg endra føresetnader undervegs i avtaleperioden, kan både Oppdragsgivar og Leverandøren seie opp avtalen med 6 månaders skriftleg varsel. </w:t>
      </w:r>
    </w:p>
    <w:p xmlns:w="http://schemas.openxmlformats.org/wordprocessingml/2006/main" w:rsidR="00CD793F" w:rsidRPr="00424826" w:rsidRDefault="00CD793F" w:rsidP="00CD793F">
      <w:pPr>
        <w:pStyle w:val="Overskrift1"/>
        <w:tabs>
          <w:tab w:val="left" w:pos="851"/>
        </w:tabs>
        <w:ind w:left="851" w:hanging="851"/>
      </w:pPr>
      <w:r w:rsidRPr="00424826">
        <w:rPr>
          <w:lang w:bidi="nn-no" w:val="nn-no"/>
        </w:rPr>
        <w:t xml:space="preserve">MØTE</w:t>
      </w:r>
    </w:p>
    <w:p xmlns:w="http://schemas.openxmlformats.org/wordprocessingml/2006/main" w:rsidR="00CD793F" w:rsidRPr="00424826" w:rsidRDefault="00CD793F" w:rsidP="00CD793F">
      <w:r w:rsidRPr="00424826">
        <w:rPr>
          <w:lang w:bidi="nn-no" w:val="nn-no"/>
        </w:rPr>
        <w:t xml:space="preserve">Dersom ein part finn det nødvendig, kan parten med minst 3 – tre - kvardagars varsel innkalle til møte med den andre parten for å drøfte avtaleforholdet og måten avtaleforholdet vert gjennomført på. </w:t>
      </w:r>
    </w:p>
    <w:p xmlns:w="http://schemas.openxmlformats.org/wordprocessingml/2006/main" w:rsidR="00CD793F" w:rsidRPr="00424826" w:rsidRDefault="00CD793F" w:rsidP="00CD793F"/>
    <w:p xmlns:w="http://schemas.openxmlformats.org/wordprocessingml/2006/main" w:rsidR="00CD793F" w:rsidRPr="00424826" w:rsidRDefault="00CD793F" w:rsidP="00CD793F">
      <w:r w:rsidRPr="00424826">
        <w:rPr>
          <w:lang w:bidi="nn-no" w:val="nn-no"/>
        </w:rPr>
        <w:t xml:space="preserve">Annan frist og rutinar for møta kan avtalast i vedlegg 3.</w:t>
      </w:r>
    </w:p>
    <w:bookmarkEnd xmlns:w="http://schemas.openxmlformats.org/wordprocessingml/2006/main" w:id="134"/>
    <w:bookmarkEnd xmlns:w="http://schemas.openxmlformats.org/wordprocessingml/2006/main" w:id="135"/>
    <w:p xmlns:w="http://schemas.openxmlformats.org/wordprocessingml/2006/main" w:rsidR="008027A4" w:rsidRPr="00424826" w:rsidRDefault="008027A4" w:rsidP="00CD793F"/>
    <w:sectPr xmlns:w="http://schemas.openxmlformats.org/wordprocessingml/2006/main" w:rsidR="008027A4" w:rsidRPr="00424826" w:rsidSect="009545D3">
      <w:footerReference w:type="default" r:id="rId18"/>
      <w:footerReference w:type="first" r:id="rId19"/>
      <w:pgSz w:w="11906" w:h="16838"/>
      <w:pgMar w:top="1440" w:right="1440" w:bottom="1440" w:left="1440" w:header="708" w:footer="708" w:gutter="0"/>
      <w:cols w:space="708"/>
      <w:titlePg/>
      <w:docGrid w:linePitch="360"/>
    </w:sectPr>
  </w:body>
</w:document>
</file>

<file path=word/comments.xml><?xml version="1.0" encoding="utf-8"?>
<w:comment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comment w:id="68" w:author="Forfatter" w:initials="A">
    <w:p w:rsidR="005C1676" w:rsidRPr="00E87F2D" w:rsidRDefault="005C1676">
      <w:pPr>
        <w:pStyle w:val="Merknadstekst"/>
        <w:rPr>
          <w:lang w:val="nb-NO"/>
        </w:rPr>
      </w:pPr>
      <w:r>
        <w:rPr>
          <w:rStyle w:val="Merknadsreferanse"/>
          <w:lang w:bidi="nn-no" w:val="nn-no"/>
        </w:rPr>
        <w:annotationRef/>
      </w:r>
      <w:r w:rsidRPr="00E87F2D">
        <w:rPr>
          <w:lang w:bidi="nn-no" w:val="nn-no"/>
        </w:rPr>
        <w:t xml:space="preserve">Eventuelt via reiseportal dersom Oppdragsgivar har dette. </w:t>
      </w:r>
    </w:p>
    <w:p w:rsidR="005C1676" w:rsidRPr="00E87F2D" w:rsidRDefault="005C1676">
      <w:pPr>
        <w:pStyle w:val="Merknadstekst"/>
        <w:rPr>
          <w:lang w:val="nb-NO"/>
        </w:rPr>
      </w:pPr>
    </w:p>
    <w:p w:rsidR="005C1676" w:rsidRPr="00E87F2D" w:rsidRDefault="005C1676">
      <w:pPr>
        <w:pStyle w:val="Merknadstekst"/>
        <w:rPr>
          <w:lang w:val="nb-NO"/>
        </w:rPr>
      </w:pPr>
      <w:r w:rsidRPr="00E87F2D">
        <w:rPr>
          <w:lang w:bidi="nn-no" w:val="nn-no"/>
        </w:rPr>
        <w:t xml:space="preserve">Her kan det også takast inn krav om at hotellavtalen skal leggast inn i Oppdragsgivaren sin eventuelle reisebyråavtale. </w:t>
      </w:r>
    </w:p>
  </w:comment>
  <w:comment w:id="70" w:author="Forfatter" w:initials="A">
    <w:p w:rsidR="005C1676" w:rsidRDefault="005C1676">
      <w:pPr>
        <w:pStyle w:val="Merknadstekst"/>
      </w:pPr>
      <w:r>
        <w:rPr>
          <w:rStyle w:val="Merknadsreferanse"/>
          <w:lang w:bidi="nn-no" w:val="nn-no"/>
        </w:rPr>
        <w:annotationRef/>
      </w:r>
      <w:r>
        <w:rPr>
          <w:lang w:bidi="nn-no" w:val="nn-no"/>
        </w:rPr>
        <w:t xml:space="preserve">Berre aktuell ved parallell rammeavtale</w:t>
      </w:r>
    </w:p>
  </w:comment>
  <w:comment w:id="51" w:author="Forfatter" w:initials="A">
    <w:p w:rsidR="005C1676" w:rsidRPr="00220199" w:rsidRDefault="005C1676">
      <w:pPr>
        <w:pStyle w:val="Merknadstekst"/>
        <w:rPr>
          <w:lang w:val="nb-NO"/>
        </w:rPr>
      </w:pPr>
      <w:r>
        <w:rPr>
          <w:rStyle w:val="Merknadsreferanse"/>
          <w:lang w:bidi="nn-no" w:val="nn-no"/>
        </w:rPr>
        <w:annotationRef/>
      </w:r>
      <w:r w:rsidRPr="00220199">
        <w:rPr>
          <w:lang w:bidi="nn-no" w:val="nn-no"/>
        </w:rPr>
        <w:t xml:space="preserve">Set inn den aktuelle byen/Området</w:t>
      </w:r>
    </w:p>
  </w:comment>
  <w:comment w:id="64" w:author="Forfatter" w:initials="A">
    <w:p w:rsidR="005C1676" w:rsidRPr="00E87F2D" w:rsidRDefault="005C1676" w:rsidP="00943181">
      <w:pPr>
        <w:pStyle w:val="Merknadstekst"/>
        <w:rPr>
          <w:lang w:val="nb-NO"/>
        </w:rPr>
      </w:pPr>
      <w:r>
        <w:rPr>
          <w:rStyle w:val="Merknadsreferanse"/>
          <w:lang w:bidi="nn-no" w:val="nn-no"/>
        </w:rPr>
        <w:annotationRef/>
      </w:r>
      <w:r w:rsidRPr="0070126B">
        <w:rPr>
          <w:lang w:bidi="nn-no" w:val="nn-no"/>
        </w:rPr>
        <w:t xml:space="preserve">Eventuelt utfyllande / andre krav til faktureringsrutinar kan takast inn her. I desse kan det definerast krav til e-faktura dersom det skal nyttast.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76" w:rsidRDefault="005C1676" w:rsidP="009545D3">
      <w:r>
        <w:separator/>
      </w:r>
    </w:p>
  </w:endnote>
  <w:endnote w:type="continuationSeparator" w:id="0">
    <w:p w:rsidR="005C1676" w:rsidRDefault="005C1676" w:rsidP="0095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005B3" w:rsidRDefault="00B005B3">
    <w:pPr>
      <w:pStyle w:val="Bunntekst"/>
    </w:pP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C1676" w:rsidRPr="00F66493" w:rsidRDefault="005C1676" w:rsidP="00F66493">
    <w:pPr>
      <w:pStyle w:val="Bunntekst"/>
      <w:jc w:val="center"/>
    </w:pPr>
    <w:r w:rsidRPr="009545D3">
      <w:rPr>
        <w:lang w:bidi="nn-no" w:val="nn-no"/>
      </w:rPr>
      <w:t xml:space="preserve">Side </w:t>
    </w:r>
    <w:r w:rsidR="00B005B3">
      <w:rPr>
        <w:lang w:bidi="nn-no" w:val="nn-no"/>
      </w:rPr>
      <w:fldChar w:fldCharType="begin"/>
    </w:r>
    <w:r w:rsidR="00B005B3">
      <w:rPr>
        <w:lang w:bidi="nn-no" w:val="nn-no"/>
      </w:rPr>
      <w:instrText xml:space="preserve"> PAGE </w:instrText>
    </w:r>
    <w:r w:rsidR="00B005B3">
      <w:rPr>
        <w:lang w:bidi="nn-no" w:val="nn-no"/>
      </w:rPr>
      <w:fldChar w:fldCharType="separate"/>
    </w:r>
    <w:r w:rsidR="00B005B3">
      <w:rPr>
        <w:noProof/>
        <w:lang w:bidi="nn-no" w:val="nn-no"/>
      </w:rPr>
      <w:t>2</w:t>
    </w:r>
    <w:r w:rsidR="00B005B3">
      <w:rPr>
        <w:noProof/>
        <w:lang w:bidi="nn-no" w:val="nn-no"/>
      </w:rPr>
      <w:fldChar w:fldCharType="end"/>
    </w:r>
    <w:r w:rsidRPr="009545D3">
      <w:rPr>
        <w:lang w:bidi="nn-no" w:val="nn-no"/>
      </w:rPr>
      <w:t xml:space="preserve"> av </w:t>
    </w:r>
    <w:r w:rsidR="00B005B3">
      <w:rPr>
        <w:lang w:bidi="nn-no" w:val="nn-no"/>
      </w:rPr>
      <w:fldChar w:fldCharType="begin"/>
    </w:r>
    <w:r w:rsidR="00B005B3">
      <w:rPr>
        <w:lang w:bidi="nn-no" w:val="nn-no"/>
      </w:rPr>
      <w:instrText xml:space="preserve"> NUMPAGES  </w:instrText>
    </w:r>
    <w:r w:rsidR="00B005B3">
      <w:rPr>
        <w:lang w:bidi="nn-no" w:val="nn-no"/>
      </w:rPr>
      <w:fldChar w:fldCharType="separate"/>
    </w:r>
    <w:r w:rsidR="00B005B3">
      <w:rPr>
        <w:noProof/>
        <w:lang w:bidi="nn-no" w:val="nn-no"/>
      </w:rPr>
      <w:t>13</w:t>
    </w:r>
    <w:r w:rsidR="00B005B3">
      <w:rPr>
        <w:noProof/>
        <w:lang w:bidi="nn-no" w:val="nn-no"/>
      </w:rPr>
      <w:fldChar w:fldCharType="end"/>
    </w:r>
  </w:p>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C1676" w:rsidRPr="00F66493" w:rsidRDefault="005C1676" w:rsidP="00F66493">
    <w:pPr>
      <w:pStyle w:val="Bunntekst"/>
      <w:jc w:val="center"/>
    </w:pPr>
  </w:p>
</w:ftr>
</file>

<file path=word/footer4.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C1676" w:rsidRPr="00B005B3" w:rsidRDefault="008A2DFC" w:rsidP="00F66493">
    <w:pPr>
      <w:pStyle w:val="Bunntekst"/>
      <w:rPr>
        <w:lang w:val="nb-NO"/>
        <w:rPrChange w:id="136" w:author="Forfatter">
          <w:rPr/>
        </w:rPrChange>
      </w:rPr>
    </w:pPr>
    <w:r w:rsidRPr="008A2DFC">
      <w:rPr>
        <w:lang w:bidi="nn-no" w:val="nn-no"/>
      </w:rPr>
      <w:t xml:space="preserve">For Oppdragsgivar: ____________</w:t>
    </w:r>
    <w:r w:rsidRPr="008A2DFC">
      <w:rPr>
        <w:lang w:bidi="nn-no" w:val="nn-no"/>
      </w:rPr>
      <w:tab/>
    </w:r>
    <w:r w:rsidRPr="008A2DFC">
      <w:rPr>
        <w:lang w:bidi="nn-no" w:val="nn-no"/>
      </w:rPr>
      <w:t xml:space="preserve"/>
    </w:r>
    <w:r w:rsidRPr="008A2DFC">
      <w:rPr>
        <w:lang w:bidi="nn-no" w:val="nn-no"/>
      </w:rPr>
      <w:tab/>
    </w:r>
    <w:r w:rsidRPr="008A2DFC">
      <w:rPr>
        <w:lang w:bidi="nn-no" w:val="nn-no"/>
      </w:rPr>
      <w:t xml:space="preserve">For Leverandør: ____________</w:t>
    </w:r>
  </w:p>
  <w:p w:rsidR="005C1676" w:rsidRPr="00B005B3" w:rsidRDefault="008A2DFC" w:rsidP="00F66493">
    <w:pPr>
      <w:pStyle w:val="Bunntekst"/>
      <w:jc w:val="center"/>
      <w:rPr>
        <w:lang w:val="nb-NO"/>
        <w:rPrChange w:id="137" w:author="Forfatter">
          <w:rPr/>
        </w:rPrChange>
      </w:rPr>
    </w:pPr>
    <w:r w:rsidRPr="008A2DFC">
      <w:rPr>
        <w:lang w:bidi="nn-no" w:val="nn-no"/>
      </w:rPr>
      <w:t xml:space="preserve">Side </w:t>
    </w:r>
    <w:r>
      <w:rPr>
        <w:lang w:bidi="nn-no" w:val="nn-no"/>
      </w:rPr>
      <w:fldChar w:fldCharType="begin"/>
    </w:r>
    <w:r w:rsidRPr="008A2DFC">
      <w:rPr>
        <w:lang w:bidi="nn-no" w:val="nn-no"/>
      </w:rPr>
      <w:instrText xml:space="preserve"> PAGE </w:instrText>
    </w:r>
    <w:r>
      <w:rPr>
        <w:lang w:bidi="nn-no" w:val="nn-no"/>
      </w:rPr>
      <w:fldChar w:fldCharType="separate"/>
    </w:r>
    <w:r w:rsidR="00B005B3">
      <w:rPr>
        <w:noProof/>
        <w:lang w:bidi="nn-no" w:val="nn-no"/>
      </w:rPr>
      <w:t>6</w:t>
    </w:r>
    <w:r>
      <w:rPr>
        <w:lang w:bidi="nn-no" w:val="nn-no"/>
      </w:rPr>
      <w:fldChar w:fldCharType="end"/>
    </w:r>
    <w:r w:rsidRPr="008A2DFC">
      <w:rPr>
        <w:lang w:bidi="nn-no" w:val="nn-no"/>
      </w:rPr>
      <w:t xml:space="preserve"> av </w:t>
    </w:r>
    <w:r>
      <w:rPr>
        <w:lang w:bidi="nn-no" w:val="nn-no"/>
      </w:rPr>
      <w:fldChar w:fldCharType="begin"/>
    </w:r>
    <w:r w:rsidRPr="008A2DFC">
      <w:rPr>
        <w:lang w:bidi="nn-no" w:val="nn-no"/>
      </w:rPr>
      <w:instrText xml:space="preserve"> NUMPAGES  </w:instrText>
    </w:r>
    <w:r>
      <w:rPr>
        <w:lang w:bidi="nn-no" w:val="nn-no"/>
      </w:rPr>
      <w:fldChar w:fldCharType="separate"/>
    </w:r>
    <w:r w:rsidR="00B005B3">
      <w:rPr>
        <w:noProof/>
        <w:lang w:bidi="nn-no" w:val="nn-no"/>
      </w:rPr>
      <w:t>13</w:t>
    </w:r>
    <w:r>
      <w:rPr>
        <w:lang w:bidi="nn-no" w:val="nn-no"/>
      </w:rPr>
      <w:fldChar w:fldCharType="end"/>
    </w:r>
  </w:p>
</w:ftr>
</file>

<file path=word/footer5.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C1676" w:rsidRPr="00B005B3" w:rsidRDefault="008A2DFC" w:rsidP="00E67EA5">
    <w:pPr>
      <w:pStyle w:val="Bunntekst"/>
      <w:jc w:val="center"/>
      <w:rPr>
        <w:lang w:val="nb-NO"/>
        <w:rPrChange w:id="138" w:author="Forfatter">
          <w:rPr/>
        </w:rPrChange>
      </w:rPr>
    </w:pPr>
    <w:r w:rsidRPr="008A2DFC">
      <w:rPr>
        <w:lang w:bidi="nn-no" w:val="nn-no"/>
      </w:rPr>
      <w:t xml:space="preserve">For Oppdragsgivar: ____________</w:t>
    </w:r>
    <w:r w:rsidRPr="008A2DFC">
      <w:rPr>
        <w:lang w:bidi="nn-no" w:val="nn-no"/>
      </w:rPr>
      <w:tab/>
    </w:r>
    <w:r w:rsidRPr="008A2DFC">
      <w:rPr>
        <w:lang w:bidi="nn-no" w:val="nn-no"/>
      </w:rPr>
      <w:t xml:space="preserve"/>
    </w:r>
    <w:r w:rsidRPr="008A2DFC">
      <w:rPr>
        <w:lang w:bidi="nn-no" w:val="nn-no"/>
      </w:rPr>
      <w:tab/>
    </w:r>
    <w:r w:rsidRPr="008A2DFC">
      <w:rPr>
        <w:lang w:bidi="nn-no" w:val="nn-no"/>
      </w:rPr>
      <w:t xml:space="preserve">For Leverandøren: ____________</w:t>
    </w:r>
  </w:p>
  <w:p w:rsidR="005C1676" w:rsidRPr="008A7340" w:rsidRDefault="005C1676" w:rsidP="004B0534">
    <w:pPr>
      <w:jc w:val="center"/>
    </w:pPr>
    <w:r w:rsidRPr="008A7340">
      <w:rPr>
        <w:lang w:bidi="nn-no" w:val="nn-no"/>
      </w:rPr>
      <w:t xml:space="preserve">Side </w:t>
    </w:r>
    <w:r w:rsidR="008A2DFC">
      <w:rPr>
        <w:lang w:bidi="nn-no" w:val="nn-no"/>
      </w:rPr>
      <w:fldChar w:fldCharType="begin"/>
    </w:r>
    <w:r w:rsidRPr="008A7340">
      <w:rPr>
        <w:lang w:bidi="nn-no" w:val="nn-no"/>
      </w:rPr>
      <w:instrText xml:space="preserve"> PAGE </w:instrText>
    </w:r>
    <w:r w:rsidR="008A2DFC">
      <w:rPr>
        <w:lang w:bidi="nn-no" w:val="nn-no"/>
      </w:rPr>
      <w:fldChar w:fldCharType="separate"/>
    </w:r>
    <w:r w:rsidR="00B005B3">
      <w:rPr>
        <w:noProof/>
        <w:lang w:bidi="nn-no" w:val="nn-no"/>
      </w:rPr>
      <w:t>5</w:t>
    </w:r>
    <w:r w:rsidR="008A2DFC">
      <w:rPr>
        <w:lang w:bidi="nn-no" w:val="nn-no"/>
      </w:rPr>
      <w:fldChar w:fldCharType="end"/>
    </w:r>
    <w:r w:rsidRPr="008A7340">
      <w:rPr>
        <w:lang w:bidi="nn-no" w:val="nn-no"/>
      </w:rPr>
      <w:t xml:space="preserve"> av </w:t>
    </w:r>
    <w:r w:rsidR="008A2DFC">
      <w:rPr>
        <w:lang w:bidi="nn-no" w:val="nn-no"/>
      </w:rPr>
      <w:fldChar w:fldCharType="begin"/>
    </w:r>
    <w:r w:rsidRPr="008A7340">
      <w:rPr>
        <w:lang w:bidi="nn-no" w:val="nn-no"/>
      </w:rPr>
      <w:instrText xml:space="preserve"> NUMPAGES  </w:instrText>
    </w:r>
    <w:r w:rsidR="008A2DFC">
      <w:rPr>
        <w:lang w:bidi="nn-no" w:val="nn-no"/>
      </w:rPr>
      <w:fldChar w:fldCharType="separate"/>
    </w:r>
    <w:r w:rsidR="00B005B3">
      <w:rPr>
        <w:noProof/>
        <w:lang w:bidi="nn-no" w:val="nn-no"/>
      </w:rPr>
      <w:t>13</w:t>
    </w:r>
    <w:r w:rsidR="008A2DFC">
      <w:rPr>
        <w:lang w:bidi="nn-no" w:val="nn-no"/>
      </w:rPr>
      <w:fldChar w:fldCharType="end"/>
    </w:r>
  </w:p>
  <w:p w:rsidR="005C1676" w:rsidRPr="00B005B3" w:rsidRDefault="005C1676" w:rsidP="00F66493">
    <w:pPr>
      <w:pStyle w:val="Bunntekst"/>
      <w:jc w:val="center"/>
      <w:rPr>
        <w:lang w:val="nb-NO"/>
        <w:rPrChange w:id="139" w:author="Forfatter">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76" w:rsidRDefault="005C1676" w:rsidP="009545D3">
      <w:r>
        <w:separator/>
      </w:r>
    </w:p>
  </w:footnote>
  <w:footnote w:type="continuationSeparator" w:id="0">
    <w:p w:rsidR="005C1676" w:rsidRDefault="005C1676" w:rsidP="009545D3">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005B3" w:rsidRDefault="00B005B3">
    <w:pPr>
      <w:pStyle w:val="Topptekst"/>
    </w:pP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005B3" w:rsidRDefault="00B005B3">
    <w:pPr>
      <w:pStyle w:val="Topptekst"/>
    </w:pPr>
  </w:p>
</w:hdr>
</file>

<file path=word/header3.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005B3" w:rsidRDefault="00B005B3">
    <w:pPr>
      <w:pStyle w:val="Topptekst"/>
    </w:pP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0037618A"/>
    <w:multiLevelType w:val="hybridMultilevel"/>
    <w:tmpl w:val="6A360BDC"/>
    <w:lvl w:ilvl="0" w:tplc="04140017">
      <w:start w:val="1"/>
      <w:numFmt w:val="lowerLetter"/>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1">
    <w:nsid w:val="07127470"/>
    <w:multiLevelType w:val="hybridMultilevel"/>
    <w:tmpl w:val="8F8A0624"/>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
    <w:nsid w:val="09330BB8"/>
    <w:multiLevelType w:val="multilevel"/>
    <w:tmpl w:val="0409001F"/>
    <w:numStyleLink w:val="111111"/>
  </w:abstractNum>
  <w:abstractNum w:abstractNumId="3">
    <w:nsid w:val="23F826F4"/>
    <w:multiLevelType w:val="hybridMultilevel"/>
    <w:tmpl w:val="2A6E2924"/>
    <w:lvl w:ilvl="0" w:tplc="B49EBF18">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2B8A7D0E"/>
    <w:multiLevelType w:val="hybridMultilevel"/>
    <w:tmpl w:val="D6F4FBA8"/>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nsid w:val="3F4878A6"/>
    <w:multiLevelType w:val="hybridMultilevel"/>
    <w:tmpl w:val="BF0CBE32"/>
    <w:lvl w:ilvl="0" w:tplc="0414000F">
      <w:start w:val="1"/>
      <w:numFmt w:val="decimal"/>
      <w:lvlText w:val="%1."/>
      <w:lvlJc w:val="left"/>
      <w:pPr>
        <w:tabs>
          <w:tab w:val="num" w:pos="360"/>
        </w:tabs>
        <w:ind w:left="360" w:hanging="360"/>
      </w:pPr>
    </w:lvl>
    <w:lvl w:ilvl="1" w:tplc="2E746C7E">
      <w:start w:val="1"/>
      <w:numFmt w:val="lowerLetter"/>
      <w:lvlText w:val="%2."/>
      <w:lvlJc w:val="left"/>
      <w:pPr>
        <w:tabs>
          <w:tab w:val="num" w:pos="1080"/>
        </w:tabs>
        <w:ind w:left="1080" w:hanging="360"/>
      </w:pPr>
      <w:rPr>
        <w:rFonts w:ascii="Times New Roman" w:hAnsi="Times New Roman" w:cs="Times New Roman" w:hint="default"/>
        <w:sz w:val="20"/>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460624B2"/>
    <w:multiLevelType w:val="hybridMultilevel"/>
    <w:tmpl w:val="29D4FDCC"/>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nsid w:val="47AA0655"/>
    <w:multiLevelType w:val="multilevel"/>
    <w:tmpl w:val="155CE98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492D011F"/>
    <w:multiLevelType w:val="hybridMultilevel"/>
    <w:tmpl w:val="72DAA6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922B2E"/>
    <w:multiLevelType w:val="hybridMultilevel"/>
    <w:tmpl w:val="198218F8"/>
    <w:lvl w:ilvl="0" w:tplc="0409000F">
      <w:start w:val="1"/>
      <w:numFmt w:val="decimal"/>
      <w:lvlText w:val="%1."/>
      <w:lvlJc w:val="left"/>
      <w:pPr>
        <w:tabs>
          <w:tab w:val="num" w:pos="360"/>
        </w:tabs>
        <w:ind w:left="360" w:hanging="360"/>
      </w:pPr>
    </w:lvl>
    <w:lvl w:ilvl="1" w:tplc="21BEBB0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5637E7E"/>
    <w:multiLevelType w:val="hybridMultilevel"/>
    <w:tmpl w:val="D60AC032"/>
    <w:lvl w:ilvl="0" w:tplc="B49EBF18">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nsid w:val="59C34988"/>
    <w:multiLevelType w:val="hybridMultilevel"/>
    <w:tmpl w:val="A1A48D9C"/>
    <w:lvl w:ilvl="0" w:tplc="0324DD4E">
      <w:start w:val="4"/>
      <w:numFmt w:val="bullet"/>
      <w:lvlText w:val="-"/>
      <w:lvlJc w:val="left"/>
      <w:pPr>
        <w:ind w:left="1080" w:hanging="360"/>
      </w:pPr>
      <w:rPr>
        <w:rFonts w:ascii="Verdana" w:eastAsia="Times New Roman" w:hAnsi="Verdana" w:cs="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2">
    <w:nsid w:val="5AD0390B"/>
    <w:multiLevelType w:val="hybridMultilevel"/>
    <w:tmpl w:val="B8181B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7A3CF3"/>
    <w:multiLevelType w:val="hybridMultilevel"/>
    <w:tmpl w:val="EDD257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1FF4D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5CA35B5"/>
    <w:multiLevelType w:val="multilevel"/>
    <w:tmpl w:val="08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4689"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69495815"/>
    <w:multiLevelType w:val="hybridMultilevel"/>
    <w:tmpl w:val="EAAEB9F2"/>
    <w:lvl w:ilvl="0" w:tplc="835CD5C2">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F7A60FD"/>
    <w:multiLevelType w:val="hybridMultilevel"/>
    <w:tmpl w:val="AB1E4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BDF7BB0"/>
    <w:multiLevelType w:val="hybridMultilevel"/>
    <w:tmpl w:val="A6768A3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2"/>
  </w:num>
  <w:num w:numId="4">
    <w:abstractNumId w:val="14"/>
  </w:num>
  <w:num w:numId="5">
    <w:abstractNumId w:val="9"/>
  </w:num>
  <w:num w:numId="6">
    <w:abstractNumId w:val="18"/>
  </w:num>
  <w:num w:numId="7">
    <w:abstractNumId w:val="2"/>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8">
    <w:abstractNumId w:val="2"/>
  </w:num>
  <w:num w:numId="9">
    <w:abstractNumId w:val="4"/>
  </w:num>
  <w:num w:numId="10">
    <w:abstractNumId w:val="1"/>
  </w:num>
  <w:num w:numId="11">
    <w:abstractNumId w:val="5"/>
  </w:num>
  <w:num w:numId="12">
    <w:abstractNumId w:val="6"/>
  </w:num>
  <w:num w:numId="13">
    <w:abstractNumId w:val="0"/>
  </w:num>
  <w:num w:numId="14">
    <w:abstractNumId w:val="3"/>
  </w:num>
  <w:num w:numId="15">
    <w:abstractNumId w:val="15"/>
  </w:num>
  <w:num w:numId="16">
    <w:abstractNumId w:val="7"/>
  </w:num>
  <w:num w:numId="17">
    <w:abstractNumId w:val="11"/>
  </w:num>
  <w:num w:numId="18">
    <w:abstractNumId w:val="17"/>
  </w:num>
  <w:num w:numId="19">
    <w:abstractNumId w:val="13"/>
  </w:num>
  <w:num w:numId="20">
    <w:abstractNumId w:val="16"/>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mc:Ignorable="w14">
  <w:zoom w:percent="100"/>
  <w:removePersonalInformation/>
  <w:removeDateAndTime/>
  <w:doNotDisplayPageBoundaries/>
  <w:hideSpellingErrors/>
  <w:hideGrammaticalErrors/>
  <w:proofState w:spelling="clean" w:grammar="clean"/>
  <w:defaultTabStop w:val="708"/>
  <w:hyphenationZone w:val="425"/>
  <w:drawingGridHorizontalSpacing w:val="100"/>
  <w:displayHorizontalDrawingGridEvery w:val="2"/>
  <w:doNotShadeFormData/>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027A4"/>
    <w:rsid w:val="00010532"/>
    <w:rsid w:val="00010675"/>
    <w:rsid w:val="00010C69"/>
    <w:rsid w:val="00012453"/>
    <w:rsid w:val="000139A6"/>
    <w:rsid w:val="0001540B"/>
    <w:rsid w:val="00016DE8"/>
    <w:rsid w:val="00017E57"/>
    <w:rsid w:val="00020BF6"/>
    <w:rsid w:val="00021C62"/>
    <w:rsid w:val="00021FA8"/>
    <w:rsid w:val="00022188"/>
    <w:rsid w:val="00025579"/>
    <w:rsid w:val="000258B1"/>
    <w:rsid w:val="000275AA"/>
    <w:rsid w:val="0003066A"/>
    <w:rsid w:val="00031318"/>
    <w:rsid w:val="0003466E"/>
    <w:rsid w:val="0003471F"/>
    <w:rsid w:val="0003473B"/>
    <w:rsid w:val="00036287"/>
    <w:rsid w:val="000367FF"/>
    <w:rsid w:val="00041F31"/>
    <w:rsid w:val="00043EC6"/>
    <w:rsid w:val="00046731"/>
    <w:rsid w:val="00046C88"/>
    <w:rsid w:val="00054DB5"/>
    <w:rsid w:val="0005711A"/>
    <w:rsid w:val="0006131B"/>
    <w:rsid w:val="0006282E"/>
    <w:rsid w:val="00062D9D"/>
    <w:rsid w:val="00062F0C"/>
    <w:rsid w:val="00063F22"/>
    <w:rsid w:val="0006471C"/>
    <w:rsid w:val="00065050"/>
    <w:rsid w:val="000658F6"/>
    <w:rsid w:val="00065E56"/>
    <w:rsid w:val="000673D1"/>
    <w:rsid w:val="00067EA7"/>
    <w:rsid w:val="0007075D"/>
    <w:rsid w:val="000723C2"/>
    <w:rsid w:val="000725FB"/>
    <w:rsid w:val="00072B48"/>
    <w:rsid w:val="000759FB"/>
    <w:rsid w:val="00076370"/>
    <w:rsid w:val="00077E79"/>
    <w:rsid w:val="00077F91"/>
    <w:rsid w:val="0008096A"/>
    <w:rsid w:val="000841FA"/>
    <w:rsid w:val="00086994"/>
    <w:rsid w:val="00087A1A"/>
    <w:rsid w:val="0009468D"/>
    <w:rsid w:val="000955B6"/>
    <w:rsid w:val="000A0BEB"/>
    <w:rsid w:val="000A15BC"/>
    <w:rsid w:val="000A2913"/>
    <w:rsid w:val="000A2B31"/>
    <w:rsid w:val="000A35FC"/>
    <w:rsid w:val="000A3784"/>
    <w:rsid w:val="000A598A"/>
    <w:rsid w:val="000A5FB4"/>
    <w:rsid w:val="000A651E"/>
    <w:rsid w:val="000A75C2"/>
    <w:rsid w:val="000A7D33"/>
    <w:rsid w:val="000B116D"/>
    <w:rsid w:val="000B1F27"/>
    <w:rsid w:val="000B2BC9"/>
    <w:rsid w:val="000B4E33"/>
    <w:rsid w:val="000B541F"/>
    <w:rsid w:val="000B7CD7"/>
    <w:rsid w:val="000C29DE"/>
    <w:rsid w:val="000C360D"/>
    <w:rsid w:val="000C393E"/>
    <w:rsid w:val="000C534B"/>
    <w:rsid w:val="000C6162"/>
    <w:rsid w:val="000D05F9"/>
    <w:rsid w:val="000D08CA"/>
    <w:rsid w:val="000D0CEA"/>
    <w:rsid w:val="000D243D"/>
    <w:rsid w:val="000D251E"/>
    <w:rsid w:val="000D3903"/>
    <w:rsid w:val="000D5BBD"/>
    <w:rsid w:val="000D69FD"/>
    <w:rsid w:val="000D6B65"/>
    <w:rsid w:val="000D75CA"/>
    <w:rsid w:val="000D7CEF"/>
    <w:rsid w:val="000E0D63"/>
    <w:rsid w:val="000E1AD8"/>
    <w:rsid w:val="000E65BA"/>
    <w:rsid w:val="000E67C7"/>
    <w:rsid w:val="000F0D33"/>
    <w:rsid w:val="000F1871"/>
    <w:rsid w:val="000F1F54"/>
    <w:rsid w:val="000F6647"/>
    <w:rsid w:val="00103526"/>
    <w:rsid w:val="001061F3"/>
    <w:rsid w:val="00107A7D"/>
    <w:rsid w:val="00113918"/>
    <w:rsid w:val="001139EA"/>
    <w:rsid w:val="00121517"/>
    <w:rsid w:val="00123372"/>
    <w:rsid w:val="00125ABA"/>
    <w:rsid w:val="00125B67"/>
    <w:rsid w:val="00127869"/>
    <w:rsid w:val="0013156F"/>
    <w:rsid w:val="0013483F"/>
    <w:rsid w:val="001354B8"/>
    <w:rsid w:val="00137200"/>
    <w:rsid w:val="0014016C"/>
    <w:rsid w:val="00141731"/>
    <w:rsid w:val="00141A0A"/>
    <w:rsid w:val="0014447F"/>
    <w:rsid w:val="00146FF3"/>
    <w:rsid w:val="00147051"/>
    <w:rsid w:val="0015208D"/>
    <w:rsid w:val="00152350"/>
    <w:rsid w:val="00157A40"/>
    <w:rsid w:val="00157C9A"/>
    <w:rsid w:val="00157F18"/>
    <w:rsid w:val="001612E8"/>
    <w:rsid w:val="00161BCA"/>
    <w:rsid w:val="00164AF8"/>
    <w:rsid w:val="00165578"/>
    <w:rsid w:val="00167C37"/>
    <w:rsid w:val="00172A99"/>
    <w:rsid w:val="00174387"/>
    <w:rsid w:val="00174BF0"/>
    <w:rsid w:val="00176A95"/>
    <w:rsid w:val="00180709"/>
    <w:rsid w:val="00180F24"/>
    <w:rsid w:val="00181F6C"/>
    <w:rsid w:val="00182430"/>
    <w:rsid w:val="00182A95"/>
    <w:rsid w:val="001838D8"/>
    <w:rsid w:val="00183A09"/>
    <w:rsid w:val="001846A9"/>
    <w:rsid w:val="00184706"/>
    <w:rsid w:val="00187672"/>
    <w:rsid w:val="0019011E"/>
    <w:rsid w:val="00190E5D"/>
    <w:rsid w:val="0019351F"/>
    <w:rsid w:val="00196C1D"/>
    <w:rsid w:val="001974D7"/>
    <w:rsid w:val="00197901"/>
    <w:rsid w:val="001A0116"/>
    <w:rsid w:val="001A02CB"/>
    <w:rsid w:val="001A1277"/>
    <w:rsid w:val="001A26F7"/>
    <w:rsid w:val="001A2A79"/>
    <w:rsid w:val="001A2CA6"/>
    <w:rsid w:val="001A31C5"/>
    <w:rsid w:val="001A3D09"/>
    <w:rsid w:val="001A7A12"/>
    <w:rsid w:val="001B128E"/>
    <w:rsid w:val="001B2901"/>
    <w:rsid w:val="001B2DCE"/>
    <w:rsid w:val="001B5484"/>
    <w:rsid w:val="001C111D"/>
    <w:rsid w:val="001C2848"/>
    <w:rsid w:val="001C2939"/>
    <w:rsid w:val="001C2D14"/>
    <w:rsid w:val="001C3E15"/>
    <w:rsid w:val="001C6317"/>
    <w:rsid w:val="001C76D1"/>
    <w:rsid w:val="001D10AC"/>
    <w:rsid w:val="001D16E9"/>
    <w:rsid w:val="001D53D6"/>
    <w:rsid w:val="001D6800"/>
    <w:rsid w:val="001D7992"/>
    <w:rsid w:val="001E259A"/>
    <w:rsid w:val="001E2A14"/>
    <w:rsid w:val="001E3E97"/>
    <w:rsid w:val="001E42FD"/>
    <w:rsid w:val="001E4432"/>
    <w:rsid w:val="001E52D1"/>
    <w:rsid w:val="001E59A6"/>
    <w:rsid w:val="001F1D8F"/>
    <w:rsid w:val="0020289C"/>
    <w:rsid w:val="0020370C"/>
    <w:rsid w:val="0020408B"/>
    <w:rsid w:val="00204319"/>
    <w:rsid w:val="00206E0E"/>
    <w:rsid w:val="0020778A"/>
    <w:rsid w:val="00207E08"/>
    <w:rsid w:val="00212B97"/>
    <w:rsid w:val="0021456E"/>
    <w:rsid w:val="0021472B"/>
    <w:rsid w:val="002149F5"/>
    <w:rsid w:val="00215124"/>
    <w:rsid w:val="00220199"/>
    <w:rsid w:val="00220AFF"/>
    <w:rsid w:val="0022353A"/>
    <w:rsid w:val="00223E9A"/>
    <w:rsid w:val="00225D05"/>
    <w:rsid w:val="00226017"/>
    <w:rsid w:val="00226205"/>
    <w:rsid w:val="00230A91"/>
    <w:rsid w:val="0023169E"/>
    <w:rsid w:val="0023306B"/>
    <w:rsid w:val="00233D39"/>
    <w:rsid w:val="00234315"/>
    <w:rsid w:val="002361AC"/>
    <w:rsid w:val="00236397"/>
    <w:rsid w:val="0023739F"/>
    <w:rsid w:val="0024032D"/>
    <w:rsid w:val="00243342"/>
    <w:rsid w:val="00243D31"/>
    <w:rsid w:val="00244385"/>
    <w:rsid w:val="0024474B"/>
    <w:rsid w:val="00245A4E"/>
    <w:rsid w:val="002474B6"/>
    <w:rsid w:val="002501BF"/>
    <w:rsid w:val="00251934"/>
    <w:rsid w:val="002523E1"/>
    <w:rsid w:val="002531A6"/>
    <w:rsid w:val="00255238"/>
    <w:rsid w:val="00256D8F"/>
    <w:rsid w:val="00261BCC"/>
    <w:rsid w:val="00261EB5"/>
    <w:rsid w:val="00262766"/>
    <w:rsid w:val="00270767"/>
    <w:rsid w:val="002740D5"/>
    <w:rsid w:val="00274A49"/>
    <w:rsid w:val="00275058"/>
    <w:rsid w:val="00275536"/>
    <w:rsid w:val="00275B1C"/>
    <w:rsid w:val="00275C38"/>
    <w:rsid w:val="00281D2A"/>
    <w:rsid w:val="00281EE1"/>
    <w:rsid w:val="00281EF4"/>
    <w:rsid w:val="0029058E"/>
    <w:rsid w:val="002912A9"/>
    <w:rsid w:val="002918C1"/>
    <w:rsid w:val="00295D00"/>
    <w:rsid w:val="00296EE5"/>
    <w:rsid w:val="002A09A5"/>
    <w:rsid w:val="002A1C85"/>
    <w:rsid w:val="002A2530"/>
    <w:rsid w:val="002A259D"/>
    <w:rsid w:val="002A2807"/>
    <w:rsid w:val="002B1BF0"/>
    <w:rsid w:val="002B5B60"/>
    <w:rsid w:val="002B6AC3"/>
    <w:rsid w:val="002C0231"/>
    <w:rsid w:val="002C2F4F"/>
    <w:rsid w:val="002C3DB5"/>
    <w:rsid w:val="002C3DD2"/>
    <w:rsid w:val="002C781E"/>
    <w:rsid w:val="002D2B8B"/>
    <w:rsid w:val="002D429B"/>
    <w:rsid w:val="002D79DC"/>
    <w:rsid w:val="002E0556"/>
    <w:rsid w:val="002E0F10"/>
    <w:rsid w:val="002E2F04"/>
    <w:rsid w:val="002E3992"/>
    <w:rsid w:val="002E4695"/>
    <w:rsid w:val="002F5819"/>
    <w:rsid w:val="002F5847"/>
    <w:rsid w:val="002F5980"/>
    <w:rsid w:val="002F73D8"/>
    <w:rsid w:val="003017E2"/>
    <w:rsid w:val="00305109"/>
    <w:rsid w:val="00305EED"/>
    <w:rsid w:val="00306010"/>
    <w:rsid w:val="00306055"/>
    <w:rsid w:val="003061E8"/>
    <w:rsid w:val="0030635B"/>
    <w:rsid w:val="003064A5"/>
    <w:rsid w:val="00310528"/>
    <w:rsid w:val="003119BD"/>
    <w:rsid w:val="0031239F"/>
    <w:rsid w:val="003123B0"/>
    <w:rsid w:val="00313B2A"/>
    <w:rsid w:val="00313DA6"/>
    <w:rsid w:val="003147E8"/>
    <w:rsid w:val="00314868"/>
    <w:rsid w:val="003148DB"/>
    <w:rsid w:val="00321402"/>
    <w:rsid w:val="00322ECC"/>
    <w:rsid w:val="00323F78"/>
    <w:rsid w:val="00324B40"/>
    <w:rsid w:val="003253CE"/>
    <w:rsid w:val="0033080C"/>
    <w:rsid w:val="00332787"/>
    <w:rsid w:val="003379A8"/>
    <w:rsid w:val="00337D3F"/>
    <w:rsid w:val="00340BD0"/>
    <w:rsid w:val="00340D60"/>
    <w:rsid w:val="00341505"/>
    <w:rsid w:val="00343353"/>
    <w:rsid w:val="00344E8B"/>
    <w:rsid w:val="00345A8F"/>
    <w:rsid w:val="00345D8A"/>
    <w:rsid w:val="003478F9"/>
    <w:rsid w:val="003502CA"/>
    <w:rsid w:val="00351BB0"/>
    <w:rsid w:val="00353127"/>
    <w:rsid w:val="003531D2"/>
    <w:rsid w:val="0035585D"/>
    <w:rsid w:val="003600CF"/>
    <w:rsid w:val="0036060D"/>
    <w:rsid w:val="00361262"/>
    <w:rsid w:val="00361603"/>
    <w:rsid w:val="0036177F"/>
    <w:rsid w:val="00361DD1"/>
    <w:rsid w:val="00362834"/>
    <w:rsid w:val="003637E0"/>
    <w:rsid w:val="00364013"/>
    <w:rsid w:val="0036536C"/>
    <w:rsid w:val="0037176B"/>
    <w:rsid w:val="003718EE"/>
    <w:rsid w:val="00372AF2"/>
    <w:rsid w:val="003760C7"/>
    <w:rsid w:val="00377E14"/>
    <w:rsid w:val="00380119"/>
    <w:rsid w:val="00380178"/>
    <w:rsid w:val="0038019F"/>
    <w:rsid w:val="003802AB"/>
    <w:rsid w:val="00380CA9"/>
    <w:rsid w:val="00382E1D"/>
    <w:rsid w:val="0038592F"/>
    <w:rsid w:val="00385FFA"/>
    <w:rsid w:val="003879E7"/>
    <w:rsid w:val="003914C7"/>
    <w:rsid w:val="00391BF5"/>
    <w:rsid w:val="0039267A"/>
    <w:rsid w:val="00393B72"/>
    <w:rsid w:val="003A0046"/>
    <w:rsid w:val="003A1A09"/>
    <w:rsid w:val="003A2A14"/>
    <w:rsid w:val="003A2F9E"/>
    <w:rsid w:val="003A39E8"/>
    <w:rsid w:val="003A59D9"/>
    <w:rsid w:val="003A5A8F"/>
    <w:rsid w:val="003A6563"/>
    <w:rsid w:val="003A693B"/>
    <w:rsid w:val="003A74C6"/>
    <w:rsid w:val="003B0916"/>
    <w:rsid w:val="003B0E49"/>
    <w:rsid w:val="003B18D3"/>
    <w:rsid w:val="003B5C54"/>
    <w:rsid w:val="003B6C5A"/>
    <w:rsid w:val="003B77B3"/>
    <w:rsid w:val="003C1F86"/>
    <w:rsid w:val="003C41BF"/>
    <w:rsid w:val="003C7717"/>
    <w:rsid w:val="003D0612"/>
    <w:rsid w:val="003D2961"/>
    <w:rsid w:val="003D4240"/>
    <w:rsid w:val="003D59F1"/>
    <w:rsid w:val="003D6539"/>
    <w:rsid w:val="003E4BE3"/>
    <w:rsid w:val="003E57B6"/>
    <w:rsid w:val="003F05D5"/>
    <w:rsid w:val="003F1C74"/>
    <w:rsid w:val="003F25BD"/>
    <w:rsid w:val="00400087"/>
    <w:rsid w:val="0040020A"/>
    <w:rsid w:val="00401E23"/>
    <w:rsid w:val="00401FD8"/>
    <w:rsid w:val="0040304F"/>
    <w:rsid w:val="00404FB8"/>
    <w:rsid w:val="004059DD"/>
    <w:rsid w:val="00405D02"/>
    <w:rsid w:val="00410664"/>
    <w:rsid w:val="004109C2"/>
    <w:rsid w:val="00412B2E"/>
    <w:rsid w:val="004166A6"/>
    <w:rsid w:val="004203B8"/>
    <w:rsid w:val="00420421"/>
    <w:rsid w:val="00422055"/>
    <w:rsid w:val="0042455E"/>
    <w:rsid w:val="00424826"/>
    <w:rsid w:val="00424EFB"/>
    <w:rsid w:val="004250C9"/>
    <w:rsid w:val="00426620"/>
    <w:rsid w:val="00426977"/>
    <w:rsid w:val="00426EC1"/>
    <w:rsid w:val="0043007B"/>
    <w:rsid w:val="0043056A"/>
    <w:rsid w:val="00432B28"/>
    <w:rsid w:val="00433FEE"/>
    <w:rsid w:val="00436250"/>
    <w:rsid w:val="00440BBC"/>
    <w:rsid w:val="004410C1"/>
    <w:rsid w:val="00443540"/>
    <w:rsid w:val="00443649"/>
    <w:rsid w:val="0044471F"/>
    <w:rsid w:val="00446FA2"/>
    <w:rsid w:val="00450E47"/>
    <w:rsid w:val="00451202"/>
    <w:rsid w:val="00451D0F"/>
    <w:rsid w:val="004541ED"/>
    <w:rsid w:val="00454B7C"/>
    <w:rsid w:val="00455B13"/>
    <w:rsid w:val="00460E21"/>
    <w:rsid w:val="00462955"/>
    <w:rsid w:val="00463E71"/>
    <w:rsid w:val="00463FF2"/>
    <w:rsid w:val="00464038"/>
    <w:rsid w:val="004652B7"/>
    <w:rsid w:val="00465C62"/>
    <w:rsid w:val="0046610A"/>
    <w:rsid w:val="00470C24"/>
    <w:rsid w:val="00471961"/>
    <w:rsid w:val="00472A8D"/>
    <w:rsid w:val="00472E41"/>
    <w:rsid w:val="004741FA"/>
    <w:rsid w:val="004749A1"/>
    <w:rsid w:val="00474F1C"/>
    <w:rsid w:val="00475E50"/>
    <w:rsid w:val="00480900"/>
    <w:rsid w:val="0048345C"/>
    <w:rsid w:val="00492F71"/>
    <w:rsid w:val="00495B3C"/>
    <w:rsid w:val="004962C1"/>
    <w:rsid w:val="00497312"/>
    <w:rsid w:val="004A042B"/>
    <w:rsid w:val="004A355B"/>
    <w:rsid w:val="004A4412"/>
    <w:rsid w:val="004A497D"/>
    <w:rsid w:val="004A5DCB"/>
    <w:rsid w:val="004A64A9"/>
    <w:rsid w:val="004A6859"/>
    <w:rsid w:val="004B0534"/>
    <w:rsid w:val="004B0D74"/>
    <w:rsid w:val="004B1A29"/>
    <w:rsid w:val="004B1A8D"/>
    <w:rsid w:val="004B1D00"/>
    <w:rsid w:val="004B3C4B"/>
    <w:rsid w:val="004B3CD5"/>
    <w:rsid w:val="004B5999"/>
    <w:rsid w:val="004B7D77"/>
    <w:rsid w:val="004C0AB9"/>
    <w:rsid w:val="004C238F"/>
    <w:rsid w:val="004C2B52"/>
    <w:rsid w:val="004C5D49"/>
    <w:rsid w:val="004D20DB"/>
    <w:rsid w:val="004D35D1"/>
    <w:rsid w:val="004D35F4"/>
    <w:rsid w:val="004D371A"/>
    <w:rsid w:val="004D3B25"/>
    <w:rsid w:val="004D3BCF"/>
    <w:rsid w:val="004D6B1F"/>
    <w:rsid w:val="004D6EE2"/>
    <w:rsid w:val="004E0F8E"/>
    <w:rsid w:val="004E36EF"/>
    <w:rsid w:val="004E3C83"/>
    <w:rsid w:val="004E5996"/>
    <w:rsid w:val="004E6ACF"/>
    <w:rsid w:val="004E7FCE"/>
    <w:rsid w:val="004F081F"/>
    <w:rsid w:val="004F145D"/>
    <w:rsid w:val="004F393D"/>
    <w:rsid w:val="004F6710"/>
    <w:rsid w:val="005012A7"/>
    <w:rsid w:val="005014D9"/>
    <w:rsid w:val="005029C8"/>
    <w:rsid w:val="005058CF"/>
    <w:rsid w:val="00505D0C"/>
    <w:rsid w:val="00507A33"/>
    <w:rsid w:val="00514AF8"/>
    <w:rsid w:val="00514C67"/>
    <w:rsid w:val="00515526"/>
    <w:rsid w:val="00515C6A"/>
    <w:rsid w:val="005173FC"/>
    <w:rsid w:val="005176F3"/>
    <w:rsid w:val="005236E4"/>
    <w:rsid w:val="005236F0"/>
    <w:rsid w:val="00523D22"/>
    <w:rsid w:val="00524143"/>
    <w:rsid w:val="00535375"/>
    <w:rsid w:val="00536AF9"/>
    <w:rsid w:val="00537B93"/>
    <w:rsid w:val="00537D82"/>
    <w:rsid w:val="00543DE2"/>
    <w:rsid w:val="00545316"/>
    <w:rsid w:val="005454FE"/>
    <w:rsid w:val="00550300"/>
    <w:rsid w:val="005521F2"/>
    <w:rsid w:val="005531A4"/>
    <w:rsid w:val="00553BEB"/>
    <w:rsid w:val="00554457"/>
    <w:rsid w:val="005545CA"/>
    <w:rsid w:val="005558FA"/>
    <w:rsid w:val="00557D73"/>
    <w:rsid w:val="00560460"/>
    <w:rsid w:val="00562427"/>
    <w:rsid w:val="0056368B"/>
    <w:rsid w:val="0056388A"/>
    <w:rsid w:val="00565285"/>
    <w:rsid w:val="0056612A"/>
    <w:rsid w:val="00566F51"/>
    <w:rsid w:val="00567AA8"/>
    <w:rsid w:val="00571279"/>
    <w:rsid w:val="005810D2"/>
    <w:rsid w:val="00582CB3"/>
    <w:rsid w:val="00582F5D"/>
    <w:rsid w:val="005852A4"/>
    <w:rsid w:val="0059005F"/>
    <w:rsid w:val="00591685"/>
    <w:rsid w:val="00591694"/>
    <w:rsid w:val="00593AA7"/>
    <w:rsid w:val="00594595"/>
    <w:rsid w:val="00594B87"/>
    <w:rsid w:val="00595FDA"/>
    <w:rsid w:val="0059613F"/>
    <w:rsid w:val="00596844"/>
    <w:rsid w:val="005979A8"/>
    <w:rsid w:val="005A157C"/>
    <w:rsid w:val="005A29A8"/>
    <w:rsid w:val="005A3818"/>
    <w:rsid w:val="005A6574"/>
    <w:rsid w:val="005B00FD"/>
    <w:rsid w:val="005B0C09"/>
    <w:rsid w:val="005B2ED9"/>
    <w:rsid w:val="005B429D"/>
    <w:rsid w:val="005B42B9"/>
    <w:rsid w:val="005B4889"/>
    <w:rsid w:val="005B61BF"/>
    <w:rsid w:val="005C0856"/>
    <w:rsid w:val="005C1676"/>
    <w:rsid w:val="005C29F5"/>
    <w:rsid w:val="005C610E"/>
    <w:rsid w:val="005C62A9"/>
    <w:rsid w:val="005C695B"/>
    <w:rsid w:val="005D13B0"/>
    <w:rsid w:val="005D31F2"/>
    <w:rsid w:val="005D37CA"/>
    <w:rsid w:val="005D4039"/>
    <w:rsid w:val="005D693D"/>
    <w:rsid w:val="005D74E7"/>
    <w:rsid w:val="005D7C0B"/>
    <w:rsid w:val="005E1216"/>
    <w:rsid w:val="005E2779"/>
    <w:rsid w:val="005E28AC"/>
    <w:rsid w:val="005F58AC"/>
    <w:rsid w:val="005F6170"/>
    <w:rsid w:val="005F6B18"/>
    <w:rsid w:val="005F6F34"/>
    <w:rsid w:val="005F7B04"/>
    <w:rsid w:val="00602CAB"/>
    <w:rsid w:val="00612E81"/>
    <w:rsid w:val="006144EF"/>
    <w:rsid w:val="00614A69"/>
    <w:rsid w:val="00616FBA"/>
    <w:rsid w:val="00621C3B"/>
    <w:rsid w:val="00623388"/>
    <w:rsid w:val="006256EA"/>
    <w:rsid w:val="00625FFE"/>
    <w:rsid w:val="0063056F"/>
    <w:rsid w:val="00630DDD"/>
    <w:rsid w:val="006334C5"/>
    <w:rsid w:val="0063433C"/>
    <w:rsid w:val="00634509"/>
    <w:rsid w:val="006349F1"/>
    <w:rsid w:val="00634F38"/>
    <w:rsid w:val="00635398"/>
    <w:rsid w:val="00635E4F"/>
    <w:rsid w:val="00636077"/>
    <w:rsid w:val="006367A5"/>
    <w:rsid w:val="0064147E"/>
    <w:rsid w:val="00642446"/>
    <w:rsid w:val="00642E65"/>
    <w:rsid w:val="00642EB5"/>
    <w:rsid w:val="00643382"/>
    <w:rsid w:val="00643465"/>
    <w:rsid w:val="0064395A"/>
    <w:rsid w:val="00643C68"/>
    <w:rsid w:val="006460C9"/>
    <w:rsid w:val="00647C6A"/>
    <w:rsid w:val="006542E4"/>
    <w:rsid w:val="00655CC4"/>
    <w:rsid w:val="00665B8E"/>
    <w:rsid w:val="006678BF"/>
    <w:rsid w:val="006706EB"/>
    <w:rsid w:val="00670DC1"/>
    <w:rsid w:val="006711E2"/>
    <w:rsid w:val="006722DC"/>
    <w:rsid w:val="006734DD"/>
    <w:rsid w:val="0067527E"/>
    <w:rsid w:val="00676B67"/>
    <w:rsid w:val="0068056A"/>
    <w:rsid w:val="00680F51"/>
    <w:rsid w:val="00683D0E"/>
    <w:rsid w:val="00685A50"/>
    <w:rsid w:val="00687C40"/>
    <w:rsid w:val="00692ADB"/>
    <w:rsid w:val="00694936"/>
    <w:rsid w:val="0069625A"/>
    <w:rsid w:val="006A17EA"/>
    <w:rsid w:val="006A1CF9"/>
    <w:rsid w:val="006A26EE"/>
    <w:rsid w:val="006A2DC1"/>
    <w:rsid w:val="006B163A"/>
    <w:rsid w:val="006B1F8E"/>
    <w:rsid w:val="006B2966"/>
    <w:rsid w:val="006B41A7"/>
    <w:rsid w:val="006B50FF"/>
    <w:rsid w:val="006B6B4A"/>
    <w:rsid w:val="006B7566"/>
    <w:rsid w:val="006C23D5"/>
    <w:rsid w:val="006C3554"/>
    <w:rsid w:val="006C597C"/>
    <w:rsid w:val="006C6C94"/>
    <w:rsid w:val="006C782D"/>
    <w:rsid w:val="006C7D1C"/>
    <w:rsid w:val="006D0B9D"/>
    <w:rsid w:val="006D12CE"/>
    <w:rsid w:val="006D1BA2"/>
    <w:rsid w:val="006D397D"/>
    <w:rsid w:val="006D3CA8"/>
    <w:rsid w:val="006D485C"/>
    <w:rsid w:val="006E1A19"/>
    <w:rsid w:val="006E2289"/>
    <w:rsid w:val="006E2669"/>
    <w:rsid w:val="006E2CAE"/>
    <w:rsid w:val="006E3A1D"/>
    <w:rsid w:val="006E48BC"/>
    <w:rsid w:val="006E4963"/>
    <w:rsid w:val="006E5539"/>
    <w:rsid w:val="006E5741"/>
    <w:rsid w:val="006E5A51"/>
    <w:rsid w:val="006E6E65"/>
    <w:rsid w:val="006E7AF6"/>
    <w:rsid w:val="006F064C"/>
    <w:rsid w:val="006F0A13"/>
    <w:rsid w:val="006F2FF9"/>
    <w:rsid w:val="006F5273"/>
    <w:rsid w:val="006F642C"/>
    <w:rsid w:val="006F665D"/>
    <w:rsid w:val="006F67E7"/>
    <w:rsid w:val="006F6DF8"/>
    <w:rsid w:val="006F6E50"/>
    <w:rsid w:val="0070126B"/>
    <w:rsid w:val="007060FB"/>
    <w:rsid w:val="00706325"/>
    <w:rsid w:val="007102ED"/>
    <w:rsid w:val="0071093B"/>
    <w:rsid w:val="00711C24"/>
    <w:rsid w:val="0071270B"/>
    <w:rsid w:val="007151F0"/>
    <w:rsid w:val="007178D4"/>
    <w:rsid w:val="00720898"/>
    <w:rsid w:val="00721647"/>
    <w:rsid w:val="007219A2"/>
    <w:rsid w:val="00722B0F"/>
    <w:rsid w:val="00730DE0"/>
    <w:rsid w:val="0073175A"/>
    <w:rsid w:val="007321DC"/>
    <w:rsid w:val="00733917"/>
    <w:rsid w:val="007352D1"/>
    <w:rsid w:val="00735405"/>
    <w:rsid w:val="00735601"/>
    <w:rsid w:val="007361D9"/>
    <w:rsid w:val="00737E71"/>
    <w:rsid w:val="0074052E"/>
    <w:rsid w:val="007422F1"/>
    <w:rsid w:val="00742FC6"/>
    <w:rsid w:val="00744AC2"/>
    <w:rsid w:val="00745B65"/>
    <w:rsid w:val="00755F33"/>
    <w:rsid w:val="00757B63"/>
    <w:rsid w:val="007611BB"/>
    <w:rsid w:val="007638F1"/>
    <w:rsid w:val="00764806"/>
    <w:rsid w:val="007708F1"/>
    <w:rsid w:val="00775C9B"/>
    <w:rsid w:val="00777CBB"/>
    <w:rsid w:val="00780F38"/>
    <w:rsid w:val="00783C8E"/>
    <w:rsid w:val="007846A7"/>
    <w:rsid w:val="00784DEB"/>
    <w:rsid w:val="007853F2"/>
    <w:rsid w:val="0078617C"/>
    <w:rsid w:val="00786B9E"/>
    <w:rsid w:val="0078772E"/>
    <w:rsid w:val="00790F6C"/>
    <w:rsid w:val="00795569"/>
    <w:rsid w:val="00797D18"/>
    <w:rsid w:val="007A17E4"/>
    <w:rsid w:val="007A19C3"/>
    <w:rsid w:val="007A2158"/>
    <w:rsid w:val="007A57CD"/>
    <w:rsid w:val="007A6A32"/>
    <w:rsid w:val="007A7E13"/>
    <w:rsid w:val="007B3263"/>
    <w:rsid w:val="007B35D2"/>
    <w:rsid w:val="007B377E"/>
    <w:rsid w:val="007B70BB"/>
    <w:rsid w:val="007B796F"/>
    <w:rsid w:val="007C2BA4"/>
    <w:rsid w:val="007C3BFD"/>
    <w:rsid w:val="007C3F81"/>
    <w:rsid w:val="007C677F"/>
    <w:rsid w:val="007D2018"/>
    <w:rsid w:val="007D6B20"/>
    <w:rsid w:val="007E0D44"/>
    <w:rsid w:val="007E27CF"/>
    <w:rsid w:val="007E5068"/>
    <w:rsid w:val="007E548F"/>
    <w:rsid w:val="007E5D30"/>
    <w:rsid w:val="007E5DD2"/>
    <w:rsid w:val="007E7542"/>
    <w:rsid w:val="007F2E33"/>
    <w:rsid w:val="007F2E5A"/>
    <w:rsid w:val="007F5490"/>
    <w:rsid w:val="007F7175"/>
    <w:rsid w:val="0080108A"/>
    <w:rsid w:val="008027A4"/>
    <w:rsid w:val="008033B1"/>
    <w:rsid w:val="00804187"/>
    <w:rsid w:val="0081250A"/>
    <w:rsid w:val="00813093"/>
    <w:rsid w:val="00813A06"/>
    <w:rsid w:val="00817AB8"/>
    <w:rsid w:val="00822A58"/>
    <w:rsid w:val="00822C9E"/>
    <w:rsid w:val="00825CCA"/>
    <w:rsid w:val="00827193"/>
    <w:rsid w:val="008314D2"/>
    <w:rsid w:val="00831BE7"/>
    <w:rsid w:val="0083650B"/>
    <w:rsid w:val="00836593"/>
    <w:rsid w:val="00837136"/>
    <w:rsid w:val="00837C25"/>
    <w:rsid w:val="00841964"/>
    <w:rsid w:val="00844EF5"/>
    <w:rsid w:val="008466F1"/>
    <w:rsid w:val="008468D9"/>
    <w:rsid w:val="00846E64"/>
    <w:rsid w:val="008478CA"/>
    <w:rsid w:val="00847E77"/>
    <w:rsid w:val="008502EF"/>
    <w:rsid w:val="008520E8"/>
    <w:rsid w:val="00854761"/>
    <w:rsid w:val="00855D07"/>
    <w:rsid w:val="00857EBA"/>
    <w:rsid w:val="00860F85"/>
    <w:rsid w:val="00862453"/>
    <w:rsid w:val="008627D1"/>
    <w:rsid w:val="00863BDD"/>
    <w:rsid w:val="00863F57"/>
    <w:rsid w:val="00864ED3"/>
    <w:rsid w:val="00865877"/>
    <w:rsid w:val="00865EFE"/>
    <w:rsid w:val="008667E6"/>
    <w:rsid w:val="008677D8"/>
    <w:rsid w:val="0087144D"/>
    <w:rsid w:val="00871F73"/>
    <w:rsid w:val="00873CCD"/>
    <w:rsid w:val="008759E8"/>
    <w:rsid w:val="00876912"/>
    <w:rsid w:val="00881658"/>
    <w:rsid w:val="00882F48"/>
    <w:rsid w:val="0088459B"/>
    <w:rsid w:val="00885BB8"/>
    <w:rsid w:val="0088674F"/>
    <w:rsid w:val="0088744D"/>
    <w:rsid w:val="00887B18"/>
    <w:rsid w:val="00890CC8"/>
    <w:rsid w:val="0089769A"/>
    <w:rsid w:val="008A0646"/>
    <w:rsid w:val="008A2DFC"/>
    <w:rsid w:val="008A6C0B"/>
    <w:rsid w:val="008A7078"/>
    <w:rsid w:val="008A7340"/>
    <w:rsid w:val="008A7DE0"/>
    <w:rsid w:val="008B2B52"/>
    <w:rsid w:val="008B2BC1"/>
    <w:rsid w:val="008B5CDD"/>
    <w:rsid w:val="008B6373"/>
    <w:rsid w:val="008B6B3C"/>
    <w:rsid w:val="008C143B"/>
    <w:rsid w:val="008C3C32"/>
    <w:rsid w:val="008C4045"/>
    <w:rsid w:val="008C4591"/>
    <w:rsid w:val="008C4F7C"/>
    <w:rsid w:val="008C6560"/>
    <w:rsid w:val="008C77C0"/>
    <w:rsid w:val="008D0B2C"/>
    <w:rsid w:val="008D175A"/>
    <w:rsid w:val="008D6EA0"/>
    <w:rsid w:val="008E1F33"/>
    <w:rsid w:val="008E2698"/>
    <w:rsid w:val="008E344F"/>
    <w:rsid w:val="008E5165"/>
    <w:rsid w:val="008E544A"/>
    <w:rsid w:val="008F0440"/>
    <w:rsid w:val="008F060B"/>
    <w:rsid w:val="008F061D"/>
    <w:rsid w:val="008F146A"/>
    <w:rsid w:val="008F3FE2"/>
    <w:rsid w:val="00900803"/>
    <w:rsid w:val="00902485"/>
    <w:rsid w:val="00903D39"/>
    <w:rsid w:val="00907E1A"/>
    <w:rsid w:val="00907FEE"/>
    <w:rsid w:val="0091262F"/>
    <w:rsid w:val="00914A8C"/>
    <w:rsid w:val="009159BC"/>
    <w:rsid w:val="0091643A"/>
    <w:rsid w:val="00920E97"/>
    <w:rsid w:val="00921FCB"/>
    <w:rsid w:val="00926494"/>
    <w:rsid w:val="00927C72"/>
    <w:rsid w:val="00931E67"/>
    <w:rsid w:val="00932DCE"/>
    <w:rsid w:val="00932FD2"/>
    <w:rsid w:val="00935998"/>
    <w:rsid w:val="00936E54"/>
    <w:rsid w:val="009378CA"/>
    <w:rsid w:val="009418AA"/>
    <w:rsid w:val="00941A14"/>
    <w:rsid w:val="0094232C"/>
    <w:rsid w:val="00942B43"/>
    <w:rsid w:val="00942EF2"/>
    <w:rsid w:val="00942F48"/>
    <w:rsid w:val="00943181"/>
    <w:rsid w:val="0094362E"/>
    <w:rsid w:val="0094515B"/>
    <w:rsid w:val="009467A1"/>
    <w:rsid w:val="00947C43"/>
    <w:rsid w:val="00950E3D"/>
    <w:rsid w:val="0095142D"/>
    <w:rsid w:val="00954010"/>
    <w:rsid w:val="00954282"/>
    <w:rsid w:val="009545D3"/>
    <w:rsid w:val="00954E03"/>
    <w:rsid w:val="009558B0"/>
    <w:rsid w:val="00957BC0"/>
    <w:rsid w:val="00961310"/>
    <w:rsid w:val="00961340"/>
    <w:rsid w:val="00961F95"/>
    <w:rsid w:val="00964CFD"/>
    <w:rsid w:val="00966693"/>
    <w:rsid w:val="00967BCB"/>
    <w:rsid w:val="00975D68"/>
    <w:rsid w:val="00976DCF"/>
    <w:rsid w:val="00977EBD"/>
    <w:rsid w:val="009807D9"/>
    <w:rsid w:val="00980EBA"/>
    <w:rsid w:val="00981C96"/>
    <w:rsid w:val="009839AC"/>
    <w:rsid w:val="00983B84"/>
    <w:rsid w:val="00986709"/>
    <w:rsid w:val="0098784C"/>
    <w:rsid w:val="009907A0"/>
    <w:rsid w:val="00990963"/>
    <w:rsid w:val="00990ACC"/>
    <w:rsid w:val="0099165D"/>
    <w:rsid w:val="00992A7F"/>
    <w:rsid w:val="00994A2F"/>
    <w:rsid w:val="00995329"/>
    <w:rsid w:val="00995390"/>
    <w:rsid w:val="00996D15"/>
    <w:rsid w:val="00997698"/>
    <w:rsid w:val="00997794"/>
    <w:rsid w:val="009A0465"/>
    <w:rsid w:val="009A1DAA"/>
    <w:rsid w:val="009A3E02"/>
    <w:rsid w:val="009A478D"/>
    <w:rsid w:val="009A4F16"/>
    <w:rsid w:val="009A7EC3"/>
    <w:rsid w:val="009B3D79"/>
    <w:rsid w:val="009B4278"/>
    <w:rsid w:val="009B4921"/>
    <w:rsid w:val="009B536A"/>
    <w:rsid w:val="009B6334"/>
    <w:rsid w:val="009B72A3"/>
    <w:rsid w:val="009C1706"/>
    <w:rsid w:val="009C29F2"/>
    <w:rsid w:val="009C2FD2"/>
    <w:rsid w:val="009C49CE"/>
    <w:rsid w:val="009C5CBC"/>
    <w:rsid w:val="009D04CA"/>
    <w:rsid w:val="009D0791"/>
    <w:rsid w:val="009D13BD"/>
    <w:rsid w:val="009D18F6"/>
    <w:rsid w:val="009D1E65"/>
    <w:rsid w:val="009D2DDB"/>
    <w:rsid w:val="009D3F23"/>
    <w:rsid w:val="009D40BF"/>
    <w:rsid w:val="009D4C2D"/>
    <w:rsid w:val="009D6C2B"/>
    <w:rsid w:val="009D7E45"/>
    <w:rsid w:val="009E1C89"/>
    <w:rsid w:val="009E2859"/>
    <w:rsid w:val="009E410F"/>
    <w:rsid w:val="009E4A90"/>
    <w:rsid w:val="009E54E1"/>
    <w:rsid w:val="009E7B21"/>
    <w:rsid w:val="009F1813"/>
    <w:rsid w:val="009F1E8D"/>
    <w:rsid w:val="009F332E"/>
    <w:rsid w:val="009F4C90"/>
    <w:rsid w:val="009F4EC7"/>
    <w:rsid w:val="009F4FEC"/>
    <w:rsid w:val="009F69A0"/>
    <w:rsid w:val="009F6D85"/>
    <w:rsid w:val="009F7D79"/>
    <w:rsid w:val="00A04A1E"/>
    <w:rsid w:val="00A04ACE"/>
    <w:rsid w:val="00A05A7A"/>
    <w:rsid w:val="00A102D0"/>
    <w:rsid w:val="00A103AD"/>
    <w:rsid w:val="00A1271A"/>
    <w:rsid w:val="00A12837"/>
    <w:rsid w:val="00A16779"/>
    <w:rsid w:val="00A16912"/>
    <w:rsid w:val="00A17BBC"/>
    <w:rsid w:val="00A211D4"/>
    <w:rsid w:val="00A22A83"/>
    <w:rsid w:val="00A2332D"/>
    <w:rsid w:val="00A252A4"/>
    <w:rsid w:val="00A27148"/>
    <w:rsid w:val="00A27342"/>
    <w:rsid w:val="00A27B99"/>
    <w:rsid w:val="00A27BF0"/>
    <w:rsid w:val="00A33B64"/>
    <w:rsid w:val="00A43EDD"/>
    <w:rsid w:val="00A44446"/>
    <w:rsid w:val="00A45F01"/>
    <w:rsid w:val="00A5116A"/>
    <w:rsid w:val="00A51CD5"/>
    <w:rsid w:val="00A52F72"/>
    <w:rsid w:val="00A542DB"/>
    <w:rsid w:val="00A55C96"/>
    <w:rsid w:val="00A5633B"/>
    <w:rsid w:val="00A57DD6"/>
    <w:rsid w:val="00A617A1"/>
    <w:rsid w:val="00A630C1"/>
    <w:rsid w:val="00A6415A"/>
    <w:rsid w:val="00A65770"/>
    <w:rsid w:val="00A70E70"/>
    <w:rsid w:val="00A73F39"/>
    <w:rsid w:val="00A747C1"/>
    <w:rsid w:val="00A74B4D"/>
    <w:rsid w:val="00A75AB0"/>
    <w:rsid w:val="00A76C0D"/>
    <w:rsid w:val="00A76F5A"/>
    <w:rsid w:val="00A806D6"/>
    <w:rsid w:val="00A8093A"/>
    <w:rsid w:val="00A82DC3"/>
    <w:rsid w:val="00A84B0B"/>
    <w:rsid w:val="00A85B7B"/>
    <w:rsid w:val="00A905B5"/>
    <w:rsid w:val="00A934C6"/>
    <w:rsid w:val="00A937F2"/>
    <w:rsid w:val="00A93830"/>
    <w:rsid w:val="00A9454F"/>
    <w:rsid w:val="00A9478B"/>
    <w:rsid w:val="00A9485F"/>
    <w:rsid w:val="00A9772E"/>
    <w:rsid w:val="00AA0921"/>
    <w:rsid w:val="00AA1164"/>
    <w:rsid w:val="00AA1212"/>
    <w:rsid w:val="00AA2904"/>
    <w:rsid w:val="00AA4DC1"/>
    <w:rsid w:val="00AB027E"/>
    <w:rsid w:val="00AB2261"/>
    <w:rsid w:val="00AB5021"/>
    <w:rsid w:val="00AC06ED"/>
    <w:rsid w:val="00AC0940"/>
    <w:rsid w:val="00AC09C1"/>
    <w:rsid w:val="00AC0C12"/>
    <w:rsid w:val="00AC1051"/>
    <w:rsid w:val="00AC1550"/>
    <w:rsid w:val="00AC2F0B"/>
    <w:rsid w:val="00AC32F0"/>
    <w:rsid w:val="00AC44F5"/>
    <w:rsid w:val="00AC4906"/>
    <w:rsid w:val="00AC622E"/>
    <w:rsid w:val="00AC6B5E"/>
    <w:rsid w:val="00AD0EDD"/>
    <w:rsid w:val="00AD2371"/>
    <w:rsid w:val="00AD32BF"/>
    <w:rsid w:val="00AD3A9F"/>
    <w:rsid w:val="00AD425E"/>
    <w:rsid w:val="00AD504A"/>
    <w:rsid w:val="00AD6793"/>
    <w:rsid w:val="00AE607B"/>
    <w:rsid w:val="00AF0E2C"/>
    <w:rsid w:val="00AF169F"/>
    <w:rsid w:val="00AF1A0B"/>
    <w:rsid w:val="00AF1AC6"/>
    <w:rsid w:val="00AF1BC6"/>
    <w:rsid w:val="00AF409F"/>
    <w:rsid w:val="00AF46BC"/>
    <w:rsid w:val="00B005B3"/>
    <w:rsid w:val="00B04001"/>
    <w:rsid w:val="00B067DC"/>
    <w:rsid w:val="00B06CA0"/>
    <w:rsid w:val="00B10FC7"/>
    <w:rsid w:val="00B114D3"/>
    <w:rsid w:val="00B122E2"/>
    <w:rsid w:val="00B12BE2"/>
    <w:rsid w:val="00B13ADB"/>
    <w:rsid w:val="00B146D8"/>
    <w:rsid w:val="00B1704D"/>
    <w:rsid w:val="00B20BA9"/>
    <w:rsid w:val="00B2273C"/>
    <w:rsid w:val="00B23432"/>
    <w:rsid w:val="00B263CC"/>
    <w:rsid w:val="00B26507"/>
    <w:rsid w:val="00B312B8"/>
    <w:rsid w:val="00B32B26"/>
    <w:rsid w:val="00B3311A"/>
    <w:rsid w:val="00B33BEF"/>
    <w:rsid w:val="00B34A94"/>
    <w:rsid w:val="00B35676"/>
    <w:rsid w:val="00B3598D"/>
    <w:rsid w:val="00B3644A"/>
    <w:rsid w:val="00B37395"/>
    <w:rsid w:val="00B40082"/>
    <w:rsid w:val="00B41B98"/>
    <w:rsid w:val="00B435ED"/>
    <w:rsid w:val="00B44199"/>
    <w:rsid w:val="00B4511C"/>
    <w:rsid w:val="00B454D7"/>
    <w:rsid w:val="00B461C7"/>
    <w:rsid w:val="00B50EAB"/>
    <w:rsid w:val="00B55049"/>
    <w:rsid w:val="00B559BC"/>
    <w:rsid w:val="00B609C1"/>
    <w:rsid w:val="00B61660"/>
    <w:rsid w:val="00B64B1D"/>
    <w:rsid w:val="00B64C4A"/>
    <w:rsid w:val="00B71E91"/>
    <w:rsid w:val="00B725BB"/>
    <w:rsid w:val="00B74A3B"/>
    <w:rsid w:val="00B82C25"/>
    <w:rsid w:val="00B831A3"/>
    <w:rsid w:val="00B8419A"/>
    <w:rsid w:val="00B8460D"/>
    <w:rsid w:val="00B8614C"/>
    <w:rsid w:val="00B866E9"/>
    <w:rsid w:val="00B8687C"/>
    <w:rsid w:val="00B86ECB"/>
    <w:rsid w:val="00B91648"/>
    <w:rsid w:val="00B91A6D"/>
    <w:rsid w:val="00B922A2"/>
    <w:rsid w:val="00B9491F"/>
    <w:rsid w:val="00B974A3"/>
    <w:rsid w:val="00B97867"/>
    <w:rsid w:val="00B97D0D"/>
    <w:rsid w:val="00BA642E"/>
    <w:rsid w:val="00BB0057"/>
    <w:rsid w:val="00BB0323"/>
    <w:rsid w:val="00BB107B"/>
    <w:rsid w:val="00BB15DC"/>
    <w:rsid w:val="00BB34EB"/>
    <w:rsid w:val="00BB76D1"/>
    <w:rsid w:val="00BB7C0B"/>
    <w:rsid w:val="00BC01A3"/>
    <w:rsid w:val="00BC07E0"/>
    <w:rsid w:val="00BC21D7"/>
    <w:rsid w:val="00BC4793"/>
    <w:rsid w:val="00BC5B9B"/>
    <w:rsid w:val="00BC6CA2"/>
    <w:rsid w:val="00BD06C5"/>
    <w:rsid w:val="00BD23AE"/>
    <w:rsid w:val="00BD369B"/>
    <w:rsid w:val="00BD5BE3"/>
    <w:rsid w:val="00BD60D1"/>
    <w:rsid w:val="00BD6D79"/>
    <w:rsid w:val="00BE018D"/>
    <w:rsid w:val="00BE1520"/>
    <w:rsid w:val="00BE17C8"/>
    <w:rsid w:val="00BE24B5"/>
    <w:rsid w:val="00BE381B"/>
    <w:rsid w:val="00BE4A1D"/>
    <w:rsid w:val="00BE510D"/>
    <w:rsid w:val="00BE614E"/>
    <w:rsid w:val="00BE7437"/>
    <w:rsid w:val="00BE74B8"/>
    <w:rsid w:val="00BF0ACB"/>
    <w:rsid w:val="00BF1EC9"/>
    <w:rsid w:val="00BF41F2"/>
    <w:rsid w:val="00BF6C9C"/>
    <w:rsid w:val="00BF713B"/>
    <w:rsid w:val="00C10676"/>
    <w:rsid w:val="00C1074B"/>
    <w:rsid w:val="00C10D0E"/>
    <w:rsid w:val="00C11854"/>
    <w:rsid w:val="00C1300E"/>
    <w:rsid w:val="00C13516"/>
    <w:rsid w:val="00C13B89"/>
    <w:rsid w:val="00C20274"/>
    <w:rsid w:val="00C2032E"/>
    <w:rsid w:val="00C2047E"/>
    <w:rsid w:val="00C216D3"/>
    <w:rsid w:val="00C22EA8"/>
    <w:rsid w:val="00C23A8C"/>
    <w:rsid w:val="00C2414A"/>
    <w:rsid w:val="00C275A6"/>
    <w:rsid w:val="00C301EE"/>
    <w:rsid w:val="00C32FF4"/>
    <w:rsid w:val="00C34088"/>
    <w:rsid w:val="00C359B2"/>
    <w:rsid w:val="00C37179"/>
    <w:rsid w:val="00C37940"/>
    <w:rsid w:val="00C37EB3"/>
    <w:rsid w:val="00C400C3"/>
    <w:rsid w:val="00C404BC"/>
    <w:rsid w:val="00C40DB6"/>
    <w:rsid w:val="00C4184E"/>
    <w:rsid w:val="00C4557B"/>
    <w:rsid w:val="00C455F8"/>
    <w:rsid w:val="00C4637A"/>
    <w:rsid w:val="00C4692A"/>
    <w:rsid w:val="00C4725F"/>
    <w:rsid w:val="00C500EF"/>
    <w:rsid w:val="00C549FF"/>
    <w:rsid w:val="00C6033D"/>
    <w:rsid w:val="00C6071B"/>
    <w:rsid w:val="00C6191B"/>
    <w:rsid w:val="00C6214E"/>
    <w:rsid w:val="00C6257B"/>
    <w:rsid w:val="00C6456C"/>
    <w:rsid w:val="00C646CF"/>
    <w:rsid w:val="00C65784"/>
    <w:rsid w:val="00C708F0"/>
    <w:rsid w:val="00C70E3A"/>
    <w:rsid w:val="00C75789"/>
    <w:rsid w:val="00C75B35"/>
    <w:rsid w:val="00C77599"/>
    <w:rsid w:val="00C84B10"/>
    <w:rsid w:val="00C87088"/>
    <w:rsid w:val="00C87A5B"/>
    <w:rsid w:val="00C9217A"/>
    <w:rsid w:val="00C92C29"/>
    <w:rsid w:val="00C92E64"/>
    <w:rsid w:val="00C93B08"/>
    <w:rsid w:val="00C94DF1"/>
    <w:rsid w:val="00C9632C"/>
    <w:rsid w:val="00C969B0"/>
    <w:rsid w:val="00CA0E61"/>
    <w:rsid w:val="00CA0ED1"/>
    <w:rsid w:val="00CA3426"/>
    <w:rsid w:val="00CA4F25"/>
    <w:rsid w:val="00CA533E"/>
    <w:rsid w:val="00CA59CA"/>
    <w:rsid w:val="00CA6803"/>
    <w:rsid w:val="00CA74D2"/>
    <w:rsid w:val="00CB0D4C"/>
    <w:rsid w:val="00CB37FB"/>
    <w:rsid w:val="00CB3AF1"/>
    <w:rsid w:val="00CB6E45"/>
    <w:rsid w:val="00CC01FE"/>
    <w:rsid w:val="00CC02BF"/>
    <w:rsid w:val="00CC4561"/>
    <w:rsid w:val="00CC5626"/>
    <w:rsid w:val="00CD0C59"/>
    <w:rsid w:val="00CD0EFD"/>
    <w:rsid w:val="00CD17CE"/>
    <w:rsid w:val="00CD1B5C"/>
    <w:rsid w:val="00CD24D0"/>
    <w:rsid w:val="00CD5B49"/>
    <w:rsid w:val="00CD793F"/>
    <w:rsid w:val="00CE0351"/>
    <w:rsid w:val="00CE107C"/>
    <w:rsid w:val="00CE1283"/>
    <w:rsid w:val="00CE16FE"/>
    <w:rsid w:val="00CE2E22"/>
    <w:rsid w:val="00CE38C7"/>
    <w:rsid w:val="00CE69D5"/>
    <w:rsid w:val="00CE6B47"/>
    <w:rsid w:val="00CE6D81"/>
    <w:rsid w:val="00CF29A3"/>
    <w:rsid w:val="00CF3DC3"/>
    <w:rsid w:val="00CF40CA"/>
    <w:rsid w:val="00CF5E01"/>
    <w:rsid w:val="00CF60F5"/>
    <w:rsid w:val="00CF6514"/>
    <w:rsid w:val="00D0084E"/>
    <w:rsid w:val="00D00940"/>
    <w:rsid w:val="00D03656"/>
    <w:rsid w:val="00D03A52"/>
    <w:rsid w:val="00D04FC2"/>
    <w:rsid w:val="00D06A22"/>
    <w:rsid w:val="00D070B6"/>
    <w:rsid w:val="00D11341"/>
    <w:rsid w:val="00D1367B"/>
    <w:rsid w:val="00D1540D"/>
    <w:rsid w:val="00D154B4"/>
    <w:rsid w:val="00D15E05"/>
    <w:rsid w:val="00D16119"/>
    <w:rsid w:val="00D16548"/>
    <w:rsid w:val="00D16F95"/>
    <w:rsid w:val="00D205C8"/>
    <w:rsid w:val="00D20EA4"/>
    <w:rsid w:val="00D2144E"/>
    <w:rsid w:val="00D23F8D"/>
    <w:rsid w:val="00D255A2"/>
    <w:rsid w:val="00D2562B"/>
    <w:rsid w:val="00D344B7"/>
    <w:rsid w:val="00D35A29"/>
    <w:rsid w:val="00D368A2"/>
    <w:rsid w:val="00D40218"/>
    <w:rsid w:val="00D40A94"/>
    <w:rsid w:val="00D47BCF"/>
    <w:rsid w:val="00D50BA5"/>
    <w:rsid w:val="00D50DCB"/>
    <w:rsid w:val="00D5216B"/>
    <w:rsid w:val="00D53928"/>
    <w:rsid w:val="00D602DB"/>
    <w:rsid w:val="00D60710"/>
    <w:rsid w:val="00D607C6"/>
    <w:rsid w:val="00D64879"/>
    <w:rsid w:val="00D65145"/>
    <w:rsid w:val="00D72660"/>
    <w:rsid w:val="00D72A4F"/>
    <w:rsid w:val="00D754E0"/>
    <w:rsid w:val="00D7599E"/>
    <w:rsid w:val="00D76F24"/>
    <w:rsid w:val="00D77FF3"/>
    <w:rsid w:val="00D811F1"/>
    <w:rsid w:val="00D82000"/>
    <w:rsid w:val="00D82454"/>
    <w:rsid w:val="00D87B4D"/>
    <w:rsid w:val="00D87F8D"/>
    <w:rsid w:val="00D9155F"/>
    <w:rsid w:val="00D92B38"/>
    <w:rsid w:val="00D953D0"/>
    <w:rsid w:val="00D976AE"/>
    <w:rsid w:val="00DA2E0E"/>
    <w:rsid w:val="00DA3FE0"/>
    <w:rsid w:val="00DA42A2"/>
    <w:rsid w:val="00DA7CD8"/>
    <w:rsid w:val="00DB35E8"/>
    <w:rsid w:val="00DB426C"/>
    <w:rsid w:val="00DB60B4"/>
    <w:rsid w:val="00DB77F3"/>
    <w:rsid w:val="00DC0A51"/>
    <w:rsid w:val="00DC2CF9"/>
    <w:rsid w:val="00DC2D34"/>
    <w:rsid w:val="00DC2FEB"/>
    <w:rsid w:val="00DD47BA"/>
    <w:rsid w:val="00DD66E0"/>
    <w:rsid w:val="00DD6BD8"/>
    <w:rsid w:val="00DE1171"/>
    <w:rsid w:val="00DE2492"/>
    <w:rsid w:val="00DE2CAE"/>
    <w:rsid w:val="00DE339B"/>
    <w:rsid w:val="00DE3570"/>
    <w:rsid w:val="00DE3A4F"/>
    <w:rsid w:val="00DE515F"/>
    <w:rsid w:val="00DF00A3"/>
    <w:rsid w:val="00DF09A0"/>
    <w:rsid w:val="00DF14BB"/>
    <w:rsid w:val="00DF4B1D"/>
    <w:rsid w:val="00E01D4B"/>
    <w:rsid w:val="00E10394"/>
    <w:rsid w:val="00E12DE7"/>
    <w:rsid w:val="00E1360C"/>
    <w:rsid w:val="00E14382"/>
    <w:rsid w:val="00E14DA4"/>
    <w:rsid w:val="00E15066"/>
    <w:rsid w:val="00E15CC0"/>
    <w:rsid w:val="00E15D36"/>
    <w:rsid w:val="00E17627"/>
    <w:rsid w:val="00E17D79"/>
    <w:rsid w:val="00E23251"/>
    <w:rsid w:val="00E24028"/>
    <w:rsid w:val="00E25394"/>
    <w:rsid w:val="00E324CC"/>
    <w:rsid w:val="00E3376A"/>
    <w:rsid w:val="00E3441F"/>
    <w:rsid w:val="00E34F3D"/>
    <w:rsid w:val="00E359B2"/>
    <w:rsid w:val="00E35DDE"/>
    <w:rsid w:val="00E41C9D"/>
    <w:rsid w:val="00E451CC"/>
    <w:rsid w:val="00E46B1D"/>
    <w:rsid w:val="00E5167B"/>
    <w:rsid w:val="00E532D6"/>
    <w:rsid w:val="00E5688E"/>
    <w:rsid w:val="00E630D4"/>
    <w:rsid w:val="00E64025"/>
    <w:rsid w:val="00E65A2C"/>
    <w:rsid w:val="00E66660"/>
    <w:rsid w:val="00E67EA5"/>
    <w:rsid w:val="00E71026"/>
    <w:rsid w:val="00E744FF"/>
    <w:rsid w:val="00E76D26"/>
    <w:rsid w:val="00E82521"/>
    <w:rsid w:val="00E83684"/>
    <w:rsid w:val="00E86CED"/>
    <w:rsid w:val="00E8748B"/>
    <w:rsid w:val="00E87F2D"/>
    <w:rsid w:val="00E90E3B"/>
    <w:rsid w:val="00E91847"/>
    <w:rsid w:val="00E91BB4"/>
    <w:rsid w:val="00E931A5"/>
    <w:rsid w:val="00E94177"/>
    <w:rsid w:val="00E96477"/>
    <w:rsid w:val="00E97EC1"/>
    <w:rsid w:val="00EA0B52"/>
    <w:rsid w:val="00EA11DC"/>
    <w:rsid w:val="00EA2C02"/>
    <w:rsid w:val="00EA6DDE"/>
    <w:rsid w:val="00EB0139"/>
    <w:rsid w:val="00EB0CFA"/>
    <w:rsid w:val="00EB2A25"/>
    <w:rsid w:val="00EB2AB3"/>
    <w:rsid w:val="00EB62C7"/>
    <w:rsid w:val="00EC58C4"/>
    <w:rsid w:val="00EC5D64"/>
    <w:rsid w:val="00EC6A66"/>
    <w:rsid w:val="00EC7089"/>
    <w:rsid w:val="00EC72AD"/>
    <w:rsid w:val="00EC7C74"/>
    <w:rsid w:val="00EE0D77"/>
    <w:rsid w:val="00EE1135"/>
    <w:rsid w:val="00EE224F"/>
    <w:rsid w:val="00EE2A61"/>
    <w:rsid w:val="00EE499D"/>
    <w:rsid w:val="00EE59E3"/>
    <w:rsid w:val="00EE5A74"/>
    <w:rsid w:val="00EE5E3C"/>
    <w:rsid w:val="00EF2703"/>
    <w:rsid w:val="00EF59EB"/>
    <w:rsid w:val="00EF661A"/>
    <w:rsid w:val="00F00F09"/>
    <w:rsid w:val="00F0270E"/>
    <w:rsid w:val="00F13D93"/>
    <w:rsid w:val="00F14F12"/>
    <w:rsid w:val="00F15A45"/>
    <w:rsid w:val="00F15BAB"/>
    <w:rsid w:val="00F1643C"/>
    <w:rsid w:val="00F17462"/>
    <w:rsid w:val="00F17C01"/>
    <w:rsid w:val="00F20298"/>
    <w:rsid w:val="00F21EB7"/>
    <w:rsid w:val="00F263A3"/>
    <w:rsid w:val="00F26759"/>
    <w:rsid w:val="00F2692F"/>
    <w:rsid w:val="00F2699F"/>
    <w:rsid w:val="00F26FD3"/>
    <w:rsid w:val="00F27B86"/>
    <w:rsid w:val="00F316CE"/>
    <w:rsid w:val="00F3186D"/>
    <w:rsid w:val="00F32DD4"/>
    <w:rsid w:val="00F338BB"/>
    <w:rsid w:val="00F36C4F"/>
    <w:rsid w:val="00F41564"/>
    <w:rsid w:val="00F43015"/>
    <w:rsid w:val="00F44456"/>
    <w:rsid w:val="00F470E0"/>
    <w:rsid w:val="00F47475"/>
    <w:rsid w:val="00F50E0D"/>
    <w:rsid w:val="00F53257"/>
    <w:rsid w:val="00F54C12"/>
    <w:rsid w:val="00F55B1A"/>
    <w:rsid w:val="00F5660B"/>
    <w:rsid w:val="00F61E3D"/>
    <w:rsid w:val="00F62037"/>
    <w:rsid w:val="00F624A4"/>
    <w:rsid w:val="00F6333F"/>
    <w:rsid w:val="00F63528"/>
    <w:rsid w:val="00F64105"/>
    <w:rsid w:val="00F66493"/>
    <w:rsid w:val="00F7298B"/>
    <w:rsid w:val="00F7377D"/>
    <w:rsid w:val="00F73C9E"/>
    <w:rsid w:val="00F73F4C"/>
    <w:rsid w:val="00F74B56"/>
    <w:rsid w:val="00F74ED4"/>
    <w:rsid w:val="00F76552"/>
    <w:rsid w:val="00F77FBB"/>
    <w:rsid w:val="00F92722"/>
    <w:rsid w:val="00F928F4"/>
    <w:rsid w:val="00F94D3B"/>
    <w:rsid w:val="00F957B0"/>
    <w:rsid w:val="00FA31CB"/>
    <w:rsid w:val="00FA3F87"/>
    <w:rsid w:val="00FA464D"/>
    <w:rsid w:val="00FA7802"/>
    <w:rsid w:val="00FB19A6"/>
    <w:rsid w:val="00FB2643"/>
    <w:rsid w:val="00FB2DF3"/>
    <w:rsid w:val="00FB2FF2"/>
    <w:rsid w:val="00FB3BE8"/>
    <w:rsid w:val="00FB5685"/>
    <w:rsid w:val="00FB681E"/>
    <w:rsid w:val="00FB6D53"/>
    <w:rsid w:val="00FB72AF"/>
    <w:rsid w:val="00FB7504"/>
    <w:rsid w:val="00FC139E"/>
    <w:rsid w:val="00FC2AA0"/>
    <w:rsid w:val="00FC4C9E"/>
    <w:rsid w:val="00FD1E86"/>
    <w:rsid w:val="00FD385E"/>
    <w:rsid w:val="00FD3A32"/>
    <w:rsid w:val="00FD3EE5"/>
    <w:rsid w:val="00FE2B04"/>
    <w:rsid w:val="00FE3D77"/>
    <w:rsid w:val="00FE47F3"/>
    <w:rsid w:val="00FE4A56"/>
    <w:rsid w:val="00FE5575"/>
    <w:rsid w:val="00FE606C"/>
    <w:rsid w:val="00FE71B3"/>
    <w:rsid w:val="00FF10D2"/>
    <w:rsid w:val="00FF310F"/>
    <w:rsid w:val="00FF6EEB"/>
    <w:rsid w:val="00FF7C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Verdana" w:eastAsia="Verdana" w:hAnsi="Verdana" w:cs="Times New Roman"/>
        <w:lang w:val="no-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A4"/>
    <w:rPr>
      <w:rFonts w:eastAsia="Times New Roman"/>
      <w:szCs w:val="24"/>
      <w:lang w:eastAsia="en-US"/>
    </w:rPr>
  </w:style>
  <w:style w:type="paragraph" w:styleId="Overskrift1">
    <w:name w:val="heading 1"/>
    <w:basedOn w:val="Normal"/>
    <w:next w:val="Normal"/>
    <w:link w:val="Overskrift1Tegn"/>
    <w:uiPriority w:val="9"/>
    <w:qFormat/>
    <w:rsid w:val="00A934C6"/>
    <w:pPr>
      <w:numPr>
        <w:numId w:val="15"/>
      </w:numPr>
      <w:spacing w:before="240" w:after="60"/>
      <w:ind w:left="907" w:hanging="907"/>
      <w:contextualSpacing/>
      <w:outlineLvl w:val="0"/>
    </w:pPr>
    <w:rPr>
      <w:rFonts w:ascii="Arial" w:eastAsia="Microsoft YaHei" w:hAnsi="Arial"/>
      <w:b/>
      <w:bCs/>
      <w:sz w:val="32"/>
      <w:szCs w:val="28"/>
    </w:rPr>
  </w:style>
  <w:style w:type="paragraph" w:styleId="Overskrift2">
    <w:name w:val="heading 2"/>
    <w:basedOn w:val="Normal"/>
    <w:next w:val="Normal"/>
    <w:link w:val="Overskrift2Tegn"/>
    <w:uiPriority w:val="9"/>
    <w:unhideWhenUsed/>
    <w:qFormat/>
    <w:rsid w:val="007102ED"/>
    <w:pPr>
      <w:numPr>
        <w:ilvl w:val="1"/>
        <w:numId w:val="15"/>
      </w:numPr>
      <w:spacing w:before="240" w:after="60"/>
      <w:ind w:left="907" w:hanging="907"/>
      <w:outlineLvl w:val="1"/>
    </w:pPr>
    <w:rPr>
      <w:rFonts w:ascii="Arial" w:eastAsia="Microsoft YaHei" w:hAnsi="Arial"/>
      <w:b/>
      <w:bCs/>
      <w:i/>
      <w:sz w:val="28"/>
      <w:szCs w:val="26"/>
    </w:rPr>
  </w:style>
  <w:style w:type="paragraph" w:styleId="Overskrift3">
    <w:name w:val="heading 3"/>
    <w:basedOn w:val="Normal"/>
    <w:next w:val="Normal"/>
    <w:link w:val="Overskrift3Tegn"/>
    <w:uiPriority w:val="9"/>
    <w:unhideWhenUsed/>
    <w:qFormat/>
    <w:rsid w:val="006D1BA2"/>
    <w:pPr>
      <w:keepNext/>
      <w:numPr>
        <w:ilvl w:val="2"/>
        <w:numId w:val="15"/>
      </w:numPr>
      <w:spacing w:before="240" w:after="60"/>
      <w:ind w:left="907" w:hanging="907"/>
      <w:outlineLvl w:val="2"/>
    </w:pPr>
    <w:rPr>
      <w:rFonts w:ascii="Arial" w:eastAsia="Microsoft YaHei" w:hAnsi="Arial"/>
      <w:b/>
      <w:bCs/>
      <w:sz w:val="26"/>
    </w:rPr>
  </w:style>
  <w:style w:type="paragraph" w:styleId="Overskrift4">
    <w:name w:val="heading 4"/>
    <w:basedOn w:val="Normal"/>
    <w:next w:val="Normal"/>
    <w:link w:val="Overskrift4Tegn"/>
    <w:uiPriority w:val="9"/>
    <w:unhideWhenUsed/>
    <w:qFormat/>
    <w:rsid w:val="006D1BA2"/>
    <w:pPr>
      <w:keepNext/>
      <w:keepLines/>
      <w:numPr>
        <w:ilvl w:val="3"/>
        <w:numId w:val="15"/>
      </w:numPr>
      <w:spacing w:before="200"/>
      <w:outlineLvl w:val="3"/>
    </w:pPr>
    <w:rPr>
      <w:rFonts w:ascii="Arial" w:eastAsia="Microsoft YaHei" w:hAnsi="Arial"/>
      <w:bCs/>
      <w:iCs/>
      <w:sz w:val="24"/>
      <w:lang w:val="en-US"/>
    </w:rPr>
  </w:style>
  <w:style w:type="paragraph" w:styleId="Overskrift5">
    <w:name w:val="heading 5"/>
    <w:basedOn w:val="Normal"/>
    <w:next w:val="Normal"/>
    <w:link w:val="Overskrift5Tegn"/>
    <w:uiPriority w:val="9"/>
    <w:semiHidden/>
    <w:unhideWhenUsed/>
    <w:qFormat/>
    <w:rsid w:val="006D1BA2"/>
    <w:pPr>
      <w:keepNext/>
      <w:keepLines/>
      <w:numPr>
        <w:ilvl w:val="4"/>
        <w:numId w:val="15"/>
      </w:numPr>
      <w:spacing w:before="200"/>
      <w:outlineLvl w:val="4"/>
    </w:pPr>
    <w:rPr>
      <w:rFonts w:eastAsia="Microsoft YaHei"/>
      <w:color w:val="243F60"/>
      <w:lang w:val="en-US"/>
    </w:rPr>
  </w:style>
  <w:style w:type="paragraph" w:styleId="Overskrift6">
    <w:name w:val="heading 6"/>
    <w:basedOn w:val="Normal"/>
    <w:next w:val="Normal"/>
    <w:link w:val="Overskrift6Tegn"/>
    <w:uiPriority w:val="9"/>
    <w:semiHidden/>
    <w:unhideWhenUsed/>
    <w:qFormat/>
    <w:rsid w:val="006D1BA2"/>
    <w:pPr>
      <w:keepNext/>
      <w:keepLines/>
      <w:numPr>
        <w:ilvl w:val="5"/>
        <w:numId w:val="15"/>
      </w:numPr>
      <w:spacing w:before="200"/>
      <w:outlineLvl w:val="5"/>
    </w:pPr>
    <w:rPr>
      <w:rFonts w:eastAsia="Microsoft YaHei"/>
      <w:i/>
      <w:iCs/>
      <w:color w:val="243F60"/>
      <w:lang w:val="en-US"/>
    </w:rPr>
  </w:style>
  <w:style w:type="paragraph" w:styleId="Overskrift7">
    <w:name w:val="heading 7"/>
    <w:basedOn w:val="Normal"/>
    <w:next w:val="Normal"/>
    <w:link w:val="Overskrift7Tegn"/>
    <w:uiPriority w:val="9"/>
    <w:semiHidden/>
    <w:unhideWhenUsed/>
    <w:qFormat/>
    <w:rsid w:val="006D1BA2"/>
    <w:pPr>
      <w:keepNext/>
      <w:keepLines/>
      <w:numPr>
        <w:ilvl w:val="6"/>
        <w:numId w:val="15"/>
      </w:numPr>
      <w:spacing w:before="200"/>
      <w:outlineLvl w:val="6"/>
    </w:pPr>
    <w:rPr>
      <w:rFonts w:eastAsia="Microsoft YaHei"/>
      <w:i/>
      <w:iCs/>
      <w:color w:val="404040"/>
      <w:lang w:val="en-US"/>
    </w:rPr>
  </w:style>
  <w:style w:type="paragraph" w:styleId="Overskrift8">
    <w:name w:val="heading 8"/>
    <w:basedOn w:val="Normal"/>
    <w:next w:val="Normal"/>
    <w:link w:val="Overskrift8Tegn"/>
    <w:uiPriority w:val="9"/>
    <w:semiHidden/>
    <w:unhideWhenUsed/>
    <w:qFormat/>
    <w:rsid w:val="006D1BA2"/>
    <w:pPr>
      <w:keepNext/>
      <w:keepLines/>
      <w:numPr>
        <w:ilvl w:val="7"/>
        <w:numId w:val="15"/>
      </w:numPr>
      <w:spacing w:before="200"/>
      <w:outlineLvl w:val="7"/>
    </w:pPr>
    <w:rPr>
      <w:rFonts w:eastAsia="Microsoft YaHei"/>
      <w:color w:val="404040"/>
      <w:szCs w:val="20"/>
      <w:lang w:val="en-US"/>
    </w:rPr>
  </w:style>
  <w:style w:type="paragraph" w:styleId="Overskrift9">
    <w:name w:val="heading 9"/>
    <w:basedOn w:val="Normal"/>
    <w:next w:val="Normal"/>
    <w:link w:val="Overskrift9Tegn"/>
    <w:uiPriority w:val="9"/>
    <w:semiHidden/>
    <w:unhideWhenUsed/>
    <w:qFormat/>
    <w:rsid w:val="006D1BA2"/>
    <w:pPr>
      <w:keepNext/>
      <w:keepLines/>
      <w:numPr>
        <w:ilvl w:val="8"/>
        <w:numId w:val="15"/>
      </w:numPr>
      <w:spacing w:before="200"/>
      <w:outlineLvl w:val="8"/>
    </w:pPr>
    <w:rPr>
      <w:rFonts w:eastAsia="Microsoft YaHei"/>
      <w:i/>
      <w:iCs/>
      <w:color w:val="40404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A934C6"/>
    <w:rPr>
      <w:rFonts w:ascii="Arial" w:eastAsia="Microsoft YaHei" w:hAnsi="Arial" w:cs="Times New Roman"/>
      <w:b/>
      <w:bCs/>
      <w:sz w:val="32"/>
      <w:szCs w:val="28"/>
    </w:rPr>
  </w:style>
  <w:style w:type="character" w:customStyle="1" w:styleId="Overskrift2Tegn">
    <w:name w:val="Overskrift 2 Tegn"/>
    <w:link w:val="Overskrift2"/>
    <w:uiPriority w:val="9"/>
    <w:rsid w:val="007102ED"/>
    <w:rPr>
      <w:rFonts w:ascii="Arial" w:eastAsia="Microsoft YaHei" w:hAnsi="Arial" w:cs="Times New Roman"/>
      <w:b/>
      <w:bCs/>
      <w:i/>
      <w:sz w:val="28"/>
      <w:szCs w:val="26"/>
    </w:rPr>
  </w:style>
  <w:style w:type="character" w:customStyle="1" w:styleId="Overskrift3Tegn">
    <w:name w:val="Overskrift 3 Tegn"/>
    <w:link w:val="Overskrift3"/>
    <w:uiPriority w:val="9"/>
    <w:rsid w:val="006D1BA2"/>
    <w:rPr>
      <w:rFonts w:ascii="Arial" w:eastAsia="Microsoft YaHei" w:hAnsi="Arial" w:cs="Times New Roman"/>
      <w:b/>
      <w:bCs/>
      <w:sz w:val="26"/>
      <w:szCs w:val="24"/>
    </w:rPr>
  </w:style>
  <w:style w:type="paragraph" w:styleId="Undertittel">
    <w:name w:val="Subtitle"/>
    <w:basedOn w:val="Normal"/>
    <w:next w:val="Normal"/>
    <w:link w:val="UndertittelTegn"/>
    <w:qFormat/>
    <w:rsid w:val="008027A4"/>
    <w:pPr>
      <w:spacing w:after="60"/>
      <w:jc w:val="center"/>
      <w:outlineLvl w:val="1"/>
    </w:pPr>
    <w:rPr>
      <w:rFonts w:eastAsia="Microsoft YaHei"/>
      <w:b/>
      <w:lang w:val="en-US"/>
    </w:rPr>
  </w:style>
  <w:style w:type="character" w:customStyle="1" w:styleId="UndertittelTegn">
    <w:name w:val="Undertittel Tegn"/>
    <w:link w:val="Undertittel"/>
    <w:rsid w:val="008027A4"/>
    <w:rPr>
      <w:rFonts w:ascii="Verdana" w:eastAsia="Microsoft YaHei" w:hAnsi="Verdana" w:cs="Times New Roman"/>
      <w:b/>
      <w:sz w:val="20"/>
      <w:szCs w:val="24"/>
      <w:lang w:val="en-US"/>
    </w:rPr>
  </w:style>
  <w:style w:type="paragraph" w:styleId="Bobletekst">
    <w:name w:val="Balloon Text"/>
    <w:basedOn w:val="Normal"/>
    <w:link w:val="BobletekstTegn"/>
    <w:uiPriority w:val="99"/>
    <w:semiHidden/>
    <w:unhideWhenUsed/>
    <w:rsid w:val="008027A4"/>
    <w:rPr>
      <w:rFonts w:ascii="Tahoma" w:hAnsi="Tahoma"/>
      <w:sz w:val="16"/>
      <w:szCs w:val="16"/>
      <w:lang w:val="en-US"/>
    </w:rPr>
  </w:style>
  <w:style w:type="character" w:customStyle="1" w:styleId="BobletekstTegn">
    <w:name w:val="Bobletekst Tegn"/>
    <w:link w:val="Bobletekst"/>
    <w:uiPriority w:val="99"/>
    <w:semiHidden/>
    <w:rsid w:val="008027A4"/>
    <w:rPr>
      <w:rFonts w:ascii="Tahoma" w:eastAsia="Times New Roman" w:hAnsi="Tahoma" w:cs="Tahoma"/>
      <w:sz w:val="16"/>
      <w:szCs w:val="16"/>
      <w:lang w:val="en-US"/>
    </w:rPr>
  </w:style>
  <w:style w:type="character" w:styleId="Sidetall">
    <w:name w:val="page number"/>
    <w:basedOn w:val="Standardskriftforavsnitt"/>
    <w:rsid w:val="008027A4"/>
  </w:style>
  <w:style w:type="paragraph" w:styleId="Dato">
    <w:name w:val="Date"/>
    <w:basedOn w:val="Normal"/>
    <w:next w:val="Normal"/>
    <w:link w:val="DatoTegn"/>
    <w:rsid w:val="008027A4"/>
    <w:pPr>
      <w:keepLines/>
      <w:widowControl w:val="0"/>
    </w:pPr>
    <w:rPr>
      <w:lang w:eastAsia="nb-NO"/>
    </w:rPr>
  </w:style>
  <w:style w:type="character" w:customStyle="1" w:styleId="DatoTegn">
    <w:name w:val="Dato Tegn"/>
    <w:link w:val="Dato"/>
    <w:rsid w:val="008027A4"/>
    <w:rPr>
      <w:rFonts w:ascii="Verdana" w:eastAsia="Times New Roman" w:hAnsi="Verdana" w:cs="Times New Roman"/>
      <w:sz w:val="20"/>
      <w:szCs w:val="24"/>
      <w:lang w:val="nb-NO" w:eastAsia="nb-NO"/>
    </w:rPr>
  </w:style>
  <w:style w:type="paragraph" w:styleId="Brdtekstinnrykk2">
    <w:name w:val="Body Text Indent 2"/>
    <w:basedOn w:val="Normal"/>
    <w:link w:val="Brdtekstinnrykk2Tegn"/>
    <w:rsid w:val="008027A4"/>
    <w:pPr>
      <w:numPr>
        <w:ilvl w:val="12"/>
      </w:numPr>
      <w:ind w:left="1418"/>
    </w:pPr>
    <w:rPr>
      <w:szCs w:val="20"/>
      <w:lang w:val="en-GB" w:eastAsia="nb-NO"/>
    </w:rPr>
  </w:style>
  <w:style w:type="character" w:customStyle="1" w:styleId="Brdtekstinnrykk2Tegn">
    <w:name w:val="Brødtekstinnrykk 2 Tegn"/>
    <w:link w:val="Brdtekstinnrykk2"/>
    <w:rsid w:val="008027A4"/>
    <w:rPr>
      <w:rFonts w:ascii="Verdana" w:eastAsia="Times New Roman" w:hAnsi="Verdana" w:cs="Times New Roman"/>
      <w:sz w:val="20"/>
      <w:szCs w:val="20"/>
      <w:lang w:val="en-GB" w:eastAsia="nb-NO"/>
    </w:rPr>
  </w:style>
  <w:style w:type="numbering" w:styleId="111111">
    <w:name w:val="Outline List 2"/>
    <w:basedOn w:val="Ingenliste"/>
    <w:rsid w:val="008027A4"/>
    <w:pPr>
      <w:numPr>
        <w:numId w:val="4"/>
      </w:numPr>
    </w:pPr>
  </w:style>
  <w:style w:type="character" w:styleId="Merknadsreferanse">
    <w:name w:val="annotation reference"/>
    <w:semiHidden/>
    <w:rsid w:val="008027A4"/>
    <w:rPr>
      <w:sz w:val="16"/>
      <w:szCs w:val="16"/>
    </w:rPr>
  </w:style>
  <w:style w:type="paragraph" w:styleId="Merknadstekst">
    <w:name w:val="annotation text"/>
    <w:basedOn w:val="Normal"/>
    <w:link w:val="MerknadstekstTegn"/>
    <w:semiHidden/>
    <w:rsid w:val="008027A4"/>
    <w:rPr>
      <w:szCs w:val="20"/>
      <w:lang w:val="en-US"/>
    </w:rPr>
  </w:style>
  <w:style w:type="character" w:customStyle="1" w:styleId="MerknadstekstTegn">
    <w:name w:val="Merknadstekst Tegn"/>
    <w:link w:val="Merknadstekst"/>
    <w:semiHidden/>
    <w:rsid w:val="008027A4"/>
    <w:rPr>
      <w:rFonts w:ascii="Verdana" w:eastAsia="Times New Roman" w:hAnsi="Verdana" w:cs="Times New Roman"/>
      <w:sz w:val="20"/>
      <w:szCs w:val="20"/>
      <w:lang w:val="en-US"/>
    </w:rPr>
  </w:style>
  <w:style w:type="paragraph" w:customStyle="1" w:styleId="nummerertliste1">
    <w:name w:val="nummerert liste 1"/>
    <w:basedOn w:val="Normal"/>
    <w:rsid w:val="008027A4"/>
    <w:pPr>
      <w:numPr>
        <w:numId w:val="9"/>
      </w:numPr>
      <w:spacing w:after="180"/>
    </w:pPr>
    <w:rPr>
      <w:rFonts w:ascii="Arial" w:hAnsi="Arial"/>
      <w:sz w:val="22"/>
      <w:szCs w:val="22"/>
      <w:lang w:eastAsia="nb-NO"/>
    </w:rPr>
  </w:style>
  <w:style w:type="paragraph" w:customStyle="1" w:styleId="Bokstavliste2">
    <w:name w:val="Bokstavliste 2"/>
    <w:basedOn w:val="Normal"/>
    <w:rsid w:val="008027A4"/>
    <w:pPr>
      <w:keepLines/>
      <w:widowControl w:val="0"/>
      <w:numPr>
        <w:ilvl w:val="1"/>
        <w:numId w:val="9"/>
      </w:numPr>
      <w:spacing w:after="60"/>
    </w:pPr>
    <w:rPr>
      <w:rFonts w:ascii="Arial" w:hAnsi="Arial"/>
      <w:sz w:val="22"/>
      <w:szCs w:val="22"/>
      <w:lang w:eastAsia="nb-NO"/>
    </w:rPr>
  </w:style>
  <w:style w:type="paragraph" w:styleId="Tittel">
    <w:name w:val="Title"/>
    <w:basedOn w:val="Normal"/>
    <w:next w:val="Normal"/>
    <w:link w:val="TittelTegn"/>
    <w:uiPriority w:val="10"/>
    <w:qFormat/>
    <w:rsid w:val="00FF10D2"/>
    <w:pPr>
      <w:widowControl w:val="0"/>
      <w:contextualSpacing/>
    </w:pPr>
    <w:rPr>
      <w:rFonts w:ascii="Arial" w:eastAsia="Microsoft YaHei" w:hAnsi="Arial"/>
      <w:b/>
      <w:spacing w:val="5"/>
      <w:kern w:val="28"/>
      <w:sz w:val="32"/>
      <w:szCs w:val="52"/>
      <w:lang w:val="en-US"/>
    </w:rPr>
  </w:style>
  <w:style w:type="character" w:customStyle="1" w:styleId="TittelTegn">
    <w:name w:val="Tittel Tegn"/>
    <w:link w:val="Tittel"/>
    <w:uiPriority w:val="10"/>
    <w:rsid w:val="00FF10D2"/>
    <w:rPr>
      <w:rFonts w:ascii="Arial" w:eastAsia="Microsoft YaHei" w:hAnsi="Arial" w:cs="Times New Roman"/>
      <w:b/>
      <w:spacing w:val="5"/>
      <w:kern w:val="28"/>
      <w:sz w:val="32"/>
      <w:szCs w:val="52"/>
      <w:lang w:val="en-US"/>
    </w:rPr>
  </w:style>
  <w:style w:type="character" w:customStyle="1" w:styleId="Overskrift4Tegn">
    <w:name w:val="Overskrift 4 Tegn"/>
    <w:link w:val="Overskrift4"/>
    <w:uiPriority w:val="9"/>
    <w:rsid w:val="006D1BA2"/>
    <w:rPr>
      <w:rFonts w:ascii="Arial" w:eastAsia="Microsoft YaHei" w:hAnsi="Arial" w:cs="Times New Roman"/>
      <w:bCs/>
      <w:iCs/>
      <w:sz w:val="24"/>
      <w:szCs w:val="24"/>
      <w:lang w:val="en-US"/>
    </w:rPr>
  </w:style>
  <w:style w:type="character" w:customStyle="1" w:styleId="Overskrift5Tegn">
    <w:name w:val="Overskrift 5 Tegn"/>
    <w:link w:val="Overskrift5"/>
    <w:uiPriority w:val="9"/>
    <w:semiHidden/>
    <w:rsid w:val="006D1BA2"/>
    <w:rPr>
      <w:rFonts w:ascii="Verdana" w:eastAsia="Microsoft YaHei" w:hAnsi="Verdana" w:cs="Times New Roman"/>
      <w:color w:val="243F60"/>
      <w:sz w:val="20"/>
      <w:szCs w:val="24"/>
      <w:lang w:val="en-US"/>
    </w:rPr>
  </w:style>
  <w:style w:type="character" w:customStyle="1" w:styleId="Overskrift6Tegn">
    <w:name w:val="Overskrift 6 Tegn"/>
    <w:link w:val="Overskrift6"/>
    <w:uiPriority w:val="9"/>
    <w:semiHidden/>
    <w:rsid w:val="006D1BA2"/>
    <w:rPr>
      <w:rFonts w:ascii="Verdana" w:eastAsia="Microsoft YaHei" w:hAnsi="Verdana" w:cs="Times New Roman"/>
      <w:i/>
      <w:iCs/>
      <w:color w:val="243F60"/>
      <w:sz w:val="20"/>
      <w:szCs w:val="24"/>
      <w:lang w:val="en-US"/>
    </w:rPr>
  </w:style>
  <w:style w:type="character" w:customStyle="1" w:styleId="Overskrift7Tegn">
    <w:name w:val="Overskrift 7 Tegn"/>
    <w:link w:val="Overskrift7"/>
    <w:uiPriority w:val="9"/>
    <w:semiHidden/>
    <w:rsid w:val="006D1BA2"/>
    <w:rPr>
      <w:rFonts w:ascii="Verdana" w:eastAsia="Microsoft YaHei" w:hAnsi="Verdana" w:cs="Times New Roman"/>
      <w:i/>
      <w:iCs/>
      <w:color w:val="404040"/>
      <w:sz w:val="20"/>
      <w:szCs w:val="24"/>
      <w:lang w:val="en-US"/>
    </w:rPr>
  </w:style>
  <w:style w:type="character" w:customStyle="1" w:styleId="Overskrift8Tegn">
    <w:name w:val="Overskrift 8 Tegn"/>
    <w:link w:val="Overskrift8"/>
    <w:uiPriority w:val="9"/>
    <w:semiHidden/>
    <w:rsid w:val="006D1BA2"/>
    <w:rPr>
      <w:rFonts w:ascii="Verdana" w:eastAsia="Microsoft YaHei" w:hAnsi="Verdana" w:cs="Times New Roman"/>
      <w:color w:val="404040"/>
      <w:sz w:val="20"/>
      <w:szCs w:val="20"/>
      <w:lang w:val="en-US"/>
    </w:rPr>
  </w:style>
  <w:style w:type="character" w:customStyle="1" w:styleId="Overskrift9Tegn">
    <w:name w:val="Overskrift 9 Tegn"/>
    <w:link w:val="Overskrift9"/>
    <w:uiPriority w:val="9"/>
    <w:semiHidden/>
    <w:rsid w:val="006D1BA2"/>
    <w:rPr>
      <w:rFonts w:ascii="Verdana" w:eastAsia="Microsoft YaHei" w:hAnsi="Verdana" w:cs="Times New Roman"/>
      <w:i/>
      <w:iCs/>
      <w:color w:val="404040"/>
      <w:sz w:val="20"/>
      <w:szCs w:val="20"/>
      <w:lang w:val="en-US"/>
    </w:rPr>
  </w:style>
  <w:style w:type="paragraph" w:styleId="Overskriftforinnholdsfortegnelse">
    <w:name w:val="TOC Heading"/>
    <w:basedOn w:val="Overskrift1"/>
    <w:next w:val="Normal"/>
    <w:uiPriority w:val="39"/>
    <w:unhideWhenUsed/>
    <w:qFormat/>
    <w:rsid w:val="00FF10D2"/>
    <w:pPr>
      <w:keepNext/>
      <w:keepLines/>
      <w:numPr>
        <w:numId w:val="0"/>
      </w:numPr>
      <w:spacing w:before="480" w:after="0" w:line="276" w:lineRule="auto"/>
      <w:contextualSpacing w:val="0"/>
      <w:outlineLvl w:val="9"/>
    </w:pPr>
    <w:rPr>
      <w:rFonts w:ascii="Verdana" w:hAnsi="Verdana"/>
      <w:color w:val="365F91"/>
      <w:sz w:val="28"/>
      <w:lang w:val="en-US"/>
    </w:rPr>
  </w:style>
  <w:style w:type="paragraph" w:styleId="INNH2">
    <w:name w:val="toc 2"/>
    <w:basedOn w:val="Normal"/>
    <w:next w:val="Normal"/>
    <w:autoRedefine/>
    <w:uiPriority w:val="39"/>
    <w:unhideWhenUsed/>
    <w:qFormat/>
    <w:rsid w:val="009545D3"/>
    <w:pPr>
      <w:spacing w:after="100" w:line="276" w:lineRule="auto"/>
      <w:ind w:left="220"/>
    </w:pPr>
    <w:rPr>
      <w:rFonts w:eastAsia="Microsoft YaHei"/>
      <w:szCs w:val="22"/>
    </w:rPr>
  </w:style>
  <w:style w:type="paragraph" w:styleId="INNH1">
    <w:name w:val="toc 1"/>
    <w:basedOn w:val="Normal"/>
    <w:next w:val="Normal"/>
    <w:autoRedefine/>
    <w:uiPriority w:val="39"/>
    <w:unhideWhenUsed/>
    <w:qFormat/>
    <w:rsid w:val="009545D3"/>
    <w:pPr>
      <w:spacing w:after="100" w:line="276" w:lineRule="auto"/>
    </w:pPr>
    <w:rPr>
      <w:rFonts w:eastAsia="Microsoft YaHei"/>
      <w:b/>
      <w:szCs w:val="22"/>
    </w:rPr>
  </w:style>
  <w:style w:type="paragraph" w:styleId="INNH3">
    <w:name w:val="toc 3"/>
    <w:basedOn w:val="Normal"/>
    <w:next w:val="Normal"/>
    <w:autoRedefine/>
    <w:uiPriority w:val="39"/>
    <w:unhideWhenUsed/>
    <w:qFormat/>
    <w:rsid w:val="009545D3"/>
    <w:pPr>
      <w:spacing w:after="100" w:line="276" w:lineRule="auto"/>
      <w:ind w:left="440"/>
    </w:pPr>
    <w:rPr>
      <w:rFonts w:eastAsia="Microsoft YaHei"/>
      <w:i/>
      <w:szCs w:val="22"/>
    </w:rPr>
  </w:style>
  <w:style w:type="paragraph" w:styleId="INNH4">
    <w:name w:val="toc 4"/>
    <w:basedOn w:val="Normal"/>
    <w:next w:val="Normal"/>
    <w:autoRedefine/>
    <w:uiPriority w:val="39"/>
    <w:unhideWhenUsed/>
    <w:rsid w:val="00FF10D2"/>
    <w:pPr>
      <w:spacing w:after="100" w:line="276" w:lineRule="auto"/>
      <w:ind w:left="660"/>
    </w:pPr>
    <w:rPr>
      <w:rFonts w:eastAsia="Microsoft YaHei"/>
      <w:sz w:val="22"/>
      <w:szCs w:val="22"/>
      <w:lang w:val="nn-NO" w:eastAsia="nn-NO"/>
    </w:rPr>
  </w:style>
  <w:style w:type="paragraph" w:styleId="INNH5">
    <w:name w:val="toc 5"/>
    <w:basedOn w:val="Normal"/>
    <w:next w:val="Normal"/>
    <w:autoRedefine/>
    <w:uiPriority w:val="39"/>
    <w:unhideWhenUsed/>
    <w:rsid w:val="00FF10D2"/>
    <w:pPr>
      <w:spacing w:after="100" w:line="276" w:lineRule="auto"/>
      <w:ind w:left="880"/>
    </w:pPr>
    <w:rPr>
      <w:rFonts w:eastAsia="Microsoft YaHei"/>
      <w:sz w:val="22"/>
      <w:szCs w:val="22"/>
      <w:lang w:val="nn-NO" w:eastAsia="nn-NO"/>
    </w:rPr>
  </w:style>
  <w:style w:type="paragraph" w:styleId="INNH6">
    <w:name w:val="toc 6"/>
    <w:basedOn w:val="Normal"/>
    <w:next w:val="Normal"/>
    <w:autoRedefine/>
    <w:uiPriority w:val="39"/>
    <w:unhideWhenUsed/>
    <w:rsid w:val="00FF10D2"/>
    <w:pPr>
      <w:spacing w:after="100" w:line="276" w:lineRule="auto"/>
      <w:ind w:left="1100"/>
    </w:pPr>
    <w:rPr>
      <w:rFonts w:eastAsia="Microsoft YaHei"/>
      <w:sz w:val="22"/>
      <w:szCs w:val="22"/>
      <w:lang w:val="nn-NO" w:eastAsia="nn-NO"/>
    </w:rPr>
  </w:style>
  <w:style w:type="paragraph" w:styleId="INNH7">
    <w:name w:val="toc 7"/>
    <w:basedOn w:val="Normal"/>
    <w:next w:val="Normal"/>
    <w:autoRedefine/>
    <w:uiPriority w:val="39"/>
    <w:unhideWhenUsed/>
    <w:rsid w:val="00FF10D2"/>
    <w:pPr>
      <w:spacing w:after="100" w:line="276" w:lineRule="auto"/>
      <w:ind w:left="1320"/>
    </w:pPr>
    <w:rPr>
      <w:rFonts w:eastAsia="Microsoft YaHei"/>
      <w:sz w:val="22"/>
      <w:szCs w:val="22"/>
      <w:lang w:val="nn-NO" w:eastAsia="nn-NO"/>
    </w:rPr>
  </w:style>
  <w:style w:type="paragraph" w:styleId="INNH8">
    <w:name w:val="toc 8"/>
    <w:basedOn w:val="Normal"/>
    <w:next w:val="Normal"/>
    <w:autoRedefine/>
    <w:uiPriority w:val="39"/>
    <w:unhideWhenUsed/>
    <w:rsid w:val="00FF10D2"/>
    <w:pPr>
      <w:spacing w:after="100" w:line="276" w:lineRule="auto"/>
      <w:ind w:left="1540"/>
    </w:pPr>
    <w:rPr>
      <w:rFonts w:eastAsia="Microsoft YaHei"/>
      <w:sz w:val="22"/>
      <w:szCs w:val="22"/>
      <w:lang w:val="nn-NO" w:eastAsia="nn-NO"/>
    </w:rPr>
  </w:style>
  <w:style w:type="paragraph" w:styleId="INNH9">
    <w:name w:val="toc 9"/>
    <w:basedOn w:val="Normal"/>
    <w:next w:val="Normal"/>
    <w:autoRedefine/>
    <w:uiPriority w:val="39"/>
    <w:unhideWhenUsed/>
    <w:rsid w:val="00FF10D2"/>
    <w:pPr>
      <w:spacing w:after="100" w:line="276" w:lineRule="auto"/>
      <w:ind w:left="1760"/>
    </w:pPr>
    <w:rPr>
      <w:rFonts w:eastAsia="Microsoft YaHei"/>
      <w:sz w:val="22"/>
      <w:szCs w:val="22"/>
      <w:lang w:val="nn-NO" w:eastAsia="nn-NO"/>
    </w:rPr>
  </w:style>
  <w:style w:type="character" w:styleId="Hyperkobling">
    <w:name w:val="Hyperlink"/>
    <w:uiPriority w:val="99"/>
    <w:unhideWhenUsed/>
    <w:rsid w:val="00FF10D2"/>
    <w:rPr>
      <w:color w:val="0000FF"/>
      <w:u w:val="single"/>
    </w:rPr>
  </w:style>
  <w:style w:type="paragraph" w:styleId="Topptekst">
    <w:name w:val="header"/>
    <w:basedOn w:val="Normal"/>
    <w:link w:val="TopptekstTegn"/>
    <w:uiPriority w:val="99"/>
    <w:unhideWhenUsed/>
    <w:rsid w:val="009545D3"/>
    <w:pPr>
      <w:tabs>
        <w:tab w:val="center" w:pos="4513"/>
        <w:tab w:val="right" w:pos="9026"/>
      </w:tabs>
    </w:pPr>
    <w:rPr>
      <w:lang w:val="en-US"/>
    </w:rPr>
  </w:style>
  <w:style w:type="character" w:customStyle="1" w:styleId="TopptekstTegn">
    <w:name w:val="Topptekst Tegn"/>
    <w:link w:val="Topptekst"/>
    <w:uiPriority w:val="99"/>
    <w:rsid w:val="009545D3"/>
    <w:rPr>
      <w:rFonts w:ascii="Verdana" w:eastAsia="Times New Roman" w:hAnsi="Verdana" w:cs="Times New Roman"/>
      <w:sz w:val="20"/>
      <w:szCs w:val="24"/>
      <w:lang w:val="en-US"/>
    </w:rPr>
  </w:style>
  <w:style w:type="paragraph" w:styleId="Bunntekst">
    <w:name w:val="footer"/>
    <w:basedOn w:val="Normal"/>
    <w:link w:val="BunntekstTegn"/>
    <w:uiPriority w:val="99"/>
    <w:unhideWhenUsed/>
    <w:rsid w:val="009545D3"/>
    <w:pPr>
      <w:tabs>
        <w:tab w:val="center" w:pos="4513"/>
        <w:tab w:val="right" w:pos="9026"/>
      </w:tabs>
    </w:pPr>
    <w:rPr>
      <w:lang w:val="en-US"/>
    </w:rPr>
  </w:style>
  <w:style w:type="character" w:customStyle="1" w:styleId="BunntekstTegn">
    <w:name w:val="Bunntekst Tegn"/>
    <w:link w:val="Bunntekst"/>
    <w:uiPriority w:val="99"/>
    <w:rsid w:val="009545D3"/>
    <w:rPr>
      <w:rFonts w:ascii="Verdana" w:eastAsia="Times New Roman" w:hAnsi="Verdana" w:cs="Times New Roman"/>
      <w:sz w:val="20"/>
      <w:szCs w:val="24"/>
      <w:lang w:val="en-US"/>
    </w:rPr>
  </w:style>
  <w:style w:type="paragraph" w:styleId="Listeavsnitt">
    <w:name w:val="List Paragraph"/>
    <w:basedOn w:val="Normal"/>
    <w:uiPriority w:val="34"/>
    <w:qFormat/>
    <w:rsid w:val="0091643A"/>
    <w:pPr>
      <w:ind w:left="720"/>
      <w:contextualSpacing/>
    </w:pPr>
  </w:style>
  <w:style w:type="paragraph" w:styleId="Kommentaremne">
    <w:name w:val="annotation subject"/>
    <w:basedOn w:val="Merknadstekst"/>
    <w:next w:val="Merknadstekst"/>
    <w:link w:val="KommentaremneTegn"/>
    <w:uiPriority w:val="99"/>
    <w:semiHidden/>
    <w:unhideWhenUsed/>
    <w:rsid w:val="009C29F2"/>
    <w:rPr>
      <w:b/>
      <w:bCs/>
    </w:rPr>
  </w:style>
  <w:style w:type="character" w:customStyle="1" w:styleId="KommentaremneTegn">
    <w:name w:val="Kommentaremne Tegn"/>
    <w:link w:val="Kommentaremne"/>
    <w:uiPriority w:val="99"/>
    <w:semiHidden/>
    <w:rsid w:val="009C29F2"/>
    <w:rPr>
      <w:rFonts w:ascii="Verdana" w:eastAsia="Times New Roman" w:hAnsi="Verdana" w:cs="Times New Roman"/>
      <w:b/>
      <w:bCs/>
      <w:sz w:val="20"/>
      <w:szCs w:val="20"/>
      <w:lang w:val="en-US"/>
    </w:rPr>
  </w:style>
  <w:style w:type="character" w:customStyle="1" w:styleId="longtext">
    <w:name w:val="long_text"/>
    <w:basedOn w:val="Standardskriftforavsnitt"/>
    <w:rsid w:val="00CD793F"/>
  </w:style>
  <w:style w:type="paragraph" w:customStyle="1" w:styleId="Contractstyle">
    <w:name w:val="Contractstyle"/>
    <w:link w:val="ContractstyleTegn"/>
    <w:rsid w:val="004B1A29"/>
    <w:pPr>
      <w:keepLines/>
      <w:tabs>
        <w:tab w:val="left" w:pos="720"/>
      </w:tabs>
      <w:spacing w:before="60" w:after="60"/>
      <w:ind w:left="720"/>
    </w:pPr>
    <w:rPr>
      <w:rFonts w:ascii="Times New Roman" w:eastAsia="Times New Roman" w:hAnsi="Times New Roman"/>
      <w:sz w:val="22"/>
      <w:lang w:val="en-US"/>
    </w:rPr>
  </w:style>
  <w:style w:type="character" w:customStyle="1" w:styleId="ContractstyleTegn">
    <w:name w:val="Contractstyle Tegn"/>
    <w:link w:val="Contractstyle"/>
    <w:rsid w:val="004B1A29"/>
    <w:rPr>
      <w:rFonts w:ascii="Times New Roman" w:eastAsia="Times New Roman" w:hAnsi="Times New Roman"/>
      <w:sz w:val="22"/>
      <w:lang w:eastAsia="nb-NO" w:bidi="ar-SA"/>
    </w:rPr>
  </w:style>
  <w:style w:type="character" w:styleId="Fulgthyperkobling">
    <w:name w:val="FollowedHyperlink"/>
    <w:uiPriority w:val="99"/>
    <w:semiHidden/>
    <w:unhideWhenUsed/>
    <w:rsid w:val="002C02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2310">
      <w:bodyDiv w:val="1"/>
      <w:marLeft w:val="0"/>
      <w:marRight w:val="0"/>
      <w:marTop w:val="0"/>
      <w:marBottom w:val="0"/>
      <w:divBdr>
        <w:top w:val="none" w:sz="0" w:space="0" w:color="auto"/>
        <w:left w:val="none" w:sz="0" w:space="0" w:color="auto"/>
        <w:bottom w:val="none" w:sz="0" w:space="0" w:color="auto"/>
        <w:right w:val="none" w:sz="0" w:space="0" w:color="auto"/>
      </w:divBdr>
    </w:div>
    <w:div w:id="12839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3.xml" /><Relationship Id="rId18" Type="http://schemas.openxmlformats.org/officeDocument/2006/relationships/footer" Target="footer4.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footnotes" Target="footnotes.xml" /><Relationship Id="rId12" Type="http://schemas.openxmlformats.org/officeDocument/2006/relationships/footer" Target="footer2.xml" /><Relationship Id="rId17" Type="http://schemas.openxmlformats.org/officeDocument/2006/relationships/hyperlink" Target="http://www.anskaffelser.no/e-handel/artikler/mottakere-i-elma" TargetMode="External" /><Relationship Id="rId2" Type="http://schemas.openxmlformats.org/officeDocument/2006/relationships/numbering" Target="numbering.xml" /><Relationship Id="rId16" Type="http://schemas.openxmlformats.org/officeDocument/2006/relationships/hyperlink" Target="http://www.ssb.no/tabell/03013"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5" Type="http://schemas.openxmlformats.org/officeDocument/2006/relationships/comments" Target="comments.xml" /><Relationship Id="rId10" Type="http://schemas.openxmlformats.org/officeDocument/2006/relationships/header" Target="header2.xml" /><Relationship Id="rId19" Type="http://schemas.openxmlformats.org/officeDocument/2006/relationships/footer" Target="footer5.xml" /><Relationship Id="rId4" Type="http://schemas.microsoft.com/office/2007/relationships/stylesWithEffects" Target="stylesWithEffect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CEA1-839F-4650-8BD2-B9A0B608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4101</Words>
  <Characters>21740</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25790</CharactersWithSpaces>
  <SharedDoc>false</SharedDoc>
  <HLinks>
    <vt:vector size="498" baseType="variant">
      <vt:variant>
        <vt:i4>2097205</vt:i4>
      </vt:variant>
      <vt:variant>
        <vt:i4>623</vt:i4>
      </vt:variant>
      <vt:variant>
        <vt:i4>0</vt:i4>
      </vt:variant>
      <vt:variant>
        <vt:i4>5</vt:i4>
      </vt:variant>
      <vt:variant>
        <vt:lpwstr>http://www.ssb.no/tabell/03013</vt:lpwstr>
      </vt:variant>
      <vt:variant>
        <vt:lpwstr/>
      </vt:variant>
      <vt:variant>
        <vt:i4>1376319</vt:i4>
      </vt:variant>
      <vt:variant>
        <vt:i4>595</vt:i4>
      </vt:variant>
      <vt:variant>
        <vt:i4>0</vt:i4>
      </vt:variant>
      <vt:variant>
        <vt:i4>5</vt:i4>
      </vt:variant>
      <vt:variant>
        <vt:lpwstr/>
      </vt:variant>
      <vt:variant>
        <vt:lpwstr>_Toc341446941</vt:lpwstr>
      </vt:variant>
      <vt:variant>
        <vt:i4>1376319</vt:i4>
      </vt:variant>
      <vt:variant>
        <vt:i4>589</vt:i4>
      </vt:variant>
      <vt:variant>
        <vt:i4>0</vt:i4>
      </vt:variant>
      <vt:variant>
        <vt:i4>5</vt:i4>
      </vt:variant>
      <vt:variant>
        <vt:lpwstr/>
      </vt:variant>
      <vt:variant>
        <vt:lpwstr>_Toc341446940</vt:lpwstr>
      </vt:variant>
      <vt:variant>
        <vt:i4>1179711</vt:i4>
      </vt:variant>
      <vt:variant>
        <vt:i4>583</vt:i4>
      </vt:variant>
      <vt:variant>
        <vt:i4>0</vt:i4>
      </vt:variant>
      <vt:variant>
        <vt:i4>5</vt:i4>
      </vt:variant>
      <vt:variant>
        <vt:lpwstr/>
      </vt:variant>
      <vt:variant>
        <vt:lpwstr>_Toc341446939</vt:lpwstr>
      </vt:variant>
      <vt:variant>
        <vt:i4>1179711</vt:i4>
      </vt:variant>
      <vt:variant>
        <vt:i4>577</vt:i4>
      </vt:variant>
      <vt:variant>
        <vt:i4>0</vt:i4>
      </vt:variant>
      <vt:variant>
        <vt:i4>5</vt:i4>
      </vt:variant>
      <vt:variant>
        <vt:lpwstr/>
      </vt:variant>
      <vt:variant>
        <vt:lpwstr>_Toc341446938</vt:lpwstr>
      </vt:variant>
      <vt:variant>
        <vt:i4>1179711</vt:i4>
      </vt:variant>
      <vt:variant>
        <vt:i4>571</vt:i4>
      </vt:variant>
      <vt:variant>
        <vt:i4>0</vt:i4>
      </vt:variant>
      <vt:variant>
        <vt:i4>5</vt:i4>
      </vt:variant>
      <vt:variant>
        <vt:lpwstr/>
      </vt:variant>
      <vt:variant>
        <vt:lpwstr>_Toc341446937</vt:lpwstr>
      </vt:variant>
      <vt:variant>
        <vt:i4>1179711</vt:i4>
      </vt:variant>
      <vt:variant>
        <vt:i4>565</vt:i4>
      </vt:variant>
      <vt:variant>
        <vt:i4>0</vt:i4>
      </vt:variant>
      <vt:variant>
        <vt:i4>5</vt:i4>
      </vt:variant>
      <vt:variant>
        <vt:lpwstr/>
      </vt:variant>
      <vt:variant>
        <vt:lpwstr>_Toc341446936</vt:lpwstr>
      </vt:variant>
      <vt:variant>
        <vt:i4>1179711</vt:i4>
      </vt:variant>
      <vt:variant>
        <vt:i4>559</vt:i4>
      </vt:variant>
      <vt:variant>
        <vt:i4>0</vt:i4>
      </vt:variant>
      <vt:variant>
        <vt:i4>5</vt:i4>
      </vt:variant>
      <vt:variant>
        <vt:lpwstr/>
      </vt:variant>
      <vt:variant>
        <vt:lpwstr>_Toc341446935</vt:lpwstr>
      </vt:variant>
      <vt:variant>
        <vt:i4>1179711</vt:i4>
      </vt:variant>
      <vt:variant>
        <vt:i4>553</vt:i4>
      </vt:variant>
      <vt:variant>
        <vt:i4>0</vt:i4>
      </vt:variant>
      <vt:variant>
        <vt:i4>5</vt:i4>
      </vt:variant>
      <vt:variant>
        <vt:lpwstr/>
      </vt:variant>
      <vt:variant>
        <vt:lpwstr>_Toc341446934</vt:lpwstr>
      </vt:variant>
      <vt:variant>
        <vt:i4>1179711</vt:i4>
      </vt:variant>
      <vt:variant>
        <vt:i4>547</vt:i4>
      </vt:variant>
      <vt:variant>
        <vt:i4>0</vt:i4>
      </vt:variant>
      <vt:variant>
        <vt:i4>5</vt:i4>
      </vt:variant>
      <vt:variant>
        <vt:lpwstr/>
      </vt:variant>
      <vt:variant>
        <vt:lpwstr>_Toc341446933</vt:lpwstr>
      </vt:variant>
      <vt:variant>
        <vt:i4>1179711</vt:i4>
      </vt:variant>
      <vt:variant>
        <vt:i4>541</vt:i4>
      </vt:variant>
      <vt:variant>
        <vt:i4>0</vt:i4>
      </vt:variant>
      <vt:variant>
        <vt:i4>5</vt:i4>
      </vt:variant>
      <vt:variant>
        <vt:lpwstr/>
      </vt:variant>
      <vt:variant>
        <vt:lpwstr>_Toc341446932</vt:lpwstr>
      </vt:variant>
      <vt:variant>
        <vt:i4>1179711</vt:i4>
      </vt:variant>
      <vt:variant>
        <vt:i4>535</vt:i4>
      </vt:variant>
      <vt:variant>
        <vt:i4>0</vt:i4>
      </vt:variant>
      <vt:variant>
        <vt:i4>5</vt:i4>
      </vt:variant>
      <vt:variant>
        <vt:lpwstr/>
      </vt:variant>
      <vt:variant>
        <vt:lpwstr>_Toc341446931</vt:lpwstr>
      </vt:variant>
      <vt:variant>
        <vt:i4>1179711</vt:i4>
      </vt:variant>
      <vt:variant>
        <vt:i4>529</vt:i4>
      </vt:variant>
      <vt:variant>
        <vt:i4>0</vt:i4>
      </vt:variant>
      <vt:variant>
        <vt:i4>5</vt:i4>
      </vt:variant>
      <vt:variant>
        <vt:lpwstr/>
      </vt:variant>
      <vt:variant>
        <vt:lpwstr>_Toc341446930</vt:lpwstr>
      </vt:variant>
      <vt:variant>
        <vt:i4>1245247</vt:i4>
      </vt:variant>
      <vt:variant>
        <vt:i4>523</vt:i4>
      </vt:variant>
      <vt:variant>
        <vt:i4>0</vt:i4>
      </vt:variant>
      <vt:variant>
        <vt:i4>5</vt:i4>
      </vt:variant>
      <vt:variant>
        <vt:lpwstr/>
      </vt:variant>
      <vt:variant>
        <vt:lpwstr>_Toc341446929</vt:lpwstr>
      </vt:variant>
      <vt:variant>
        <vt:i4>1245247</vt:i4>
      </vt:variant>
      <vt:variant>
        <vt:i4>517</vt:i4>
      </vt:variant>
      <vt:variant>
        <vt:i4>0</vt:i4>
      </vt:variant>
      <vt:variant>
        <vt:i4>5</vt:i4>
      </vt:variant>
      <vt:variant>
        <vt:lpwstr/>
      </vt:variant>
      <vt:variant>
        <vt:lpwstr>_Toc341446928</vt:lpwstr>
      </vt:variant>
      <vt:variant>
        <vt:i4>1245247</vt:i4>
      </vt:variant>
      <vt:variant>
        <vt:i4>511</vt:i4>
      </vt:variant>
      <vt:variant>
        <vt:i4>0</vt:i4>
      </vt:variant>
      <vt:variant>
        <vt:i4>5</vt:i4>
      </vt:variant>
      <vt:variant>
        <vt:lpwstr/>
      </vt:variant>
      <vt:variant>
        <vt:lpwstr>_Toc341446927</vt:lpwstr>
      </vt:variant>
      <vt:variant>
        <vt:i4>1245247</vt:i4>
      </vt:variant>
      <vt:variant>
        <vt:i4>505</vt:i4>
      </vt:variant>
      <vt:variant>
        <vt:i4>0</vt:i4>
      </vt:variant>
      <vt:variant>
        <vt:i4>5</vt:i4>
      </vt:variant>
      <vt:variant>
        <vt:lpwstr/>
      </vt:variant>
      <vt:variant>
        <vt:lpwstr>_Toc341446926</vt:lpwstr>
      </vt:variant>
      <vt:variant>
        <vt:i4>1245247</vt:i4>
      </vt:variant>
      <vt:variant>
        <vt:i4>499</vt:i4>
      </vt:variant>
      <vt:variant>
        <vt:i4>0</vt:i4>
      </vt:variant>
      <vt:variant>
        <vt:i4>5</vt:i4>
      </vt:variant>
      <vt:variant>
        <vt:lpwstr/>
      </vt:variant>
      <vt:variant>
        <vt:lpwstr>_Toc341446925</vt:lpwstr>
      </vt:variant>
      <vt:variant>
        <vt:i4>1245247</vt:i4>
      </vt:variant>
      <vt:variant>
        <vt:i4>493</vt:i4>
      </vt:variant>
      <vt:variant>
        <vt:i4>0</vt:i4>
      </vt:variant>
      <vt:variant>
        <vt:i4>5</vt:i4>
      </vt:variant>
      <vt:variant>
        <vt:lpwstr/>
      </vt:variant>
      <vt:variant>
        <vt:lpwstr>_Toc341446924</vt:lpwstr>
      </vt:variant>
      <vt:variant>
        <vt:i4>1245247</vt:i4>
      </vt:variant>
      <vt:variant>
        <vt:i4>487</vt:i4>
      </vt:variant>
      <vt:variant>
        <vt:i4>0</vt:i4>
      </vt:variant>
      <vt:variant>
        <vt:i4>5</vt:i4>
      </vt:variant>
      <vt:variant>
        <vt:lpwstr/>
      </vt:variant>
      <vt:variant>
        <vt:lpwstr>_Toc341446923</vt:lpwstr>
      </vt:variant>
      <vt:variant>
        <vt:i4>1048639</vt:i4>
      </vt:variant>
      <vt:variant>
        <vt:i4>481</vt:i4>
      </vt:variant>
      <vt:variant>
        <vt:i4>0</vt:i4>
      </vt:variant>
      <vt:variant>
        <vt:i4>5</vt:i4>
      </vt:variant>
      <vt:variant>
        <vt:lpwstr/>
      </vt:variant>
      <vt:variant>
        <vt:lpwstr>_Toc341446919</vt:lpwstr>
      </vt:variant>
      <vt:variant>
        <vt:i4>1048639</vt:i4>
      </vt:variant>
      <vt:variant>
        <vt:i4>475</vt:i4>
      </vt:variant>
      <vt:variant>
        <vt:i4>0</vt:i4>
      </vt:variant>
      <vt:variant>
        <vt:i4>5</vt:i4>
      </vt:variant>
      <vt:variant>
        <vt:lpwstr/>
      </vt:variant>
      <vt:variant>
        <vt:lpwstr>_Toc341446918</vt:lpwstr>
      </vt:variant>
      <vt:variant>
        <vt:i4>1048639</vt:i4>
      </vt:variant>
      <vt:variant>
        <vt:i4>469</vt:i4>
      </vt:variant>
      <vt:variant>
        <vt:i4>0</vt:i4>
      </vt:variant>
      <vt:variant>
        <vt:i4>5</vt:i4>
      </vt:variant>
      <vt:variant>
        <vt:lpwstr/>
      </vt:variant>
      <vt:variant>
        <vt:lpwstr>_Toc341446917</vt:lpwstr>
      </vt:variant>
      <vt:variant>
        <vt:i4>1048639</vt:i4>
      </vt:variant>
      <vt:variant>
        <vt:i4>463</vt:i4>
      </vt:variant>
      <vt:variant>
        <vt:i4>0</vt:i4>
      </vt:variant>
      <vt:variant>
        <vt:i4>5</vt:i4>
      </vt:variant>
      <vt:variant>
        <vt:lpwstr/>
      </vt:variant>
      <vt:variant>
        <vt:lpwstr>_Toc341446916</vt:lpwstr>
      </vt:variant>
      <vt:variant>
        <vt:i4>1048639</vt:i4>
      </vt:variant>
      <vt:variant>
        <vt:i4>457</vt:i4>
      </vt:variant>
      <vt:variant>
        <vt:i4>0</vt:i4>
      </vt:variant>
      <vt:variant>
        <vt:i4>5</vt:i4>
      </vt:variant>
      <vt:variant>
        <vt:lpwstr/>
      </vt:variant>
      <vt:variant>
        <vt:lpwstr>_Toc341446915</vt:lpwstr>
      </vt:variant>
      <vt:variant>
        <vt:i4>1048639</vt:i4>
      </vt:variant>
      <vt:variant>
        <vt:i4>451</vt:i4>
      </vt:variant>
      <vt:variant>
        <vt:i4>0</vt:i4>
      </vt:variant>
      <vt:variant>
        <vt:i4>5</vt:i4>
      </vt:variant>
      <vt:variant>
        <vt:lpwstr/>
      </vt:variant>
      <vt:variant>
        <vt:lpwstr>_Toc341446911</vt:lpwstr>
      </vt:variant>
      <vt:variant>
        <vt:i4>1048639</vt:i4>
      </vt:variant>
      <vt:variant>
        <vt:i4>445</vt:i4>
      </vt:variant>
      <vt:variant>
        <vt:i4>0</vt:i4>
      </vt:variant>
      <vt:variant>
        <vt:i4>5</vt:i4>
      </vt:variant>
      <vt:variant>
        <vt:lpwstr/>
      </vt:variant>
      <vt:variant>
        <vt:lpwstr>_Toc341446910</vt:lpwstr>
      </vt:variant>
      <vt:variant>
        <vt:i4>1114175</vt:i4>
      </vt:variant>
      <vt:variant>
        <vt:i4>439</vt:i4>
      </vt:variant>
      <vt:variant>
        <vt:i4>0</vt:i4>
      </vt:variant>
      <vt:variant>
        <vt:i4>5</vt:i4>
      </vt:variant>
      <vt:variant>
        <vt:lpwstr/>
      </vt:variant>
      <vt:variant>
        <vt:lpwstr>_Toc341446909</vt:lpwstr>
      </vt:variant>
      <vt:variant>
        <vt:i4>1114175</vt:i4>
      </vt:variant>
      <vt:variant>
        <vt:i4>433</vt:i4>
      </vt:variant>
      <vt:variant>
        <vt:i4>0</vt:i4>
      </vt:variant>
      <vt:variant>
        <vt:i4>5</vt:i4>
      </vt:variant>
      <vt:variant>
        <vt:lpwstr/>
      </vt:variant>
      <vt:variant>
        <vt:lpwstr>_Toc341446908</vt:lpwstr>
      </vt:variant>
      <vt:variant>
        <vt:i4>1114175</vt:i4>
      </vt:variant>
      <vt:variant>
        <vt:i4>427</vt:i4>
      </vt:variant>
      <vt:variant>
        <vt:i4>0</vt:i4>
      </vt:variant>
      <vt:variant>
        <vt:i4>5</vt:i4>
      </vt:variant>
      <vt:variant>
        <vt:lpwstr/>
      </vt:variant>
      <vt:variant>
        <vt:lpwstr>_Toc341446907</vt:lpwstr>
      </vt:variant>
      <vt:variant>
        <vt:i4>1114175</vt:i4>
      </vt:variant>
      <vt:variant>
        <vt:i4>421</vt:i4>
      </vt:variant>
      <vt:variant>
        <vt:i4>0</vt:i4>
      </vt:variant>
      <vt:variant>
        <vt:i4>5</vt:i4>
      </vt:variant>
      <vt:variant>
        <vt:lpwstr/>
      </vt:variant>
      <vt:variant>
        <vt:lpwstr>_Toc341446906</vt:lpwstr>
      </vt:variant>
      <vt:variant>
        <vt:i4>1114175</vt:i4>
      </vt:variant>
      <vt:variant>
        <vt:i4>415</vt:i4>
      </vt:variant>
      <vt:variant>
        <vt:i4>0</vt:i4>
      </vt:variant>
      <vt:variant>
        <vt:i4>5</vt:i4>
      </vt:variant>
      <vt:variant>
        <vt:lpwstr/>
      </vt:variant>
      <vt:variant>
        <vt:lpwstr>_Toc341446905</vt:lpwstr>
      </vt:variant>
      <vt:variant>
        <vt:i4>1114175</vt:i4>
      </vt:variant>
      <vt:variant>
        <vt:i4>409</vt:i4>
      </vt:variant>
      <vt:variant>
        <vt:i4>0</vt:i4>
      </vt:variant>
      <vt:variant>
        <vt:i4>5</vt:i4>
      </vt:variant>
      <vt:variant>
        <vt:lpwstr/>
      </vt:variant>
      <vt:variant>
        <vt:lpwstr>_Toc341446904</vt:lpwstr>
      </vt:variant>
      <vt:variant>
        <vt:i4>1114175</vt:i4>
      </vt:variant>
      <vt:variant>
        <vt:i4>403</vt:i4>
      </vt:variant>
      <vt:variant>
        <vt:i4>0</vt:i4>
      </vt:variant>
      <vt:variant>
        <vt:i4>5</vt:i4>
      </vt:variant>
      <vt:variant>
        <vt:lpwstr/>
      </vt:variant>
      <vt:variant>
        <vt:lpwstr>_Toc341446903</vt:lpwstr>
      </vt:variant>
      <vt:variant>
        <vt:i4>1114175</vt:i4>
      </vt:variant>
      <vt:variant>
        <vt:i4>397</vt:i4>
      </vt:variant>
      <vt:variant>
        <vt:i4>0</vt:i4>
      </vt:variant>
      <vt:variant>
        <vt:i4>5</vt:i4>
      </vt:variant>
      <vt:variant>
        <vt:lpwstr/>
      </vt:variant>
      <vt:variant>
        <vt:lpwstr>_Toc341446902</vt:lpwstr>
      </vt:variant>
      <vt:variant>
        <vt:i4>1114175</vt:i4>
      </vt:variant>
      <vt:variant>
        <vt:i4>391</vt:i4>
      </vt:variant>
      <vt:variant>
        <vt:i4>0</vt:i4>
      </vt:variant>
      <vt:variant>
        <vt:i4>5</vt:i4>
      </vt:variant>
      <vt:variant>
        <vt:lpwstr/>
      </vt:variant>
      <vt:variant>
        <vt:lpwstr>_Toc341446901</vt:lpwstr>
      </vt:variant>
      <vt:variant>
        <vt:i4>1114175</vt:i4>
      </vt:variant>
      <vt:variant>
        <vt:i4>385</vt:i4>
      </vt:variant>
      <vt:variant>
        <vt:i4>0</vt:i4>
      </vt:variant>
      <vt:variant>
        <vt:i4>5</vt:i4>
      </vt:variant>
      <vt:variant>
        <vt:lpwstr/>
      </vt:variant>
      <vt:variant>
        <vt:lpwstr>_Toc341446900</vt:lpwstr>
      </vt:variant>
      <vt:variant>
        <vt:i4>1572926</vt:i4>
      </vt:variant>
      <vt:variant>
        <vt:i4>379</vt:i4>
      </vt:variant>
      <vt:variant>
        <vt:i4>0</vt:i4>
      </vt:variant>
      <vt:variant>
        <vt:i4>5</vt:i4>
      </vt:variant>
      <vt:variant>
        <vt:lpwstr/>
      </vt:variant>
      <vt:variant>
        <vt:lpwstr>_Toc341446899</vt:lpwstr>
      </vt:variant>
      <vt:variant>
        <vt:i4>1572926</vt:i4>
      </vt:variant>
      <vt:variant>
        <vt:i4>373</vt:i4>
      </vt:variant>
      <vt:variant>
        <vt:i4>0</vt:i4>
      </vt:variant>
      <vt:variant>
        <vt:i4>5</vt:i4>
      </vt:variant>
      <vt:variant>
        <vt:lpwstr/>
      </vt:variant>
      <vt:variant>
        <vt:lpwstr>_Toc341446898</vt:lpwstr>
      </vt:variant>
      <vt:variant>
        <vt:i4>1572926</vt:i4>
      </vt:variant>
      <vt:variant>
        <vt:i4>367</vt:i4>
      </vt:variant>
      <vt:variant>
        <vt:i4>0</vt:i4>
      </vt:variant>
      <vt:variant>
        <vt:i4>5</vt:i4>
      </vt:variant>
      <vt:variant>
        <vt:lpwstr/>
      </vt:variant>
      <vt:variant>
        <vt:lpwstr>_Toc341446897</vt:lpwstr>
      </vt:variant>
      <vt:variant>
        <vt:i4>1572926</vt:i4>
      </vt:variant>
      <vt:variant>
        <vt:i4>361</vt:i4>
      </vt:variant>
      <vt:variant>
        <vt:i4>0</vt:i4>
      </vt:variant>
      <vt:variant>
        <vt:i4>5</vt:i4>
      </vt:variant>
      <vt:variant>
        <vt:lpwstr/>
      </vt:variant>
      <vt:variant>
        <vt:lpwstr>_Toc341446896</vt:lpwstr>
      </vt:variant>
      <vt:variant>
        <vt:i4>1572926</vt:i4>
      </vt:variant>
      <vt:variant>
        <vt:i4>355</vt:i4>
      </vt:variant>
      <vt:variant>
        <vt:i4>0</vt:i4>
      </vt:variant>
      <vt:variant>
        <vt:i4>5</vt:i4>
      </vt:variant>
      <vt:variant>
        <vt:lpwstr/>
      </vt:variant>
      <vt:variant>
        <vt:lpwstr>_Toc341446895</vt:lpwstr>
      </vt:variant>
      <vt:variant>
        <vt:i4>1572926</vt:i4>
      </vt:variant>
      <vt:variant>
        <vt:i4>349</vt:i4>
      </vt:variant>
      <vt:variant>
        <vt:i4>0</vt:i4>
      </vt:variant>
      <vt:variant>
        <vt:i4>5</vt:i4>
      </vt:variant>
      <vt:variant>
        <vt:lpwstr/>
      </vt:variant>
      <vt:variant>
        <vt:lpwstr>_Toc341446894</vt:lpwstr>
      </vt:variant>
      <vt:variant>
        <vt:i4>1572926</vt:i4>
      </vt:variant>
      <vt:variant>
        <vt:i4>343</vt:i4>
      </vt:variant>
      <vt:variant>
        <vt:i4>0</vt:i4>
      </vt:variant>
      <vt:variant>
        <vt:i4>5</vt:i4>
      </vt:variant>
      <vt:variant>
        <vt:lpwstr/>
      </vt:variant>
      <vt:variant>
        <vt:lpwstr>_Toc341446893</vt:lpwstr>
      </vt:variant>
      <vt:variant>
        <vt:i4>1572926</vt:i4>
      </vt:variant>
      <vt:variant>
        <vt:i4>337</vt:i4>
      </vt:variant>
      <vt:variant>
        <vt:i4>0</vt:i4>
      </vt:variant>
      <vt:variant>
        <vt:i4>5</vt:i4>
      </vt:variant>
      <vt:variant>
        <vt:lpwstr/>
      </vt:variant>
      <vt:variant>
        <vt:lpwstr>_Toc341446892</vt:lpwstr>
      </vt:variant>
      <vt:variant>
        <vt:i4>1572926</vt:i4>
      </vt:variant>
      <vt:variant>
        <vt:i4>331</vt:i4>
      </vt:variant>
      <vt:variant>
        <vt:i4>0</vt:i4>
      </vt:variant>
      <vt:variant>
        <vt:i4>5</vt:i4>
      </vt:variant>
      <vt:variant>
        <vt:lpwstr/>
      </vt:variant>
      <vt:variant>
        <vt:lpwstr>_Toc341446891</vt:lpwstr>
      </vt:variant>
      <vt:variant>
        <vt:i4>1572926</vt:i4>
      </vt:variant>
      <vt:variant>
        <vt:i4>325</vt:i4>
      </vt:variant>
      <vt:variant>
        <vt:i4>0</vt:i4>
      </vt:variant>
      <vt:variant>
        <vt:i4>5</vt:i4>
      </vt:variant>
      <vt:variant>
        <vt:lpwstr/>
      </vt:variant>
      <vt:variant>
        <vt:lpwstr>_Toc341446890</vt:lpwstr>
      </vt:variant>
      <vt:variant>
        <vt:i4>1638462</vt:i4>
      </vt:variant>
      <vt:variant>
        <vt:i4>319</vt:i4>
      </vt:variant>
      <vt:variant>
        <vt:i4>0</vt:i4>
      </vt:variant>
      <vt:variant>
        <vt:i4>5</vt:i4>
      </vt:variant>
      <vt:variant>
        <vt:lpwstr/>
      </vt:variant>
      <vt:variant>
        <vt:lpwstr>_Toc341446889</vt:lpwstr>
      </vt:variant>
      <vt:variant>
        <vt:i4>1638462</vt:i4>
      </vt:variant>
      <vt:variant>
        <vt:i4>313</vt:i4>
      </vt:variant>
      <vt:variant>
        <vt:i4>0</vt:i4>
      </vt:variant>
      <vt:variant>
        <vt:i4>5</vt:i4>
      </vt:variant>
      <vt:variant>
        <vt:lpwstr/>
      </vt:variant>
      <vt:variant>
        <vt:lpwstr>_Toc341446888</vt:lpwstr>
      </vt:variant>
      <vt:variant>
        <vt:i4>1638462</vt:i4>
      </vt:variant>
      <vt:variant>
        <vt:i4>307</vt:i4>
      </vt:variant>
      <vt:variant>
        <vt:i4>0</vt:i4>
      </vt:variant>
      <vt:variant>
        <vt:i4>5</vt:i4>
      </vt:variant>
      <vt:variant>
        <vt:lpwstr/>
      </vt:variant>
      <vt:variant>
        <vt:lpwstr>_Toc341446886</vt:lpwstr>
      </vt:variant>
      <vt:variant>
        <vt:i4>1638462</vt:i4>
      </vt:variant>
      <vt:variant>
        <vt:i4>301</vt:i4>
      </vt:variant>
      <vt:variant>
        <vt:i4>0</vt:i4>
      </vt:variant>
      <vt:variant>
        <vt:i4>5</vt:i4>
      </vt:variant>
      <vt:variant>
        <vt:lpwstr/>
      </vt:variant>
      <vt:variant>
        <vt:lpwstr>_Toc341446885</vt:lpwstr>
      </vt:variant>
      <vt:variant>
        <vt:i4>1638462</vt:i4>
      </vt:variant>
      <vt:variant>
        <vt:i4>295</vt:i4>
      </vt:variant>
      <vt:variant>
        <vt:i4>0</vt:i4>
      </vt:variant>
      <vt:variant>
        <vt:i4>5</vt:i4>
      </vt:variant>
      <vt:variant>
        <vt:lpwstr/>
      </vt:variant>
      <vt:variant>
        <vt:lpwstr>_Toc341446884</vt:lpwstr>
      </vt:variant>
      <vt:variant>
        <vt:i4>1638462</vt:i4>
      </vt:variant>
      <vt:variant>
        <vt:i4>289</vt:i4>
      </vt:variant>
      <vt:variant>
        <vt:i4>0</vt:i4>
      </vt:variant>
      <vt:variant>
        <vt:i4>5</vt:i4>
      </vt:variant>
      <vt:variant>
        <vt:lpwstr/>
      </vt:variant>
      <vt:variant>
        <vt:lpwstr>_Toc341446883</vt:lpwstr>
      </vt:variant>
      <vt:variant>
        <vt:i4>1638462</vt:i4>
      </vt:variant>
      <vt:variant>
        <vt:i4>283</vt:i4>
      </vt:variant>
      <vt:variant>
        <vt:i4>0</vt:i4>
      </vt:variant>
      <vt:variant>
        <vt:i4>5</vt:i4>
      </vt:variant>
      <vt:variant>
        <vt:lpwstr/>
      </vt:variant>
      <vt:variant>
        <vt:lpwstr>_Toc341446882</vt:lpwstr>
      </vt:variant>
      <vt:variant>
        <vt:i4>1638462</vt:i4>
      </vt:variant>
      <vt:variant>
        <vt:i4>277</vt:i4>
      </vt:variant>
      <vt:variant>
        <vt:i4>0</vt:i4>
      </vt:variant>
      <vt:variant>
        <vt:i4>5</vt:i4>
      </vt:variant>
      <vt:variant>
        <vt:lpwstr/>
      </vt:variant>
      <vt:variant>
        <vt:lpwstr>_Toc341446881</vt:lpwstr>
      </vt:variant>
      <vt:variant>
        <vt:i4>1638462</vt:i4>
      </vt:variant>
      <vt:variant>
        <vt:i4>271</vt:i4>
      </vt:variant>
      <vt:variant>
        <vt:i4>0</vt:i4>
      </vt:variant>
      <vt:variant>
        <vt:i4>5</vt:i4>
      </vt:variant>
      <vt:variant>
        <vt:lpwstr/>
      </vt:variant>
      <vt:variant>
        <vt:lpwstr>_Toc341446880</vt:lpwstr>
      </vt:variant>
      <vt:variant>
        <vt:i4>1441854</vt:i4>
      </vt:variant>
      <vt:variant>
        <vt:i4>265</vt:i4>
      </vt:variant>
      <vt:variant>
        <vt:i4>0</vt:i4>
      </vt:variant>
      <vt:variant>
        <vt:i4>5</vt:i4>
      </vt:variant>
      <vt:variant>
        <vt:lpwstr/>
      </vt:variant>
      <vt:variant>
        <vt:lpwstr>_Toc341446879</vt:lpwstr>
      </vt:variant>
      <vt:variant>
        <vt:i4>1441854</vt:i4>
      </vt:variant>
      <vt:variant>
        <vt:i4>259</vt:i4>
      </vt:variant>
      <vt:variant>
        <vt:i4>0</vt:i4>
      </vt:variant>
      <vt:variant>
        <vt:i4>5</vt:i4>
      </vt:variant>
      <vt:variant>
        <vt:lpwstr/>
      </vt:variant>
      <vt:variant>
        <vt:lpwstr>_Toc341446878</vt:lpwstr>
      </vt:variant>
      <vt:variant>
        <vt:i4>1441854</vt:i4>
      </vt:variant>
      <vt:variant>
        <vt:i4>253</vt:i4>
      </vt:variant>
      <vt:variant>
        <vt:i4>0</vt:i4>
      </vt:variant>
      <vt:variant>
        <vt:i4>5</vt:i4>
      </vt:variant>
      <vt:variant>
        <vt:lpwstr/>
      </vt:variant>
      <vt:variant>
        <vt:lpwstr>_Toc341446877</vt:lpwstr>
      </vt:variant>
      <vt:variant>
        <vt:i4>1441854</vt:i4>
      </vt:variant>
      <vt:variant>
        <vt:i4>247</vt:i4>
      </vt:variant>
      <vt:variant>
        <vt:i4>0</vt:i4>
      </vt:variant>
      <vt:variant>
        <vt:i4>5</vt:i4>
      </vt:variant>
      <vt:variant>
        <vt:lpwstr/>
      </vt:variant>
      <vt:variant>
        <vt:lpwstr>_Toc341446876</vt:lpwstr>
      </vt:variant>
      <vt:variant>
        <vt:i4>1441854</vt:i4>
      </vt:variant>
      <vt:variant>
        <vt:i4>241</vt:i4>
      </vt:variant>
      <vt:variant>
        <vt:i4>0</vt:i4>
      </vt:variant>
      <vt:variant>
        <vt:i4>5</vt:i4>
      </vt:variant>
      <vt:variant>
        <vt:lpwstr/>
      </vt:variant>
      <vt:variant>
        <vt:lpwstr>_Toc341446875</vt:lpwstr>
      </vt:variant>
      <vt:variant>
        <vt:i4>1441854</vt:i4>
      </vt:variant>
      <vt:variant>
        <vt:i4>235</vt:i4>
      </vt:variant>
      <vt:variant>
        <vt:i4>0</vt:i4>
      </vt:variant>
      <vt:variant>
        <vt:i4>5</vt:i4>
      </vt:variant>
      <vt:variant>
        <vt:lpwstr/>
      </vt:variant>
      <vt:variant>
        <vt:lpwstr>_Toc341446873</vt:lpwstr>
      </vt:variant>
      <vt:variant>
        <vt:i4>1441854</vt:i4>
      </vt:variant>
      <vt:variant>
        <vt:i4>229</vt:i4>
      </vt:variant>
      <vt:variant>
        <vt:i4>0</vt:i4>
      </vt:variant>
      <vt:variant>
        <vt:i4>5</vt:i4>
      </vt:variant>
      <vt:variant>
        <vt:lpwstr/>
      </vt:variant>
      <vt:variant>
        <vt:lpwstr>_Toc341446872</vt:lpwstr>
      </vt:variant>
      <vt:variant>
        <vt:i4>1441854</vt:i4>
      </vt:variant>
      <vt:variant>
        <vt:i4>223</vt:i4>
      </vt:variant>
      <vt:variant>
        <vt:i4>0</vt:i4>
      </vt:variant>
      <vt:variant>
        <vt:i4>5</vt:i4>
      </vt:variant>
      <vt:variant>
        <vt:lpwstr/>
      </vt:variant>
      <vt:variant>
        <vt:lpwstr>_Toc341446871</vt:lpwstr>
      </vt:variant>
      <vt:variant>
        <vt:i4>1441854</vt:i4>
      </vt:variant>
      <vt:variant>
        <vt:i4>217</vt:i4>
      </vt:variant>
      <vt:variant>
        <vt:i4>0</vt:i4>
      </vt:variant>
      <vt:variant>
        <vt:i4>5</vt:i4>
      </vt:variant>
      <vt:variant>
        <vt:lpwstr/>
      </vt:variant>
      <vt:variant>
        <vt:lpwstr>_Toc341446870</vt:lpwstr>
      </vt:variant>
      <vt:variant>
        <vt:i4>1507390</vt:i4>
      </vt:variant>
      <vt:variant>
        <vt:i4>211</vt:i4>
      </vt:variant>
      <vt:variant>
        <vt:i4>0</vt:i4>
      </vt:variant>
      <vt:variant>
        <vt:i4>5</vt:i4>
      </vt:variant>
      <vt:variant>
        <vt:lpwstr/>
      </vt:variant>
      <vt:variant>
        <vt:lpwstr>_Toc341446869</vt:lpwstr>
      </vt:variant>
      <vt:variant>
        <vt:i4>1507390</vt:i4>
      </vt:variant>
      <vt:variant>
        <vt:i4>205</vt:i4>
      </vt:variant>
      <vt:variant>
        <vt:i4>0</vt:i4>
      </vt:variant>
      <vt:variant>
        <vt:i4>5</vt:i4>
      </vt:variant>
      <vt:variant>
        <vt:lpwstr/>
      </vt:variant>
      <vt:variant>
        <vt:lpwstr>_Toc341446868</vt:lpwstr>
      </vt:variant>
      <vt:variant>
        <vt:i4>1507390</vt:i4>
      </vt:variant>
      <vt:variant>
        <vt:i4>199</vt:i4>
      </vt:variant>
      <vt:variant>
        <vt:i4>0</vt:i4>
      </vt:variant>
      <vt:variant>
        <vt:i4>5</vt:i4>
      </vt:variant>
      <vt:variant>
        <vt:lpwstr/>
      </vt:variant>
      <vt:variant>
        <vt:lpwstr>_Toc341446867</vt:lpwstr>
      </vt:variant>
      <vt:variant>
        <vt:i4>1507390</vt:i4>
      </vt:variant>
      <vt:variant>
        <vt:i4>193</vt:i4>
      </vt:variant>
      <vt:variant>
        <vt:i4>0</vt:i4>
      </vt:variant>
      <vt:variant>
        <vt:i4>5</vt:i4>
      </vt:variant>
      <vt:variant>
        <vt:lpwstr/>
      </vt:variant>
      <vt:variant>
        <vt:lpwstr>_Toc341446866</vt:lpwstr>
      </vt:variant>
      <vt:variant>
        <vt:i4>1507390</vt:i4>
      </vt:variant>
      <vt:variant>
        <vt:i4>187</vt:i4>
      </vt:variant>
      <vt:variant>
        <vt:i4>0</vt:i4>
      </vt:variant>
      <vt:variant>
        <vt:i4>5</vt:i4>
      </vt:variant>
      <vt:variant>
        <vt:lpwstr/>
      </vt:variant>
      <vt:variant>
        <vt:lpwstr>_Toc341446865</vt:lpwstr>
      </vt:variant>
      <vt:variant>
        <vt:i4>1507390</vt:i4>
      </vt:variant>
      <vt:variant>
        <vt:i4>181</vt:i4>
      </vt:variant>
      <vt:variant>
        <vt:i4>0</vt:i4>
      </vt:variant>
      <vt:variant>
        <vt:i4>5</vt:i4>
      </vt:variant>
      <vt:variant>
        <vt:lpwstr/>
      </vt:variant>
      <vt:variant>
        <vt:lpwstr>_Toc341446864</vt:lpwstr>
      </vt:variant>
      <vt:variant>
        <vt:i4>1507390</vt:i4>
      </vt:variant>
      <vt:variant>
        <vt:i4>175</vt:i4>
      </vt:variant>
      <vt:variant>
        <vt:i4>0</vt:i4>
      </vt:variant>
      <vt:variant>
        <vt:i4>5</vt:i4>
      </vt:variant>
      <vt:variant>
        <vt:lpwstr/>
      </vt:variant>
      <vt:variant>
        <vt:lpwstr>_Toc341446863</vt:lpwstr>
      </vt:variant>
      <vt:variant>
        <vt:i4>1507390</vt:i4>
      </vt:variant>
      <vt:variant>
        <vt:i4>169</vt:i4>
      </vt:variant>
      <vt:variant>
        <vt:i4>0</vt:i4>
      </vt:variant>
      <vt:variant>
        <vt:i4>5</vt:i4>
      </vt:variant>
      <vt:variant>
        <vt:lpwstr/>
      </vt:variant>
      <vt:variant>
        <vt:lpwstr>_Toc341446862</vt:lpwstr>
      </vt:variant>
      <vt:variant>
        <vt:i4>1507390</vt:i4>
      </vt:variant>
      <vt:variant>
        <vt:i4>163</vt:i4>
      </vt:variant>
      <vt:variant>
        <vt:i4>0</vt:i4>
      </vt:variant>
      <vt:variant>
        <vt:i4>5</vt:i4>
      </vt:variant>
      <vt:variant>
        <vt:lpwstr/>
      </vt:variant>
      <vt:variant>
        <vt:lpwstr>_Toc341446860</vt:lpwstr>
      </vt:variant>
      <vt:variant>
        <vt:i4>1310782</vt:i4>
      </vt:variant>
      <vt:variant>
        <vt:i4>157</vt:i4>
      </vt:variant>
      <vt:variant>
        <vt:i4>0</vt:i4>
      </vt:variant>
      <vt:variant>
        <vt:i4>5</vt:i4>
      </vt:variant>
      <vt:variant>
        <vt:lpwstr/>
      </vt:variant>
      <vt:variant>
        <vt:lpwstr>_Toc341446859</vt:lpwstr>
      </vt:variant>
      <vt:variant>
        <vt:i4>1310782</vt:i4>
      </vt:variant>
      <vt:variant>
        <vt:i4>151</vt:i4>
      </vt:variant>
      <vt:variant>
        <vt:i4>0</vt:i4>
      </vt:variant>
      <vt:variant>
        <vt:i4>5</vt:i4>
      </vt:variant>
      <vt:variant>
        <vt:lpwstr/>
      </vt:variant>
      <vt:variant>
        <vt:lpwstr>_Toc341446858</vt:lpwstr>
      </vt:variant>
      <vt:variant>
        <vt:i4>1310782</vt:i4>
      </vt:variant>
      <vt:variant>
        <vt:i4>145</vt:i4>
      </vt:variant>
      <vt:variant>
        <vt:i4>0</vt:i4>
      </vt:variant>
      <vt:variant>
        <vt:i4>5</vt:i4>
      </vt:variant>
      <vt:variant>
        <vt:lpwstr/>
      </vt:variant>
      <vt:variant>
        <vt:lpwstr>_Toc341446857</vt:lpwstr>
      </vt:variant>
      <vt:variant>
        <vt:i4>1310782</vt:i4>
      </vt:variant>
      <vt:variant>
        <vt:i4>139</vt:i4>
      </vt:variant>
      <vt:variant>
        <vt:i4>0</vt:i4>
      </vt:variant>
      <vt:variant>
        <vt:i4>5</vt:i4>
      </vt:variant>
      <vt:variant>
        <vt:lpwstr/>
      </vt:variant>
      <vt:variant>
        <vt:lpwstr>_Toc341446856</vt:lpwstr>
      </vt:variant>
      <vt:variant>
        <vt:i4>1310782</vt:i4>
      </vt:variant>
      <vt:variant>
        <vt:i4>133</vt:i4>
      </vt:variant>
      <vt:variant>
        <vt:i4>0</vt:i4>
      </vt:variant>
      <vt:variant>
        <vt:i4>5</vt:i4>
      </vt:variant>
      <vt:variant>
        <vt:lpwstr/>
      </vt:variant>
      <vt:variant>
        <vt:lpwstr>_Toc341446855</vt:lpwstr>
      </vt:variant>
      <vt:variant>
        <vt:i4>1310782</vt:i4>
      </vt:variant>
      <vt:variant>
        <vt:i4>127</vt:i4>
      </vt:variant>
      <vt:variant>
        <vt:i4>0</vt:i4>
      </vt:variant>
      <vt:variant>
        <vt:i4>5</vt:i4>
      </vt:variant>
      <vt:variant>
        <vt:lpwstr/>
      </vt:variant>
      <vt:variant>
        <vt:lpwstr>_Toc341446854</vt:lpwstr>
      </vt:variant>
      <vt:variant>
        <vt:i4>1310782</vt:i4>
      </vt:variant>
      <vt:variant>
        <vt:i4>121</vt:i4>
      </vt:variant>
      <vt:variant>
        <vt:i4>0</vt:i4>
      </vt:variant>
      <vt:variant>
        <vt:i4>5</vt:i4>
      </vt:variant>
      <vt:variant>
        <vt:lpwstr/>
      </vt:variant>
      <vt:variant>
        <vt:lpwstr>_Toc341446853</vt:lpwstr>
      </vt:variant>
      <vt:variant>
        <vt:i4>1310782</vt:i4>
      </vt:variant>
      <vt:variant>
        <vt:i4>115</vt:i4>
      </vt:variant>
      <vt:variant>
        <vt:i4>0</vt:i4>
      </vt:variant>
      <vt:variant>
        <vt:i4>5</vt:i4>
      </vt:variant>
      <vt:variant>
        <vt:lpwstr/>
      </vt:variant>
      <vt:variant>
        <vt:lpwstr>_Toc341446852</vt:lpwstr>
      </vt:variant>
      <vt:variant>
        <vt:i4>1310782</vt:i4>
      </vt:variant>
      <vt:variant>
        <vt:i4>109</vt:i4>
      </vt:variant>
      <vt:variant>
        <vt:i4>0</vt:i4>
      </vt:variant>
      <vt:variant>
        <vt:i4>5</vt:i4>
      </vt:variant>
      <vt:variant>
        <vt:lpwstr/>
      </vt:variant>
      <vt:variant>
        <vt:lpwstr>_Toc341446851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2013-04-10T12:27:00Z</dcterms:created>
  <dcterms:modified xsi:type="dcterms:W3CDTF">2013-04-10T12:28:00Z</dcterms:modified>
</cp:coreProperties>
</file>