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AC6" w:rsidRPr="00F65963" w:rsidRDefault="00284AC6" w:rsidP="004A6B94">
      <w:pPr>
        <w:pStyle w:val="Front2"/>
        <w:tabs>
          <w:tab w:val="left" w:pos="1134"/>
        </w:tabs>
        <w:ind w:left="0"/>
        <w:rPr>
          <w:rFonts w:ascii="Arial Narrow" w:hAnsi="Arial Narrow"/>
          <w:noProof/>
        </w:rPr>
      </w:pPr>
      <w:bookmarkStart w:id="0" w:name="_GoBack"/>
      <w:bookmarkEnd w:id="0"/>
    </w:p>
    <w:p w:rsidR="00053D2F" w:rsidRPr="00F65963" w:rsidRDefault="00053D2F" w:rsidP="004A6B94">
      <w:pPr>
        <w:pStyle w:val="Front2"/>
        <w:ind w:left="0"/>
        <w:rPr>
          <w:rFonts w:ascii="Arial Narrow" w:hAnsi="Arial Narrow"/>
          <w:noProof/>
        </w:rPr>
      </w:pPr>
    </w:p>
    <w:p w:rsidR="00BD5D55" w:rsidRPr="00F65963" w:rsidRDefault="00FD3BC4" w:rsidP="004A6B94">
      <w:pPr>
        <w:pStyle w:val="Front2"/>
        <w:ind w:left="0"/>
        <w:rPr>
          <w:rFonts w:ascii="Arial Narrow" w:hAnsi="Arial Narrow"/>
          <w:noProof/>
        </w:rPr>
      </w:pPr>
      <w:r>
        <w:rPr>
          <w:b w:val="0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6.4pt;margin-top:14.55pt;width:165.5pt;height:50.4pt;z-index:251657728" o:allowincell="f">
            <v:shadow on="t" offset="3pt" offset2="2pt"/>
            <v:textbox style="mso-next-textbox:#_x0000_s1026">
              <w:txbxContent>
                <w:p w:rsidR="00BB06BC" w:rsidRPr="003114F6" w:rsidRDefault="00BB06BC" w:rsidP="003114F6">
                  <w:pPr>
                    <w:ind w:left="0"/>
                    <w:jc w:val="center"/>
                    <w:rPr>
                      <w:color w:val="00B050"/>
                    </w:rPr>
                  </w:pPr>
                  <w:r w:rsidRPr="003114F6">
                    <w:rPr>
                      <w:color w:val="00B050"/>
                      <w:sz w:val="72"/>
                    </w:rPr>
                    <w:t xml:space="preserve">Vedlegg </w:t>
                  </w:r>
                  <w:r>
                    <w:rPr>
                      <w:color w:val="00B050"/>
                      <w:sz w:val="72"/>
                    </w:rPr>
                    <w:t>X</w:t>
                  </w:r>
                </w:p>
              </w:txbxContent>
            </v:textbox>
          </v:shape>
        </w:pict>
      </w:r>
    </w:p>
    <w:p w:rsidR="00BD5D55" w:rsidRPr="00F65963" w:rsidRDefault="00BD5D55" w:rsidP="004A6B94">
      <w:pPr>
        <w:ind w:left="0"/>
        <w:jc w:val="center"/>
        <w:rPr>
          <w:b/>
          <w:sz w:val="48"/>
        </w:rPr>
      </w:pPr>
    </w:p>
    <w:p w:rsidR="00BD5D55" w:rsidRPr="00F65963" w:rsidRDefault="00BD5D55" w:rsidP="004A6B94">
      <w:pPr>
        <w:ind w:left="0"/>
        <w:jc w:val="center"/>
        <w:rPr>
          <w:b/>
          <w:sz w:val="48"/>
        </w:rPr>
      </w:pPr>
    </w:p>
    <w:p w:rsidR="00F32445" w:rsidRPr="00F65963" w:rsidRDefault="00F32445" w:rsidP="004A6B94">
      <w:pPr>
        <w:pStyle w:val="Front3"/>
        <w:ind w:left="0"/>
        <w:rPr>
          <w:rFonts w:ascii="Arial Narrow" w:hAnsi="Arial Narrow"/>
        </w:rPr>
      </w:pPr>
    </w:p>
    <w:p w:rsidR="00F32445" w:rsidRPr="00F65963" w:rsidRDefault="00F32445" w:rsidP="004A6B94">
      <w:pPr>
        <w:pStyle w:val="Front3"/>
        <w:ind w:left="0"/>
        <w:rPr>
          <w:rFonts w:ascii="Arial Narrow" w:hAnsi="Arial Narrow"/>
        </w:rPr>
      </w:pPr>
    </w:p>
    <w:p w:rsidR="00BD5D55" w:rsidRPr="00F65963" w:rsidRDefault="00380236" w:rsidP="004A6B94">
      <w:pPr>
        <w:pStyle w:val="Front3"/>
        <w:ind w:left="0"/>
        <w:rPr>
          <w:rFonts w:ascii="Arial Narrow" w:hAnsi="Arial Narrow"/>
        </w:rPr>
      </w:pPr>
      <w:r w:rsidRPr="00F65963">
        <w:rPr>
          <w:rFonts w:ascii="Arial Narrow" w:hAnsi="Arial Narrow"/>
        </w:rPr>
        <w:t>TIL</w:t>
      </w:r>
    </w:p>
    <w:p w:rsidR="00BD5D55" w:rsidRPr="00F65963" w:rsidRDefault="00BD5D55" w:rsidP="004A6B94">
      <w:pPr>
        <w:pStyle w:val="Front3"/>
        <w:ind w:left="0"/>
        <w:rPr>
          <w:rFonts w:ascii="Arial Narrow" w:hAnsi="Arial Narrow"/>
        </w:rPr>
      </w:pPr>
    </w:p>
    <w:p w:rsidR="00F32445" w:rsidRPr="00F65963" w:rsidRDefault="00F32445" w:rsidP="004A6B94">
      <w:pPr>
        <w:pStyle w:val="Front3"/>
        <w:ind w:left="0"/>
        <w:rPr>
          <w:rFonts w:ascii="Arial Narrow" w:hAnsi="Arial Narrow"/>
        </w:rPr>
      </w:pPr>
    </w:p>
    <w:p w:rsidR="00D969C8" w:rsidRPr="00F65963" w:rsidRDefault="003114F6" w:rsidP="003114F6">
      <w:pPr>
        <w:pStyle w:val="Front2"/>
        <w:ind w:left="0"/>
        <w:rPr>
          <w:rFonts w:ascii="Arial Narrow" w:hAnsi="Arial Narrow"/>
        </w:rPr>
      </w:pPr>
      <w:r>
        <w:rPr>
          <w:rFonts w:ascii="Arial Narrow" w:hAnsi="Arial Narrow"/>
        </w:rPr>
        <w:t>AVTALE NR:</w:t>
      </w:r>
      <w:r w:rsidR="00380236" w:rsidRPr="00F65963">
        <w:rPr>
          <w:rFonts w:ascii="Arial Narrow" w:hAnsi="Arial Narrow"/>
        </w:rPr>
        <w:t xml:space="preserve"> </w:t>
      </w:r>
    </w:p>
    <w:p w:rsidR="00380236" w:rsidRPr="003E13D3" w:rsidRDefault="003114F6" w:rsidP="004A6B94">
      <w:pPr>
        <w:pStyle w:val="StilArial24ptFetMidtstilt"/>
        <w:ind w:left="0"/>
      </w:pPr>
      <w:r>
        <w:t>XX/XXXX</w:t>
      </w:r>
    </w:p>
    <w:p w:rsidR="00BD5D55" w:rsidRPr="00F65963" w:rsidRDefault="00BD5D55" w:rsidP="004A6B94">
      <w:pPr>
        <w:pStyle w:val="Front3"/>
        <w:ind w:left="0"/>
        <w:rPr>
          <w:rFonts w:ascii="Arial Narrow" w:hAnsi="Arial Narrow"/>
        </w:rPr>
      </w:pPr>
    </w:p>
    <w:p w:rsidR="00F32445" w:rsidRDefault="00F32445" w:rsidP="004A6B94">
      <w:pPr>
        <w:pStyle w:val="Front3"/>
        <w:ind w:left="0"/>
        <w:rPr>
          <w:rFonts w:ascii="Arial Narrow" w:hAnsi="Arial Narrow"/>
        </w:rPr>
      </w:pPr>
    </w:p>
    <w:p w:rsidR="003114F6" w:rsidRDefault="003114F6" w:rsidP="004A6B94">
      <w:pPr>
        <w:pStyle w:val="Front3"/>
        <w:ind w:left="0"/>
        <w:rPr>
          <w:rFonts w:ascii="Arial Narrow" w:hAnsi="Arial Narrow"/>
        </w:rPr>
      </w:pPr>
    </w:p>
    <w:p w:rsidR="003114F6" w:rsidRDefault="003114F6" w:rsidP="004A6B94">
      <w:pPr>
        <w:pStyle w:val="Front3"/>
        <w:ind w:left="0"/>
        <w:rPr>
          <w:rFonts w:ascii="Arial Narrow" w:hAnsi="Arial Narrow"/>
        </w:rPr>
      </w:pPr>
    </w:p>
    <w:p w:rsidR="003114F6" w:rsidRDefault="003114F6" w:rsidP="004A6B94">
      <w:pPr>
        <w:pStyle w:val="Front3"/>
        <w:ind w:left="0"/>
        <w:rPr>
          <w:rFonts w:ascii="Arial Narrow" w:hAnsi="Arial Narrow"/>
        </w:rPr>
      </w:pPr>
    </w:p>
    <w:p w:rsidR="003114F6" w:rsidRPr="00F65963" w:rsidRDefault="003114F6" w:rsidP="004A6B94">
      <w:pPr>
        <w:pStyle w:val="Front3"/>
        <w:ind w:left="0"/>
        <w:rPr>
          <w:rFonts w:ascii="Arial Narrow" w:hAnsi="Arial Narrow"/>
        </w:rPr>
      </w:pPr>
    </w:p>
    <w:p w:rsidR="003114F6" w:rsidRPr="003114F6" w:rsidRDefault="003114F6" w:rsidP="004A6B94">
      <w:pPr>
        <w:pStyle w:val="Front2"/>
        <w:ind w:left="0"/>
        <w:rPr>
          <w:rFonts w:ascii="Arial Narrow" w:hAnsi="Arial Narrow"/>
          <w:color w:val="00B050"/>
          <w:sz w:val="96"/>
        </w:rPr>
      </w:pPr>
      <w:r w:rsidRPr="003114F6">
        <w:rPr>
          <w:rFonts w:ascii="Arial Narrow" w:hAnsi="Arial Narrow"/>
          <w:color w:val="00B050"/>
          <w:sz w:val="96"/>
        </w:rPr>
        <w:t>KOMA</w:t>
      </w:r>
    </w:p>
    <w:p w:rsidR="00BD5D55" w:rsidRPr="00F65963" w:rsidRDefault="00D969C8" w:rsidP="004A6B94">
      <w:pPr>
        <w:pStyle w:val="Front2"/>
        <w:ind w:left="0"/>
        <w:rPr>
          <w:rFonts w:ascii="Arial Narrow" w:hAnsi="Arial Narrow"/>
        </w:rPr>
      </w:pPr>
      <w:r>
        <w:rPr>
          <w:rFonts w:ascii="Arial Narrow" w:hAnsi="Arial Narrow"/>
        </w:rPr>
        <w:t xml:space="preserve">«KORT OM </w:t>
      </w:r>
      <w:r w:rsidR="00CA75D6">
        <w:rPr>
          <w:rFonts w:ascii="Arial Narrow" w:hAnsi="Arial Narrow"/>
        </w:rPr>
        <w:t>AVTALE</w:t>
      </w:r>
      <w:r>
        <w:rPr>
          <w:rFonts w:ascii="Arial Narrow" w:hAnsi="Arial Narrow"/>
        </w:rPr>
        <w:t>N»</w:t>
      </w:r>
    </w:p>
    <w:p w:rsidR="00BD5D55" w:rsidRPr="00F65963" w:rsidRDefault="00BD5D55" w:rsidP="004A6B94">
      <w:pPr>
        <w:pStyle w:val="Front2"/>
        <w:ind w:left="0"/>
        <w:rPr>
          <w:rFonts w:ascii="Arial Narrow" w:hAnsi="Arial Narrow"/>
          <w:sz w:val="24"/>
        </w:rPr>
      </w:pPr>
    </w:p>
    <w:p w:rsidR="00BD5D55" w:rsidRPr="00F65963" w:rsidRDefault="00BD5D55" w:rsidP="004A6B94">
      <w:pPr>
        <w:pStyle w:val="Front2"/>
        <w:ind w:left="0"/>
        <w:rPr>
          <w:rFonts w:ascii="Arial Narrow" w:hAnsi="Arial Narrow"/>
          <w:sz w:val="24"/>
        </w:rPr>
      </w:pPr>
    </w:p>
    <w:p w:rsidR="00BD5D55" w:rsidRPr="00F65963" w:rsidRDefault="00BD5D55" w:rsidP="004A6B94">
      <w:pPr>
        <w:pStyle w:val="Indeks1"/>
        <w:ind w:left="0" w:firstLine="0"/>
      </w:pPr>
      <w:r w:rsidRPr="00F65963">
        <w:br w:type="page"/>
      </w:r>
      <w:bookmarkStart w:id="1" w:name="_Toc399138589"/>
      <w:bookmarkStart w:id="2" w:name="_Toc433186983"/>
      <w:bookmarkStart w:id="3" w:name="_Toc441256388"/>
      <w:bookmarkStart w:id="4" w:name="_Toc446157522"/>
    </w:p>
    <w:p w:rsidR="00BD5D55" w:rsidRPr="003114F6" w:rsidRDefault="00F65963" w:rsidP="00526C6B">
      <w:pPr>
        <w:pStyle w:val="Overskrift1"/>
      </w:pPr>
      <w:bookmarkStart w:id="5" w:name="_Toc292109360"/>
      <w:bookmarkStart w:id="6" w:name="_Toc367177494"/>
      <w:bookmarkStart w:id="7" w:name="_Toc367850506"/>
      <w:bookmarkStart w:id="8" w:name="_Toc371737705"/>
      <w:bookmarkStart w:id="9" w:name="_Toc395323778"/>
      <w:bookmarkStart w:id="10" w:name="_Toc395323887"/>
      <w:bookmarkStart w:id="11" w:name="_Toc395326127"/>
      <w:bookmarkStart w:id="12" w:name="_Toc395326177"/>
      <w:bookmarkStart w:id="13" w:name="_Toc397739585"/>
      <w:bookmarkStart w:id="14" w:name="_Toc397766824"/>
      <w:bookmarkStart w:id="15" w:name="_Toc399137262"/>
      <w:bookmarkStart w:id="16" w:name="_Toc399137439"/>
      <w:bookmarkStart w:id="17" w:name="_Toc399138593"/>
      <w:bookmarkStart w:id="18" w:name="_Toc399574318"/>
      <w:bookmarkStart w:id="19" w:name="_Toc400864084"/>
      <w:bookmarkStart w:id="20" w:name="_Toc413422680"/>
      <w:bookmarkStart w:id="21" w:name="_Toc417220624"/>
      <w:bookmarkStart w:id="22" w:name="_Toc417221213"/>
      <w:bookmarkStart w:id="23" w:name="_Toc433186987"/>
      <w:bookmarkStart w:id="24" w:name="_Toc441256392"/>
      <w:bookmarkStart w:id="25" w:name="_Toc446157526"/>
      <w:bookmarkStart w:id="26" w:name="_Toc107382307"/>
      <w:bookmarkEnd w:id="1"/>
      <w:bookmarkEnd w:id="2"/>
      <w:bookmarkEnd w:id="3"/>
      <w:bookmarkEnd w:id="4"/>
      <w:r w:rsidRPr="003114F6">
        <w:lastRenderedPageBreak/>
        <w:t>Leverandør</w:t>
      </w:r>
      <w:r w:rsidR="00450205" w:rsidRPr="003114F6">
        <w:t>opplysninger</w:t>
      </w:r>
      <w:bookmarkEnd w:id="5"/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1985"/>
        <w:gridCol w:w="1275"/>
        <w:gridCol w:w="2977"/>
      </w:tblGrid>
      <w:tr w:rsidR="003114F6" w:rsidRPr="003114F6" w:rsidTr="003114F6">
        <w:trPr>
          <w:trHeight w:val="678"/>
        </w:trPr>
        <w:tc>
          <w:tcPr>
            <w:tcW w:w="9284" w:type="dxa"/>
            <w:gridSpan w:val="4"/>
            <w:shd w:val="clear" w:color="auto" w:fill="00B050"/>
          </w:tcPr>
          <w:p w:rsidR="001857B6" w:rsidRPr="003114F6" w:rsidRDefault="001857B6" w:rsidP="003114F6">
            <w:pPr>
              <w:ind w:left="-57"/>
              <w:jc w:val="center"/>
              <w:rPr>
                <w:b/>
                <w:color w:val="FFFFFF" w:themeColor="background1"/>
                <w:sz w:val="40"/>
              </w:rPr>
            </w:pPr>
            <w:r w:rsidRPr="003114F6">
              <w:rPr>
                <w:b/>
                <w:color w:val="FFFFFF" w:themeColor="background1"/>
                <w:sz w:val="40"/>
              </w:rPr>
              <w:t>LEVERANDØROPPLYSNINGER</w:t>
            </w: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 xml:space="preserve">Leverandør: 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Gateadresse: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Postadresse: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Telefonnummer: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  <w:lang w:val="de-DE"/>
              </w:rPr>
            </w:pPr>
            <w:proofErr w:type="spellStart"/>
            <w:r w:rsidRPr="0001267C">
              <w:rPr>
                <w:b/>
                <w:bCs/>
                <w:color w:val="FFFFFF" w:themeColor="background1"/>
                <w:lang w:val="de-DE"/>
              </w:rPr>
              <w:t>Telefaks</w:t>
            </w:r>
            <w:proofErr w:type="spellEnd"/>
            <w:r w:rsidRPr="0001267C">
              <w:rPr>
                <w:b/>
                <w:bCs/>
                <w:color w:val="FFFFFF" w:themeColor="background1"/>
                <w:lang w:val="de-DE"/>
              </w:rPr>
              <w:t xml:space="preserve"> 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  <w:lang w:val="de-DE"/>
              </w:rPr>
            </w:pPr>
            <w:r w:rsidRPr="0001267C">
              <w:rPr>
                <w:b/>
                <w:bCs/>
                <w:color w:val="FFFFFF" w:themeColor="background1"/>
                <w:lang w:val="de-DE"/>
              </w:rPr>
              <w:t>E-postadresse: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72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Organisasjonsnummer: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72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9284" w:type="dxa"/>
            <w:gridSpan w:val="4"/>
            <w:shd w:val="clear" w:color="auto" w:fill="00B050"/>
          </w:tcPr>
          <w:p w:rsidR="000D1FC4" w:rsidRPr="0001267C" w:rsidRDefault="000D1FC4" w:rsidP="004D76E1">
            <w:pPr>
              <w:ind w:left="0"/>
              <w:jc w:val="center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KONTAKTPERSONER</w:t>
            </w: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</w:p>
        </w:tc>
        <w:tc>
          <w:tcPr>
            <w:tcW w:w="1985" w:type="dxa"/>
            <w:shd w:val="clear" w:color="auto" w:fill="00B050"/>
          </w:tcPr>
          <w:p w:rsidR="000D1FC4" w:rsidRPr="0001267C" w:rsidRDefault="000D1FC4" w:rsidP="004D76E1">
            <w:pPr>
              <w:ind w:left="0"/>
              <w:rPr>
                <w:bCs/>
                <w:color w:val="FFFFFF" w:themeColor="background1"/>
              </w:rPr>
            </w:pPr>
            <w:r w:rsidRPr="0001267C">
              <w:rPr>
                <w:bCs/>
                <w:color w:val="FFFFFF" w:themeColor="background1"/>
              </w:rPr>
              <w:t>Navn</w:t>
            </w:r>
          </w:p>
        </w:tc>
        <w:tc>
          <w:tcPr>
            <w:tcW w:w="1275" w:type="dxa"/>
            <w:shd w:val="clear" w:color="auto" w:fill="00B050"/>
          </w:tcPr>
          <w:p w:rsidR="000D1FC4" w:rsidRPr="0001267C" w:rsidRDefault="000D1FC4" w:rsidP="004D76E1">
            <w:pPr>
              <w:ind w:left="0"/>
              <w:rPr>
                <w:bCs/>
                <w:color w:val="FFFFFF" w:themeColor="background1"/>
              </w:rPr>
            </w:pPr>
            <w:r w:rsidRPr="0001267C">
              <w:rPr>
                <w:bCs/>
                <w:color w:val="FFFFFF" w:themeColor="background1"/>
              </w:rPr>
              <w:t>Mobil/Telefon</w:t>
            </w:r>
          </w:p>
        </w:tc>
        <w:tc>
          <w:tcPr>
            <w:tcW w:w="2977" w:type="dxa"/>
            <w:shd w:val="clear" w:color="auto" w:fill="00B050"/>
          </w:tcPr>
          <w:p w:rsidR="000D1FC4" w:rsidRPr="0001267C" w:rsidRDefault="000D1FC4" w:rsidP="004D76E1">
            <w:pPr>
              <w:ind w:left="0"/>
              <w:rPr>
                <w:bCs/>
                <w:color w:val="FFFFFF" w:themeColor="background1"/>
              </w:rPr>
            </w:pPr>
            <w:r w:rsidRPr="0001267C">
              <w:rPr>
                <w:bCs/>
                <w:color w:val="FFFFFF" w:themeColor="background1"/>
              </w:rPr>
              <w:t>E-post</w:t>
            </w: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Kontaktperson avtale:</w:t>
            </w:r>
          </w:p>
        </w:tc>
        <w:tc>
          <w:tcPr>
            <w:tcW w:w="1985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Kontaktperson kundeservice:</w:t>
            </w:r>
          </w:p>
        </w:tc>
        <w:tc>
          <w:tcPr>
            <w:tcW w:w="1985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0D1FC4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Kontaktperson logistikkansvarlig:</w:t>
            </w:r>
          </w:p>
        </w:tc>
        <w:tc>
          <w:tcPr>
            <w:tcW w:w="1985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0D1FC4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Kontaktperson prosjekt/ordre:</w:t>
            </w:r>
          </w:p>
        </w:tc>
        <w:tc>
          <w:tcPr>
            <w:tcW w:w="1985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0D1FC4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Kontaktperson kundeservice:</w:t>
            </w:r>
          </w:p>
        </w:tc>
        <w:tc>
          <w:tcPr>
            <w:tcW w:w="1985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75" w:type="dxa"/>
            <w:vAlign w:val="bottom"/>
          </w:tcPr>
          <w:p w:rsidR="000D1FC4" w:rsidRPr="007D3ABC" w:rsidRDefault="000D1FC4" w:rsidP="000D1FC4">
            <w:pPr>
              <w:ind w:left="-7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977" w:type="dxa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:rsidTr="0001267C">
        <w:tc>
          <w:tcPr>
            <w:tcW w:w="9284" w:type="dxa"/>
            <w:gridSpan w:val="4"/>
            <w:shd w:val="clear" w:color="auto" w:fill="00B050"/>
          </w:tcPr>
          <w:p w:rsidR="000D1FC4" w:rsidRPr="0001267C" w:rsidRDefault="000D1FC4" w:rsidP="001857B6">
            <w:pPr>
              <w:ind w:left="-57"/>
              <w:jc w:val="center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BESTILLINGSDATA</w:t>
            </w: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1857B6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Åpningstider (hverdager):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Bestillingstelefon: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Ordre mail: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Bestillingsfrist: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00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>Link til nettbutikk</w:t>
            </w:r>
          </w:p>
        </w:tc>
        <w:tc>
          <w:tcPr>
            <w:tcW w:w="6237" w:type="dxa"/>
            <w:gridSpan w:val="3"/>
            <w:vAlign w:val="bottom"/>
          </w:tcPr>
          <w:p w:rsidR="000D1FC4" w:rsidRPr="007D3ABC" w:rsidRDefault="000D1FC4" w:rsidP="000D1FC4">
            <w:pPr>
              <w:ind w:left="0"/>
              <w:rPr>
                <w:rFonts w:ascii="Calibri" w:hAnsi="Calibri" w:cs="Calibri"/>
                <w:color w:val="0000FF"/>
                <w:u w:val="single"/>
              </w:rPr>
            </w:pPr>
          </w:p>
        </w:tc>
      </w:tr>
      <w:tr w:rsidR="000D1FC4" w:rsidRPr="000E2A0B" w:rsidTr="0001267C">
        <w:tc>
          <w:tcPr>
            <w:tcW w:w="3047" w:type="dxa"/>
            <w:shd w:val="clear" w:color="auto" w:fill="00B050"/>
          </w:tcPr>
          <w:p w:rsidR="000D1FC4" w:rsidRPr="0001267C" w:rsidRDefault="000D1FC4" w:rsidP="00053D2F">
            <w:pPr>
              <w:ind w:left="-57"/>
              <w:rPr>
                <w:b/>
                <w:bCs/>
                <w:color w:val="FFFFFF" w:themeColor="background1"/>
              </w:rPr>
            </w:pPr>
            <w:r w:rsidRPr="0001267C">
              <w:rPr>
                <w:b/>
                <w:bCs/>
                <w:color w:val="FFFFFF" w:themeColor="background1"/>
              </w:rPr>
              <w:t xml:space="preserve">Link til </w:t>
            </w:r>
            <w:proofErr w:type="spellStart"/>
            <w:r w:rsidRPr="0001267C">
              <w:rPr>
                <w:b/>
                <w:bCs/>
                <w:color w:val="FFFFFF" w:themeColor="background1"/>
              </w:rPr>
              <w:t>eHandel</w:t>
            </w:r>
            <w:proofErr w:type="spellEnd"/>
            <w:r w:rsidRPr="0001267C">
              <w:rPr>
                <w:b/>
                <w:bCs/>
                <w:color w:val="FFFFFF" w:themeColor="background1"/>
              </w:rPr>
              <w:t xml:space="preserve"> (Hvis tilgjengelig)</w:t>
            </w:r>
          </w:p>
        </w:tc>
        <w:tc>
          <w:tcPr>
            <w:tcW w:w="6237" w:type="dxa"/>
            <w:gridSpan w:val="3"/>
          </w:tcPr>
          <w:p w:rsidR="000D1FC4" w:rsidRPr="000E2A0B" w:rsidRDefault="000D1FC4" w:rsidP="000D1FC4">
            <w:pPr>
              <w:ind w:left="0"/>
              <w:rPr>
                <w:bCs/>
              </w:rPr>
            </w:pPr>
          </w:p>
        </w:tc>
      </w:tr>
    </w:tbl>
    <w:p w:rsidR="002549E4" w:rsidRPr="007E247F" w:rsidRDefault="002549E4" w:rsidP="00526C6B">
      <w:pPr>
        <w:pStyle w:val="Overskrift1"/>
      </w:pPr>
      <w:bookmarkStart w:id="27" w:name="_Toc292109361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 w:rsidRPr="007E247F">
        <w:t>Avtalens varighet</w:t>
      </w:r>
    </w:p>
    <w:p w:rsidR="00B3773C" w:rsidRDefault="002549E4" w:rsidP="00B3773C">
      <w:pPr>
        <w:ind w:left="0"/>
        <w:rPr>
          <w:rFonts w:cs="Arial"/>
        </w:rPr>
      </w:pPr>
      <w:r w:rsidRPr="00C861A3">
        <w:rPr>
          <w:rFonts w:cs="Arial"/>
        </w:rPr>
        <w:t xml:space="preserve">Avtalens varighet er fra </w:t>
      </w:r>
      <w:proofErr w:type="spellStart"/>
      <w:r w:rsidR="00CB5351" w:rsidRPr="00CB5351">
        <w:rPr>
          <w:rFonts w:cs="Arial"/>
          <w:b/>
          <w:highlight w:val="yellow"/>
        </w:rPr>
        <w:t>xx.xx.xxxx</w:t>
      </w:r>
      <w:proofErr w:type="spellEnd"/>
      <w:r w:rsidRPr="00C861A3">
        <w:rPr>
          <w:rFonts w:cs="Arial"/>
        </w:rPr>
        <w:t xml:space="preserve"> tom </w:t>
      </w:r>
      <w:proofErr w:type="spellStart"/>
      <w:r w:rsidR="00CB5351" w:rsidRPr="00CB5351">
        <w:rPr>
          <w:rFonts w:cs="Arial"/>
          <w:b/>
          <w:highlight w:val="yellow"/>
        </w:rPr>
        <w:t>xx.xx.xxxx</w:t>
      </w:r>
      <w:proofErr w:type="spellEnd"/>
      <w:r w:rsidRPr="00C861A3">
        <w:rPr>
          <w:rFonts w:cs="Arial"/>
        </w:rPr>
        <w:t xml:space="preserve">, med mulighet til forlengelse på </w:t>
      </w:r>
      <w:r w:rsidR="00CB5351" w:rsidRPr="00CB5351">
        <w:rPr>
          <w:rFonts w:cs="Arial"/>
          <w:b/>
          <w:highlight w:val="yellow"/>
        </w:rPr>
        <w:t>x</w:t>
      </w:r>
      <w:r w:rsidR="00CA75D6">
        <w:rPr>
          <w:rFonts w:cs="Arial"/>
        </w:rPr>
        <w:t xml:space="preserve"> </w:t>
      </w:r>
      <w:r w:rsidRPr="00C861A3">
        <w:rPr>
          <w:rFonts w:cs="Arial"/>
        </w:rPr>
        <w:t>år av gangen</w:t>
      </w:r>
      <w:r w:rsidR="0093515A">
        <w:rPr>
          <w:rFonts w:cs="Arial"/>
        </w:rPr>
        <w:t xml:space="preserve"> til og med </w:t>
      </w:r>
      <w:proofErr w:type="spellStart"/>
      <w:r w:rsidR="00CB5351" w:rsidRPr="00CB5351">
        <w:rPr>
          <w:rFonts w:cs="Arial"/>
          <w:b/>
          <w:highlight w:val="yellow"/>
        </w:rPr>
        <w:t>xx.xx.xxxx</w:t>
      </w:r>
      <w:proofErr w:type="spellEnd"/>
      <w:r w:rsidRPr="00C861A3">
        <w:rPr>
          <w:rFonts w:cs="Arial"/>
        </w:rPr>
        <w:t>.</w:t>
      </w:r>
      <w:r w:rsidR="00B3773C">
        <w:rPr>
          <w:rFonts w:cs="Arial"/>
        </w:rPr>
        <w:t xml:space="preserve"> </w:t>
      </w:r>
    </w:p>
    <w:p w:rsidR="00B3773C" w:rsidRDefault="00B3773C" w:rsidP="00B3773C">
      <w:pPr>
        <w:ind w:left="0"/>
        <w:rPr>
          <w:rFonts w:cs="Arial"/>
        </w:rPr>
      </w:pPr>
    </w:p>
    <w:p w:rsidR="00B3773C" w:rsidRPr="0060323D" w:rsidRDefault="00B3773C" w:rsidP="00B3773C">
      <w:pPr>
        <w:ind w:left="0"/>
        <w:rPr>
          <w:rFonts w:cs="Arial"/>
        </w:rPr>
      </w:pPr>
      <w:r>
        <w:rPr>
          <w:rFonts w:cs="Arial"/>
        </w:rPr>
        <w:t xml:space="preserve">Avtalen forlenges automatisk dersom ikke annet blir meddelt skriftlig før utløpsdato, avtalens maksimale totale varighet er </w:t>
      </w:r>
      <w:r w:rsidR="00CB5351" w:rsidRPr="00CB5351">
        <w:rPr>
          <w:rFonts w:cs="Arial"/>
          <w:b/>
          <w:highlight w:val="yellow"/>
        </w:rPr>
        <w:t>x</w:t>
      </w:r>
      <w:r>
        <w:rPr>
          <w:rFonts w:cs="Arial"/>
        </w:rPr>
        <w:t xml:space="preserve"> år. </w:t>
      </w:r>
      <w:r w:rsidRPr="0060323D">
        <w:rPr>
          <w:rFonts w:cs="Arial"/>
        </w:rPr>
        <w:t xml:space="preserve">I hele avtaleperioden har partene gjensidig rett til å si opp med </w:t>
      </w:r>
      <w:r w:rsidR="00CB5351" w:rsidRPr="00CB5351">
        <w:rPr>
          <w:rFonts w:cs="Arial"/>
          <w:b/>
          <w:highlight w:val="yellow"/>
        </w:rPr>
        <w:t>x</w:t>
      </w:r>
      <w:r w:rsidRPr="0060323D">
        <w:rPr>
          <w:rFonts w:cs="Arial"/>
        </w:rPr>
        <w:t xml:space="preserve"> (</w:t>
      </w:r>
      <w:proofErr w:type="spellStart"/>
      <w:r w:rsidR="00CB5351" w:rsidRPr="00CB5351">
        <w:rPr>
          <w:rFonts w:cs="Arial"/>
          <w:highlight w:val="yellow"/>
        </w:rPr>
        <w:t>f.eks</w:t>
      </w:r>
      <w:proofErr w:type="spellEnd"/>
      <w:r w:rsidR="00CB5351" w:rsidRPr="00CB5351">
        <w:rPr>
          <w:rFonts w:cs="Arial"/>
          <w:highlight w:val="yellow"/>
        </w:rPr>
        <w:t xml:space="preserve"> </w:t>
      </w:r>
      <w:r w:rsidRPr="00CB5351">
        <w:rPr>
          <w:rFonts w:cs="Arial"/>
          <w:highlight w:val="yellow"/>
        </w:rPr>
        <w:t>seks</w:t>
      </w:r>
      <w:r w:rsidRPr="0060323D">
        <w:rPr>
          <w:rFonts w:cs="Arial"/>
        </w:rPr>
        <w:t>) måneders skriftlig varsel</w:t>
      </w:r>
      <w:r>
        <w:rPr>
          <w:rFonts w:cs="Arial"/>
        </w:rPr>
        <w:t>.</w:t>
      </w:r>
      <w:r w:rsidRPr="0060323D">
        <w:rPr>
          <w:rFonts w:cs="Arial"/>
        </w:rPr>
        <w:t xml:space="preserve"> </w:t>
      </w:r>
    </w:p>
    <w:p w:rsidR="002549E4" w:rsidRDefault="00B3773C" w:rsidP="00B3773C">
      <w:pPr>
        <w:ind w:left="0"/>
        <w:rPr>
          <w:rFonts w:cs="Arial"/>
        </w:rPr>
      </w:pPr>
      <w:r>
        <w:rPr>
          <w:rFonts w:cs="Arial"/>
        </w:rPr>
        <w:t>E</w:t>
      </w:r>
      <w:r w:rsidRPr="0060323D">
        <w:rPr>
          <w:rFonts w:cs="Arial"/>
        </w:rPr>
        <w:t xml:space="preserve">tter avtalens utløp plikter Leverandøren </w:t>
      </w:r>
      <w:r>
        <w:rPr>
          <w:rFonts w:cs="Arial"/>
        </w:rPr>
        <w:t>å</w:t>
      </w:r>
      <w:r w:rsidRPr="0060323D">
        <w:rPr>
          <w:rFonts w:cs="Arial"/>
        </w:rPr>
        <w:t xml:space="preserve"> avhjelpe Oppdragsgiver med leveranser til ny avtale er på plass.</w:t>
      </w:r>
    </w:p>
    <w:p w:rsidR="006E71DD" w:rsidRPr="00275749" w:rsidRDefault="006E71DD" w:rsidP="00526C6B">
      <w:pPr>
        <w:pStyle w:val="Overskrift2"/>
      </w:pPr>
      <w:r>
        <w:t>Avtalens omfang</w:t>
      </w:r>
      <w:r w:rsidR="00755595">
        <w:t>/hovedformål</w:t>
      </w:r>
    </w:p>
    <w:p w:rsidR="006E71DD" w:rsidRDefault="00902F6C" w:rsidP="006E71DD">
      <w:pPr>
        <w:ind w:left="0"/>
        <w:rPr>
          <w:rFonts w:cs="Arial"/>
        </w:rPr>
      </w:pPr>
      <w:r>
        <w:rPr>
          <w:rFonts w:cs="Arial"/>
        </w:rPr>
        <w:t>A</w:t>
      </w:r>
      <w:r w:rsidR="006E71DD" w:rsidRPr="0060323D">
        <w:rPr>
          <w:rFonts w:cs="Arial"/>
        </w:rPr>
        <w:t>vtalen omfatter levering av</w:t>
      </w:r>
      <w:r w:rsidR="0093515A">
        <w:rPr>
          <w:rFonts w:cs="Arial"/>
        </w:rPr>
        <w:t xml:space="preserve"> </w:t>
      </w:r>
      <w:proofErr w:type="spellStart"/>
      <w:r w:rsidR="00CB5351" w:rsidRPr="00CB5351">
        <w:rPr>
          <w:rFonts w:cs="Arial"/>
          <w:b/>
          <w:highlight w:val="yellow"/>
        </w:rPr>
        <w:t>xxxx</w:t>
      </w:r>
      <w:proofErr w:type="spellEnd"/>
      <w:r w:rsidR="006E71DD">
        <w:rPr>
          <w:rFonts w:cs="Arial"/>
        </w:rPr>
        <w:t>.</w:t>
      </w:r>
      <w:r w:rsidR="009B4ACE">
        <w:rPr>
          <w:rFonts w:cs="Arial"/>
        </w:rPr>
        <w:t xml:space="preserve"> Estimert </w:t>
      </w:r>
      <w:r>
        <w:rPr>
          <w:rFonts w:cs="Arial"/>
        </w:rPr>
        <w:t>Avtale</w:t>
      </w:r>
      <w:r w:rsidR="009B4ACE">
        <w:rPr>
          <w:rFonts w:cs="Arial"/>
        </w:rPr>
        <w:t xml:space="preserve">verdi er </w:t>
      </w:r>
      <w:proofErr w:type="spellStart"/>
      <w:proofErr w:type="gramStart"/>
      <w:r w:rsidR="00CB5351" w:rsidRPr="00CB5351">
        <w:rPr>
          <w:rFonts w:cs="Arial"/>
          <w:b/>
          <w:highlight w:val="yellow"/>
        </w:rPr>
        <w:t>xxxx</w:t>
      </w:r>
      <w:proofErr w:type="spellEnd"/>
      <w:r w:rsidR="009B4ACE">
        <w:rPr>
          <w:rFonts w:cs="Arial"/>
        </w:rPr>
        <w:t>,-</w:t>
      </w:r>
      <w:proofErr w:type="gramEnd"/>
      <w:r w:rsidR="009B4ACE">
        <w:rPr>
          <w:rFonts w:cs="Arial"/>
        </w:rPr>
        <w:t xml:space="preserve"> kr per år.</w:t>
      </w:r>
    </w:p>
    <w:p w:rsidR="0093515A" w:rsidRDefault="0093515A" w:rsidP="006E71DD">
      <w:pPr>
        <w:ind w:left="0"/>
        <w:rPr>
          <w:rFonts w:cs="Arial"/>
        </w:rPr>
      </w:pPr>
    </w:p>
    <w:p w:rsidR="0093515A" w:rsidRDefault="0093515A" w:rsidP="006E71DD">
      <w:pPr>
        <w:ind w:left="0"/>
        <w:rPr>
          <w:rFonts w:cs="Arial"/>
        </w:rPr>
      </w:pPr>
      <w:r>
        <w:rPr>
          <w:rFonts w:cs="Arial"/>
        </w:rPr>
        <w:t xml:space="preserve">Avtaleforholdet reguleres av følgende </w:t>
      </w:r>
      <w:proofErr w:type="spellStart"/>
      <w:r w:rsidR="0074076A">
        <w:rPr>
          <w:rFonts w:cs="Arial"/>
        </w:rPr>
        <w:t>kontraktsbestemmelser</w:t>
      </w:r>
      <w:proofErr w:type="spellEnd"/>
      <w:r>
        <w:rPr>
          <w:rFonts w:cs="Arial"/>
        </w:rPr>
        <w:t>:</w:t>
      </w:r>
    </w:p>
    <w:p w:rsidR="00CA75D6" w:rsidRDefault="0093515A" w:rsidP="00F32FED">
      <w:pPr>
        <w:ind w:left="0"/>
      </w:pPr>
      <w:r w:rsidRPr="00902F6C">
        <w:rPr>
          <w:rFonts w:cs="Arial"/>
        </w:rPr>
        <w:t xml:space="preserve">Avtaleforholdet vil bli regulert av signerte </w:t>
      </w:r>
      <w:r w:rsidR="0074076A" w:rsidRPr="00CB5351">
        <w:rPr>
          <w:rFonts w:cs="Arial"/>
          <w:b/>
          <w:highlight w:val="yellow"/>
        </w:rPr>
        <w:t>xx</w:t>
      </w:r>
      <w:r w:rsidRPr="0093515A">
        <w:rPr>
          <w:rFonts w:cs="Arial"/>
        </w:rPr>
        <w:t>. Avropene vil reguleres av</w:t>
      </w:r>
      <w:r w:rsidR="00902F6C">
        <w:rPr>
          <w:rFonts w:cs="Arial"/>
        </w:rPr>
        <w:t xml:space="preserve"> </w:t>
      </w:r>
      <w:r w:rsidR="0074076A" w:rsidRPr="00CB5351">
        <w:rPr>
          <w:rFonts w:cs="Arial"/>
          <w:b/>
          <w:highlight w:val="yellow"/>
        </w:rPr>
        <w:t>xx</w:t>
      </w:r>
      <w:r w:rsidR="00902F6C">
        <w:rPr>
          <w:rFonts w:cs="Arial"/>
        </w:rPr>
        <w:t>.</w:t>
      </w:r>
    </w:p>
    <w:p w:rsidR="00444C37" w:rsidRPr="00F65963" w:rsidRDefault="00444C37" w:rsidP="00526C6B">
      <w:pPr>
        <w:pStyle w:val="Overskrift1"/>
      </w:pPr>
      <w:r>
        <w:t>Levering</w:t>
      </w:r>
    </w:p>
    <w:p w:rsidR="00444C37" w:rsidRPr="00B932E3" w:rsidRDefault="00444C37" w:rsidP="00526C6B">
      <w:pPr>
        <w:pStyle w:val="Overskrift2"/>
      </w:pPr>
      <w:bookmarkStart w:id="28" w:name="_Toc294263920"/>
      <w:bookmarkStart w:id="29" w:name="_Toc292109362"/>
      <w:r w:rsidRPr="00B932E3">
        <w:t>Ordrestørrelse</w:t>
      </w:r>
      <w:bookmarkEnd w:id="28"/>
    </w:p>
    <w:p w:rsidR="00444C37" w:rsidRPr="00A96545" w:rsidRDefault="0074076A" w:rsidP="00444C37">
      <w:pPr>
        <w:ind w:left="0"/>
        <w:rPr>
          <w:rFonts w:cs="Arial"/>
          <w:kern w:val="28"/>
          <w:szCs w:val="26"/>
        </w:rPr>
      </w:pPr>
      <w:r w:rsidRPr="00CB5351">
        <w:rPr>
          <w:rFonts w:cs="Arial"/>
          <w:b/>
          <w:highlight w:val="yellow"/>
        </w:rPr>
        <w:t>xx</w:t>
      </w:r>
    </w:p>
    <w:p w:rsidR="00444C37" w:rsidRPr="00275749" w:rsidRDefault="00444C37" w:rsidP="00526C6B">
      <w:pPr>
        <w:pStyle w:val="Overskrift2"/>
      </w:pPr>
      <w:bookmarkStart w:id="30" w:name="_Toc294263922"/>
      <w:bookmarkEnd w:id="29"/>
      <w:r w:rsidRPr="00275749">
        <w:t>Leverings</w:t>
      </w:r>
      <w:bookmarkEnd w:id="30"/>
      <w:r>
        <w:t>tidspunkt</w:t>
      </w:r>
    </w:p>
    <w:p w:rsidR="00444C37" w:rsidRPr="00275749" w:rsidRDefault="0074076A" w:rsidP="00444C37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444C37" w:rsidRPr="00275749" w:rsidRDefault="00444C37" w:rsidP="00526C6B">
      <w:pPr>
        <w:pStyle w:val="Overskrift2"/>
      </w:pPr>
      <w:bookmarkStart w:id="31" w:name="_Toc294263923"/>
      <w:r w:rsidRPr="00275749">
        <w:t>Leveringstid</w:t>
      </w:r>
      <w:bookmarkEnd w:id="31"/>
    </w:p>
    <w:p w:rsidR="00C96A2A" w:rsidRDefault="0074076A" w:rsidP="00444C37">
      <w:pPr>
        <w:ind w:left="0"/>
        <w:rPr>
          <w:rFonts w:cs="Arial"/>
        </w:rPr>
      </w:pPr>
      <w:r w:rsidRPr="00CB5351">
        <w:rPr>
          <w:rFonts w:cs="Arial"/>
          <w:b/>
          <w:highlight w:val="yellow"/>
        </w:rPr>
        <w:t>xx</w:t>
      </w:r>
    </w:p>
    <w:p w:rsidR="00C96A2A" w:rsidRDefault="00C96A2A" w:rsidP="00526C6B">
      <w:pPr>
        <w:pStyle w:val="Overskrift1"/>
      </w:pPr>
      <w:r>
        <w:lastRenderedPageBreak/>
        <w:t xml:space="preserve">Kvalitet, løsningsevne og kompetanse i avtalen </w:t>
      </w:r>
    </w:p>
    <w:p w:rsidR="00584DFC" w:rsidRPr="00584DFC" w:rsidRDefault="0074076A" w:rsidP="00584DFC">
      <w:pPr>
        <w:ind w:left="0"/>
        <w:rPr>
          <w:rFonts w:cs="Arial"/>
        </w:rPr>
      </w:pPr>
      <w:bookmarkStart w:id="32" w:name="_Toc294263925"/>
      <w:r w:rsidRPr="00CB5351">
        <w:rPr>
          <w:rFonts w:cs="Arial"/>
          <w:b/>
          <w:highlight w:val="yellow"/>
        </w:rPr>
        <w:t>xx</w:t>
      </w:r>
    </w:p>
    <w:p w:rsidR="00444C37" w:rsidRPr="00275749" w:rsidRDefault="00444C37" w:rsidP="00526C6B">
      <w:pPr>
        <w:pStyle w:val="Overskrift2"/>
      </w:pPr>
      <w:r w:rsidRPr="00275749">
        <w:t>Krav til at levering skal fungere</w:t>
      </w:r>
      <w:bookmarkEnd w:id="32"/>
    </w:p>
    <w:p w:rsidR="00444C37" w:rsidRPr="00275749" w:rsidRDefault="00444C37" w:rsidP="00444C37">
      <w:pPr>
        <w:spacing w:after="60"/>
        <w:ind w:left="0"/>
      </w:pPr>
      <w:r w:rsidRPr="00275749">
        <w:t>For at leveransen skal fungere er Leverandøren avhengig av:</w:t>
      </w:r>
      <w:r>
        <w:tab/>
      </w:r>
    </w:p>
    <w:p w:rsidR="00444C37" w:rsidRPr="0074076A" w:rsidRDefault="0074076A" w:rsidP="0074076A">
      <w:pPr>
        <w:spacing w:after="200"/>
        <w:ind w:left="0"/>
        <w:rPr>
          <w:b/>
        </w:rPr>
      </w:pPr>
      <w:r w:rsidRPr="0074076A">
        <w:rPr>
          <w:rFonts w:cs="Arial"/>
          <w:b/>
          <w:highlight w:val="yellow"/>
        </w:rPr>
        <w:t>xx</w:t>
      </w:r>
    </w:p>
    <w:p w:rsidR="00444C37" w:rsidRPr="00275749" w:rsidRDefault="00444C37" w:rsidP="00444C37">
      <w:pPr>
        <w:spacing w:after="60"/>
        <w:ind w:left="0"/>
      </w:pPr>
      <w:r w:rsidRPr="00275749">
        <w:t xml:space="preserve">For at leveransen skal fungere er </w:t>
      </w:r>
      <w:r>
        <w:t>Oppdragsgiver</w:t>
      </w:r>
      <w:r w:rsidRPr="00275749">
        <w:t xml:space="preserve"> avhengig av:</w:t>
      </w:r>
      <w:r>
        <w:tab/>
      </w:r>
    </w:p>
    <w:p w:rsidR="00444C37" w:rsidRPr="0074076A" w:rsidRDefault="0074076A" w:rsidP="0074076A">
      <w:pPr>
        <w:spacing w:after="60"/>
        <w:ind w:left="0"/>
        <w:rPr>
          <w:b/>
        </w:rPr>
      </w:pPr>
      <w:r w:rsidRPr="0074076A">
        <w:rPr>
          <w:rFonts w:cs="Arial"/>
          <w:b/>
          <w:highlight w:val="yellow"/>
        </w:rPr>
        <w:t>xx</w:t>
      </w:r>
    </w:p>
    <w:p w:rsidR="00C96A2A" w:rsidRPr="00275749" w:rsidRDefault="00C96A2A" w:rsidP="00526C6B">
      <w:pPr>
        <w:pStyle w:val="Overskrift2"/>
      </w:pPr>
      <w:r>
        <w:t>Kompetansekrav til eventuelle ressurspersoner som skal benyttes i avtalen</w:t>
      </w:r>
    </w:p>
    <w:p w:rsidR="00C96A2A" w:rsidRPr="00DB7130" w:rsidRDefault="008A5F8A" w:rsidP="00DB7130">
      <w:pPr>
        <w:ind w:left="0"/>
      </w:pPr>
      <w:r>
        <w:t>Beskriv d</w:t>
      </w:r>
      <w:r w:rsidR="0074076A">
        <w:t>e ulike ressurspersoners rolle:</w:t>
      </w:r>
      <w:r w:rsidR="0074076A" w:rsidRPr="0074076A">
        <w:rPr>
          <w:rFonts w:cs="Arial"/>
          <w:b/>
          <w:highlight w:val="yellow"/>
        </w:rPr>
        <w:t xml:space="preserve"> </w:t>
      </w:r>
      <w:r w:rsidR="0074076A" w:rsidRPr="00CB5351">
        <w:rPr>
          <w:rFonts w:cs="Arial"/>
          <w:b/>
          <w:highlight w:val="yellow"/>
        </w:rPr>
        <w:t>xx</w:t>
      </w:r>
    </w:p>
    <w:p w:rsidR="00C96A2A" w:rsidRDefault="00C96A2A" w:rsidP="00526C6B">
      <w:pPr>
        <w:pStyle w:val="Overskrift1"/>
      </w:pPr>
      <w:r>
        <w:t xml:space="preserve">Samarbeid og oppfølging </w:t>
      </w:r>
    </w:p>
    <w:p w:rsidR="00444C37" w:rsidRPr="00275749" w:rsidRDefault="00444C37" w:rsidP="00526C6B">
      <w:pPr>
        <w:pStyle w:val="Overskrift2"/>
      </w:pPr>
      <w:bookmarkStart w:id="33" w:name="_Toc294263927"/>
      <w:bookmarkStart w:id="34" w:name="_Toc294263926"/>
      <w:r w:rsidRPr="00275749">
        <w:t xml:space="preserve">Transport </w:t>
      </w:r>
      <w:bookmarkEnd w:id="33"/>
      <w:r w:rsidRPr="00275749">
        <w:t>emballasje</w:t>
      </w:r>
    </w:p>
    <w:p w:rsidR="00444C37" w:rsidRDefault="0074076A" w:rsidP="00444C37">
      <w:pPr>
        <w:ind w:left="0"/>
      </w:pPr>
      <w:r w:rsidRPr="00CB5351">
        <w:rPr>
          <w:rFonts w:cs="Arial"/>
          <w:b/>
          <w:highlight w:val="yellow"/>
        </w:rPr>
        <w:t>xx</w:t>
      </w:r>
      <w:r w:rsidR="00444C37">
        <w:t xml:space="preserve"> </w:t>
      </w:r>
    </w:p>
    <w:p w:rsidR="00444C37" w:rsidRPr="00275749" w:rsidRDefault="00444C37" w:rsidP="00526C6B">
      <w:pPr>
        <w:pStyle w:val="Overskrift2"/>
      </w:pPr>
      <w:r>
        <w:t>Returmulighet for emballasje/brukte varer</w:t>
      </w:r>
    </w:p>
    <w:p w:rsidR="00444C37" w:rsidRPr="00315AE2" w:rsidRDefault="0074076A" w:rsidP="00444C37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444C37" w:rsidRPr="00275749" w:rsidRDefault="00444C37" w:rsidP="00526C6B">
      <w:pPr>
        <w:pStyle w:val="Overskrift2"/>
      </w:pPr>
      <w:r w:rsidRPr="00275749">
        <w:t>Feillevering og feilbestilling</w:t>
      </w:r>
      <w:bookmarkEnd w:id="34"/>
    </w:p>
    <w:p w:rsidR="00444C37" w:rsidRDefault="0074076A" w:rsidP="00444C37">
      <w:pPr>
        <w:ind w:left="0"/>
        <w:rPr>
          <w:rFonts w:cs="Arial"/>
        </w:rPr>
      </w:pPr>
      <w:r w:rsidRPr="00CB5351">
        <w:rPr>
          <w:rFonts w:cs="Arial"/>
          <w:b/>
          <w:highlight w:val="yellow"/>
        </w:rPr>
        <w:t>xx</w:t>
      </w:r>
    </w:p>
    <w:p w:rsidR="000F68E4" w:rsidRPr="00275749" w:rsidRDefault="000F68E4" w:rsidP="00526C6B">
      <w:pPr>
        <w:pStyle w:val="Overskrift2"/>
      </w:pPr>
      <w:r>
        <w:t>LOGG / Statistikker over utført arbeid (ved tjenesteleveranser)</w:t>
      </w:r>
    </w:p>
    <w:p w:rsidR="000F68E4" w:rsidRPr="0074076A" w:rsidRDefault="0074076A" w:rsidP="00444C37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C96A2A" w:rsidRDefault="00C96A2A" w:rsidP="00526C6B">
      <w:pPr>
        <w:pStyle w:val="Overskrift1"/>
      </w:pPr>
      <w:r>
        <w:t>Implementering, opplæring og utfasing</w:t>
      </w:r>
    </w:p>
    <w:p w:rsidR="000F68E4" w:rsidRPr="00C96A2A" w:rsidRDefault="000F68E4" w:rsidP="00526C6B">
      <w:pPr>
        <w:pStyle w:val="Overskrift2"/>
      </w:pPr>
      <w:r>
        <w:t>Implementeringsplan</w:t>
      </w:r>
    </w:p>
    <w:p w:rsidR="000F68E4" w:rsidRDefault="0074076A" w:rsidP="000F68E4">
      <w:pPr>
        <w:ind w:left="0"/>
        <w:rPr>
          <w:rFonts w:cs="Arial"/>
          <w:b/>
        </w:rPr>
      </w:pPr>
      <w:r w:rsidRPr="00CB5351">
        <w:rPr>
          <w:rFonts w:cs="Arial"/>
          <w:b/>
          <w:highlight w:val="yellow"/>
        </w:rPr>
        <w:t>xx</w:t>
      </w:r>
    </w:p>
    <w:p w:rsidR="000F68E4" w:rsidRPr="00C96A2A" w:rsidRDefault="000F68E4" w:rsidP="00526C6B">
      <w:pPr>
        <w:pStyle w:val="Overskrift2"/>
      </w:pPr>
      <w:r>
        <w:t>Kurstilbud og annen oppdatering i løpet av avtalen</w:t>
      </w:r>
    </w:p>
    <w:p w:rsidR="000F68E4" w:rsidRDefault="0074076A" w:rsidP="000F68E4">
      <w:pPr>
        <w:ind w:left="0"/>
        <w:rPr>
          <w:rFonts w:cs="Arial"/>
          <w:b/>
        </w:rPr>
      </w:pPr>
      <w:r w:rsidRPr="00CB5351">
        <w:rPr>
          <w:rFonts w:cs="Arial"/>
          <w:b/>
          <w:highlight w:val="yellow"/>
        </w:rPr>
        <w:t>xx</w:t>
      </w:r>
    </w:p>
    <w:p w:rsidR="000F68E4" w:rsidRDefault="000F68E4" w:rsidP="00526C6B">
      <w:pPr>
        <w:pStyle w:val="Overskrift2"/>
      </w:pPr>
      <w:bookmarkStart w:id="35" w:name="_Toc294263924"/>
      <w:r>
        <w:t>Bestilling</w:t>
      </w:r>
    </w:p>
    <w:p w:rsidR="009B4ACE" w:rsidRPr="009B4ACE" w:rsidRDefault="0074076A" w:rsidP="009B4ACE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0F68E4" w:rsidRPr="00275749" w:rsidRDefault="000F68E4" w:rsidP="00526C6B">
      <w:pPr>
        <w:pStyle w:val="Overskrift2"/>
      </w:pPr>
      <w:r w:rsidRPr="00275749">
        <w:t>Ordrebekreftels</w:t>
      </w:r>
      <w:bookmarkEnd w:id="35"/>
      <w:r>
        <w:t>e</w:t>
      </w:r>
    </w:p>
    <w:p w:rsidR="000F68E4" w:rsidRDefault="0074076A" w:rsidP="000F68E4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0F68E4" w:rsidRPr="00275749" w:rsidRDefault="000F68E4" w:rsidP="00526C6B">
      <w:pPr>
        <w:pStyle w:val="Overskrift2"/>
      </w:pPr>
      <w:r>
        <w:t>Utfasing/avslutning av avtale</w:t>
      </w:r>
    </w:p>
    <w:p w:rsidR="000F68E4" w:rsidRDefault="0074076A" w:rsidP="000F68E4">
      <w:pPr>
        <w:ind w:left="0"/>
        <w:rPr>
          <w:b/>
        </w:rPr>
      </w:pPr>
      <w:r w:rsidRPr="00CB5351">
        <w:rPr>
          <w:rFonts w:cs="Arial"/>
          <w:b/>
          <w:highlight w:val="yellow"/>
        </w:rPr>
        <w:t>xx</w:t>
      </w:r>
    </w:p>
    <w:p w:rsidR="000F68E4" w:rsidRDefault="000F68E4" w:rsidP="00526C6B">
      <w:pPr>
        <w:pStyle w:val="Overskrift1"/>
      </w:pPr>
      <w:r>
        <w:t>Samfunnsansvar</w:t>
      </w:r>
    </w:p>
    <w:p w:rsidR="000F68E4" w:rsidRPr="00275749" w:rsidRDefault="00D54F42" w:rsidP="00526C6B">
      <w:pPr>
        <w:pStyle w:val="Overskrift2"/>
      </w:pPr>
      <w:r>
        <w:t>Avtalens krav til miljøhensyn</w:t>
      </w:r>
    </w:p>
    <w:p w:rsidR="000F68E4" w:rsidRPr="00DD2180" w:rsidRDefault="0074076A" w:rsidP="000F68E4">
      <w:pPr>
        <w:ind w:left="0"/>
        <w:rPr>
          <w:rFonts w:cs="Arial"/>
          <w:b/>
        </w:rPr>
      </w:pPr>
      <w:r w:rsidRPr="00CB5351">
        <w:rPr>
          <w:rFonts w:cs="Arial"/>
          <w:b/>
          <w:highlight w:val="yellow"/>
        </w:rPr>
        <w:lastRenderedPageBreak/>
        <w:t>xx</w:t>
      </w:r>
    </w:p>
    <w:p w:rsidR="00D54F42" w:rsidRPr="00275749" w:rsidRDefault="00D54F42" w:rsidP="00526C6B">
      <w:pPr>
        <w:pStyle w:val="Overskrift2"/>
      </w:pPr>
      <w:r>
        <w:t>Avtalens krav til universell utforming</w:t>
      </w:r>
    </w:p>
    <w:p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rFonts w:cs="Arial"/>
          <w:b/>
          <w:highlight w:val="yellow"/>
        </w:rPr>
        <w:t>xx</w:t>
      </w:r>
    </w:p>
    <w:p w:rsidR="00D54F42" w:rsidRPr="00275749" w:rsidRDefault="00D54F42" w:rsidP="00526C6B">
      <w:pPr>
        <w:pStyle w:val="Overskrift2"/>
      </w:pPr>
      <w:r>
        <w:t>Avtalens krav til sosialt ansvar</w:t>
      </w:r>
    </w:p>
    <w:p w:rsidR="009B4ACE" w:rsidRPr="009B4ACE" w:rsidRDefault="0074076A" w:rsidP="009B4ACE">
      <w:pPr>
        <w:ind w:left="0"/>
        <w:rPr>
          <w:rFonts w:cs="Arial"/>
        </w:rPr>
      </w:pPr>
      <w:r w:rsidRPr="00CB5351">
        <w:rPr>
          <w:rFonts w:cs="Arial"/>
          <w:b/>
          <w:highlight w:val="yellow"/>
        </w:rPr>
        <w:t>xx</w:t>
      </w:r>
    </w:p>
    <w:p w:rsidR="00D54F42" w:rsidRPr="00275749" w:rsidRDefault="00D54F42" w:rsidP="00526C6B">
      <w:pPr>
        <w:pStyle w:val="Overskrift2"/>
      </w:pPr>
      <w:r>
        <w:t>Avtalens krav til etisk handel</w:t>
      </w:r>
    </w:p>
    <w:p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rFonts w:cs="Arial"/>
          <w:b/>
          <w:highlight w:val="yellow"/>
        </w:rPr>
        <w:t>xx</w:t>
      </w:r>
    </w:p>
    <w:p w:rsidR="00D54F42" w:rsidRPr="00275749" w:rsidRDefault="00D54F42" w:rsidP="00526C6B">
      <w:pPr>
        <w:pStyle w:val="Overskrift2"/>
      </w:pPr>
      <w:r>
        <w:t>Avtalens krav til politiattest og andre attester</w:t>
      </w:r>
    </w:p>
    <w:p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rFonts w:cs="Arial"/>
          <w:b/>
          <w:highlight w:val="yellow"/>
        </w:rPr>
        <w:t>xx</w:t>
      </w:r>
    </w:p>
    <w:p w:rsidR="00D54F42" w:rsidRPr="00275749" w:rsidRDefault="00D54F42" w:rsidP="00526C6B">
      <w:pPr>
        <w:pStyle w:val="Overskrift2"/>
      </w:pPr>
      <w:r>
        <w:t xml:space="preserve">Avtalens krav til forsikringer og garantier </w:t>
      </w:r>
    </w:p>
    <w:p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rFonts w:cs="Arial"/>
          <w:b/>
          <w:highlight w:val="yellow"/>
        </w:rPr>
        <w:t>xx</w:t>
      </w:r>
    </w:p>
    <w:p w:rsidR="00D54F42" w:rsidRPr="007E247F" w:rsidRDefault="00D54F42" w:rsidP="00526C6B">
      <w:pPr>
        <w:pStyle w:val="Overskrift2"/>
      </w:pPr>
      <w:r w:rsidRPr="007E247F">
        <w:t>Avtalens krav til kontroll av ovenstående punkter</w:t>
      </w:r>
    </w:p>
    <w:p w:rsidR="00D54F42" w:rsidRPr="00DD2180" w:rsidRDefault="0074076A" w:rsidP="00D54F42">
      <w:pPr>
        <w:ind w:left="0"/>
        <w:rPr>
          <w:rFonts w:cs="Arial"/>
          <w:b/>
        </w:rPr>
      </w:pPr>
      <w:r w:rsidRPr="00CB5351">
        <w:rPr>
          <w:rFonts w:cs="Arial"/>
          <w:b/>
          <w:highlight w:val="yellow"/>
        </w:rPr>
        <w:t>xx</w:t>
      </w:r>
    </w:p>
    <w:p w:rsidR="00D54F42" w:rsidRDefault="00D54F42" w:rsidP="000F68E4">
      <w:pPr>
        <w:ind w:left="0"/>
        <w:rPr>
          <w:rFonts w:cs="Arial"/>
        </w:rPr>
      </w:pPr>
    </w:p>
    <w:bookmarkEnd w:id="27"/>
    <w:p w:rsidR="00B63550" w:rsidRDefault="00B63550" w:rsidP="00526C6B">
      <w:pPr>
        <w:pStyle w:val="Overskrift1"/>
      </w:pPr>
      <w:r>
        <w:t>Priser</w:t>
      </w:r>
      <w:r w:rsidR="00D54F42">
        <w:t>, Økonomi og fakturering</w:t>
      </w:r>
    </w:p>
    <w:p w:rsidR="006F29E9" w:rsidRPr="00526C6B" w:rsidRDefault="006F29E9" w:rsidP="00526C6B">
      <w:pPr>
        <w:pStyle w:val="Overskrift2"/>
      </w:pPr>
      <w:bookmarkStart w:id="36" w:name="_Toc287269902"/>
      <w:r w:rsidRPr="00526C6B">
        <w:t>Følgende vilkår gjelder for avtalen</w:t>
      </w:r>
      <w:bookmarkEnd w:id="36"/>
    </w:p>
    <w:p w:rsidR="006F29E9" w:rsidRPr="00EC2067" w:rsidRDefault="0074076A" w:rsidP="006F29E9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6F29E9" w:rsidRPr="00DD5E55" w:rsidRDefault="006F29E9" w:rsidP="00526C6B">
      <w:pPr>
        <w:pStyle w:val="Overskrift2"/>
      </w:pPr>
      <w:bookmarkStart w:id="37" w:name="_Toc289719082"/>
      <w:bookmarkStart w:id="38" w:name="_Toc295896288"/>
      <w:r w:rsidRPr="00DD5E55">
        <w:t>Reisekostnader</w:t>
      </w:r>
      <w:bookmarkEnd w:id="37"/>
      <w:bookmarkEnd w:id="38"/>
      <w:r w:rsidRPr="00DD5E55">
        <w:t xml:space="preserve"> </w:t>
      </w:r>
    </w:p>
    <w:p w:rsidR="006F29E9" w:rsidRPr="008650F5" w:rsidRDefault="0074076A" w:rsidP="006F29E9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6F29E9" w:rsidRPr="00A8128C" w:rsidRDefault="006F29E9" w:rsidP="00526C6B">
      <w:pPr>
        <w:pStyle w:val="Overskrift2"/>
      </w:pPr>
      <w:bookmarkStart w:id="39" w:name="_Toc295896289"/>
      <w:r w:rsidRPr="00DD5E55">
        <w:t>Betalingsbetingelser</w:t>
      </w:r>
      <w:bookmarkEnd w:id="39"/>
      <w:r w:rsidRPr="00DD5E55">
        <w:t xml:space="preserve"> </w:t>
      </w:r>
    </w:p>
    <w:p w:rsidR="006F29E9" w:rsidRDefault="00C15182" w:rsidP="006F29E9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6F29E9" w:rsidRDefault="006F29E9" w:rsidP="00526C6B">
      <w:pPr>
        <w:pStyle w:val="Overskrift2"/>
      </w:pPr>
      <w:r w:rsidRPr="00B03656">
        <w:t>Priser</w:t>
      </w:r>
    </w:p>
    <w:p w:rsidR="006F29E9" w:rsidRDefault="00C15182" w:rsidP="006F29E9">
      <w:pPr>
        <w:ind w:left="0"/>
        <w:rPr>
          <w:rFonts w:cs="Arial"/>
          <w:color w:val="000000"/>
        </w:rPr>
      </w:pPr>
      <w:r w:rsidRPr="00CB5351">
        <w:rPr>
          <w:rFonts w:cs="Arial"/>
          <w:b/>
          <w:highlight w:val="yellow"/>
        </w:rPr>
        <w:t>xx</w:t>
      </w:r>
    </w:p>
    <w:p w:rsidR="00B63550" w:rsidRDefault="00B63550" w:rsidP="00526C6B">
      <w:pPr>
        <w:pStyle w:val="Overskrift2"/>
      </w:pPr>
      <w:r>
        <w:t>Tilbudsvarer</w:t>
      </w:r>
    </w:p>
    <w:p w:rsidR="00BB06BC" w:rsidRDefault="00C15182" w:rsidP="00C15182">
      <w:pPr>
        <w:ind w:left="0"/>
        <w:rPr>
          <w:b/>
          <w:noProof/>
          <w:color w:val="4F6228" w:themeColor="accent3" w:themeShade="80"/>
          <w:kern w:val="28"/>
          <w:sz w:val="28"/>
          <w:szCs w:val="20"/>
        </w:rPr>
      </w:pPr>
      <w:r w:rsidRPr="00CB5351">
        <w:rPr>
          <w:rFonts w:cs="Arial"/>
          <w:b/>
          <w:highlight w:val="yellow"/>
        </w:rPr>
        <w:t>xx</w:t>
      </w:r>
    </w:p>
    <w:p w:rsidR="00D54F42" w:rsidRDefault="00D54F42" w:rsidP="00526C6B">
      <w:pPr>
        <w:pStyle w:val="Overskrift1"/>
      </w:pPr>
      <w:r>
        <w:t>E-faktura / E-handel / Ordrebehanding</w:t>
      </w:r>
    </w:p>
    <w:p w:rsidR="00B3773C" w:rsidRDefault="00B3773C" w:rsidP="00526C6B">
      <w:pPr>
        <w:pStyle w:val="Overskrift2"/>
      </w:pPr>
      <w:bookmarkStart w:id="40" w:name="_Toc307922801"/>
      <w:r w:rsidRPr="0060323D">
        <w:t>Faktur</w:t>
      </w:r>
      <w:bookmarkEnd w:id="40"/>
      <w:r w:rsidRPr="0060323D">
        <w:t>ering</w:t>
      </w:r>
    </w:p>
    <w:p w:rsidR="00D54F42" w:rsidRPr="00A8128C" w:rsidRDefault="00C15182" w:rsidP="00D54F42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D54F42" w:rsidRDefault="00D54F42" w:rsidP="00526C6B">
      <w:pPr>
        <w:pStyle w:val="Overskrift2"/>
      </w:pPr>
      <w:r>
        <w:t>Merking av faktura / E-faktura</w:t>
      </w:r>
    </w:p>
    <w:p w:rsidR="00B3773C" w:rsidRDefault="00C15182" w:rsidP="00B3773C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B3773C" w:rsidRPr="00B3773C" w:rsidRDefault="00B3773C" w:rsidP="00B3773C">
      <w:pPr>
        <w:ind w:left="0"/>
      </w:pPr>
    </w:p>
    <w:p w:rsidR="00DA28A9" w:rsidRDefault="00C15182" w:rsidP="00DA28A9">
      <w:pPr>
        <w:ind w:left="0"/>
      </w:pPr>
      <w:r w:rsidRPr="00CB5351">
        <w:rPr>
          <w:rFonts w:cs="Arial"/>
          <w:b/>
          <w:highlight w:val="yellow"/>
        </w:rPr>
        <w:t>xx</w:t>
      </w:r>
    </w:p>
    <w:p w:rsidR="00D54F42" w:rsidRDefault="00D54F42" w:rsidP="00526C6B">
      <w:pPr>
        <w:pStyle w:val="Overskrift2"/>
      </w:pPr>
      <w:r>
        <w:lastRenderedPageBreak/>
        <w:t>Krav til elektronisk handelsløsning</w:t>
      </w:r>
    </w:p>
    <w:p w:rsidR="00DA28A9" w:rsidRPr="00C15182" w:rsidRDefault="00C15182" w:rsidP="00C15182">
      <w:pPr>
        <w:ind w:left="0"/>
        <w:rPr>
          <w:b/>
        </w:rPr>
      </w:pPr>
      <w:r w:rsidRPr="00CB5351">
        <w:rPr>
          <w:rFonts w:cs="Arial"/>
          <w:b/>
          <w:highlight w:val="yellow"/>
        </w:rPr>
        <w:t>xx</w:t>
      </w:r>
    </w:p>
    <w:p w:rsidR="002A05C5" w:rsidRPr="00526C6B" w:rsidRDefault="002A05C5" w:rsidP="00526C6B">
      <w:pPr>
        <w:pStyle w:val="Overskrift1"/>
      </w:pPr>
      <w:r w:rsidRPr="00526C6B">
        <w:t>Kontaktpersoner</w:t>
      </w:r>
    </w:p>
    <w:p w:rsidR="002A05C5" w:rsidRPr="002A05C5" w:rsidRDefault="002A05C5" w:rsidP="002A05C5">
      <w:pPr>
        <w:ind w:left="0"/>
      </w:pPr>
      <w:r w:rsidRPr="002A05C5">
        <w:t xml:space="preserve">Følgende kontaktpersoner </w:t>
      </w:r>
      <w:r w:rsidR="00437CB6">
        <w:t xml:space="preserve">er avtalt </w:t>
      </w:r>
      <w:r w:rsidRPr="002A05C5">
        <w:t>for denne avtalen:</w:t>
      </w:r>
    </w:p>
    <w:p w:rsidR="000D1FC4" w:rsidRPr="00526C6B" w:rsidRDefault="000D1FC4" w:rsidP="000D1FC4">
      <w:pPr>
        <w:ind w:left="0"/>
        <w:rPr>
          <w:b/>
          <w:color w:val="4F6228" w:themeColor="accent3" w:themeShade="80"/>
        </w:rPr>
      </w:pPr>
      <w:r w:rsidRPr="00526C6B">
        <w:rPr>
          <w:b/>
          <w:color w:val="4F6228" w:themeColor="accent3" w:themeShade="80"/>
        </w:rPr>
        <w:t>Leverandør: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D1FC4" w:rsidRPr="00A37D2F" w:rsidTr="00053D2F"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Navn:</w:t>
            </w:r>
            <w:r>
              <w:t xml:space="preserve"> </w:t>
            </w:r>
          </w:p>
        </w:tc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Tittel:</w:t>
            </w:r>
            <w:r>
              <w:t xml:space="preserve"> </w:t>
            </w:r>
          </w:p>
        </w:tc>
      </w:tr>
      <w:tr w:rsidR="000D1FC4" w:rsidRPr="00A37D2F" w:rsidTr="00053D2F"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Telefon:</w:t>
            </w:r>
            <w:r>
              <w:t xml:space="preserve"> </w:t>
            </w:r>
          </w:p>
        </w:tc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E-post:</w:t>
            </w:r>
            <w:r>
              <w:t xml:space="preserve"> </w:t>
            </w:r>
          </w:p>
        </w:tc>
      </w:tr>
    </w:tbl>
    <w:p w:rsidR="000D1FC4" w:rsidRDefault="000D1FC4" w:rsidP="000D1FC4">
      <w:pPr>
        <w:ind w:left="0"/>
        <w:rPr>
          <w:b/>
          <w:color w:val="660033"/>
        </w:rPr>
      </w:pPr>
    </w:p>
    <w:p w:rsidR="000D1FC4" w:rsidRPr="00526C6B" w:rsidRDefault="00CE35D7" w:rsidP="000D1FC4">
      <w:pPr>
        <w:ind w:left="0"/>
        <w:rPr>
          <w:b/>
          <w:color w:val="4F6228" w:themeColor="accent3" w:themeShade="80"/>
        </w:rPr>
      </w:pPr>
      <w:r w:rsidRPr="00526C6B">
        <w:rPr>
          <w:b/>
          <w:color w:val="4F6228" w:themeColor="accent3" w:themeShade="80"/>
        </w:rPr>
        <w:t>Oppdragsgivers avtaleansvarlig</w:t>
      </w:r>
      <w:r w:rsidR="000D1FC4" w:rsidRPr="00526C6B">
        <w:rPr>
          <w:b/>
          <w:color w:val="4F6228" w:themeColor="accent3" w:themeShade="80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D1FC4" w:rsidRPr="00A37D2F" w:rsidTr="00053D2F"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Navn:</w:t>
            </w:r>
            <w:r>
              <w:t xml:space="preserve"> </w:t>
            </w:r>
          </w:p>
        </w:tc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Tittel:</w:t>
            </w:r>
            <w:r>
              <w:t xml:space="preserve"> </w:t>
            </w:r>
          </w:p>
        </w:tc>
      </w:tr>
      <w:tr w:rsidR="000D1FC4" w:rsidRPr="00A37D2F" w:rsidTr="00053D2F"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Telefon:</w:t>
            </w:r>
            <w:r w:rsidR="00731E45">
              <w:t xml:space="preserve"> </w:t>
            </w:r>
          </w:p>
        </w:tc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E-post:</w:t>
            </w:r>
          </w:p>
        </w:tc>
      </w:tr>
    </w:tbl>
    <w:p w:rsidR="000D1FC4" w:rsidRPr="00A37D2F" w:rsidRDefault="000D1FC4" w:rsidP="000D1FC4">
      <w:pPr>
        <w:ind w:left="0"/>
        <w:rPr>
          <w:b/>
          <w:color w:val="660033"/>
        </w:rPr>
      </w:pPr>
    </w:p>
    <w:p w:rsidR="000D1FC4" w:rsidRPr="00526C6B" w:rsidRDefault="00CE35D7" w:rsidP="000D1FC4">
      <w:pPr>
        <w:ind w:left="0"/>
        <w:rPr>
          <w:b/>
          <w:color w:val="4F6228" w:themeColor="accent3" w:themeShade="80"/>
        </w:rPr>
      </w:pPr>
      <w:r w:rsidRPr="00526C6B">
        <w:rPr>
          <w:b/>
          <w:color w:val="4F6228" w:themeColor="accent3" w:themeShade="80"/>
        </w:rPr>
        <w:t>Produktansvarlig(e) hos Oppdragsgiver</w:t>
      </w:r>
      <w:r w:rsidR="000D1FC4" w:rsidRPr="00526C6B">
        <w:rPr>
          <w:b/>
          <w:color w:val="4F6228" w:themeColor="accent3" w:themeShade="80"/>
        </w:rPr>
        <w:t>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0D1FC4" w:rsidRPr="00A37D2F" w:rsidTr="00053D2F"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Navn:</w:t>
            </w:r>
            <w:r>
              <w:t xml:space="preserve"> </w:t>
            </w:r>
          </w:p>
        </w:tc>
        <w:tc>
          <w:tcPr>
            <w:tcW w:w="4889" w:type="dxa"/>
          </w:tcPr>
          <w:p w:rsidR="000D1FC4" w:rsidRPr="00A37D2F" w:rsidRDefault="000D1FC4" w:rsidP="00731E45">
            <w:pPr>
              <w:tabs>
                <w:tab w:val="left" w:pos="1256"/>
              </w:tabs>
              <w:ind w:left="0"/>
            </w:pPr>
            <w:r w:rsidRPr="00A37D2F">
              <w:t>Tittel:</w:t>
            </w:r>
            <w:r>
              <w:t xml:space="preserve"> </w:t>
            </w:r>
          </w:p>
        </w:tc>
      </w:tr>
      <w:tr w:rsidR="000D1FC4" w:rsidRPr="00A37D2F" w:rsidTr="00053D2F"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Telefon</w:t>
            </w:r>
            <w:r w:rsidR="00731E45">
              <w:t>:</w:t>
            </w:r>
          </w:p>
        </w:tc>
        <w:tc>
          <w:tcPr>
            <w:tcW w:w="4889" w:type="dxa"/>
          </w:tcPr>
          <w:p w:rsidR="000D1FC4" w:rsidRPr="00A37D2F" w:rsidRDefault="000D1FC4" w:rsidP="00731E45">
            <w:pPr>
              <w:ind w:left="0"/>
            </w:pPr>
            <w:r w:rsidRPr="00A37D2F">
              <w:t>E-post:</w:t>
            </w:r>
            <w:r>
              <w:t xml:space="preserve"> </w:t>
            </w:r>
          </w:p>
        </w:tc>
      </w:tr>
    </w:tbl>
    <w:p w:rsidR="000D1FC4" w:rsidRDefault="000D1FC4" w:rsidP="00731E45">
      <w:pPr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E35D7" w:rsidRPr="00A37D2F" w:rsidTr="00CE35D7">
        <w:tc>
          <w:tcPr>
            <w:tcW w:w="4889" w:type="dxa"/>
          </w:tcPr>
          <w:p w:rsidR="00CE35D7" w:rsidRPr="00A37D2F" w:rsidRDefault="00CE35D7" w:rsidP="00CE35D7">
            <w:pPr>
              <w:ind w:left="0"/>
            </w:pPr>
            <w:r w:rsidRPr="00A37D2F">
              <w:t>Navn:</w:t>
            </w:r>
            <w:r>
              <w:t xml:space="preserve"> </w:t>
            </w:r>
          </w:p>
        </w:tc>
        <w:tc>
          <w:tcPr>
            <w:tcW w:w="4889" w:type="dxa"/>
          </w:tcPr>
          <w:p w:rsidR="00CE35D7" w:rsidRPr="00A37D2F" w:rsidRDefault="00CE35D7" w:rsidP="00CE35D7">
            <w:pPr>
              <w:tabs>
                <w:tab w:val="left" w:pos="1256"/>
              </w:tabs>
              <w:ind w:left="0"/>
            </w:pPr>
            <w:r w:rsidRPr="00A37D2F">
              <w:t>Tittel:</w:t>
            </w:r>
            <w:r>
              <w:t xml:space="preserve"> </w:t>
            </w:r>
          </w:p>
        </w:tc>
      </w:tr>
      <w:tr w:rsidR="00CE35D7" w:rsidRPr="00A37D2F" w:rsidTr="00CE35D7">
        <w:tc>
          <w:tcPr>
            <w:tcW w:w="4889" w:type="dxa"/>
          </w:tcPr>
          <w:p w:rsidR="00CE35D7" w:rsidRPr="00A37D2F" w:rsidRDefault="00CE35D7" w:rsidP="00CE35D7">
            <w:pPr>
              <w:ind w:left="0"/>
            </w:pPr>
            <w:r w:rsidRPr="00A37D2F">
              <w:t>Telefon</w:t>
            </w:r>
            <w:r>
              <w:t>:</w:t>
            </w:r>
          </w:p>
        </w:tc>
        <w:tc>
          <w:tcPr>
            <w:tcW w:w="4889" w:type="dxa"/>
          </w:tcPr>
          <w:p w:rsidR="00CE35D7" w:rsidRPr="00A37D2F" w:rsidRDefault="00CE35D7" w:rsidP="00CE35D7">
            <w:pPr>
              <w:ind w:left="0"/>
            </w:pPr>
            <w:r w:rsidRPr="00A37D2F">
              <w:t>E-post:</w:t>
            </w:r>
            <w:r>
              <w:t xml:space="preserve"> </w:t>
            </w:r>
          </w:p>
        </w:tc>
      </w:tr>
    </w:tbl>
    <w:p w:rsidR="00CE35D7" w:rsidRDefault="00CE35D7" w:rsidP="00731E45">
      <w:pPr>
        <w:ind w:left="0"/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889"/>
        <w:gridCol w:w="4889"/>
      </w:tblGrid>
      <w:tr w:rsidR="00CE35D7" w:rsidRPr="00A37D2F" w:rsidTr="00CE35D7">
        <w:tc>
          <w:tcPr>
            <w:tcW w:w="4889" w:type="dxa"/>
          </w:tcPr>
          <w:p w:rsidR="00CE35D7" w:rsidRPr="00A37D2F" w:rsidRDefault="00CE35D7" w:rsidP="00CE35D7">
            <w:pPr>
              <w:ind w:left="0"/>
            </w:pPr>
            <w:r w:rsidRPr="00A37D2F">
              <w:t>Navn:</w:t>
            </w:r>
            <w:r>
              <w:t xml:space="preserve"> </w:t>
            </w:r>
          </w:p>
        </w:tc>
        <w:tc>
          <w:tcPr>
            <w:tcW w:w="4889" w:type="dxa"/>
          </w:tcPr>
          <w:p w:rsidR="00CE35D7" w:rsidRPr="00A37D2F" w:rsidRDefault="00CE35D7" w:rsidP="00CE35D7">
            <w:pPr>
              <w:tabs>
                <w:tab w:val="left" w:pos="1256"/>
              </w:tabs>
              <w:ind w:left="0"/>
            </w:pPr>
            <w:r w:rsidRPr="00A37D2F">
              <w:t>Tittel:</w:t>
            </w:r>
            <w:r>
              <w:t xml:space="preserve"> </w:t>
            </w:r>
          </w:p>
        </w:tc>
      </w:tr>
      <w:tr w:rsidR="00CE35D7" w:rsidRPr="00A37D2F" w:rsidTr="00CE35D7">
        <w:tc>
          <w:tcPr>
            <w:tcW w:w="4889" w:type="dxa"/>
          </w:tcPr>
          <w:p w:rsidR="00CE35D7" w:rsidRPr="00A37D2F" w:rsidRDefault="00CE35D7" w:rsidP="00CE35D7">
            <w:pPr>
              <w:ind w:left="0"/>
            </w:pPr>
            <w:r w:rsidRPr="00A37D2F">
              <w:t>Telefon</w:t>
            </w:r>
            <w:r>
              <w:t>:</w:t>
            </w:r>
          </w:p>
        </w:tc>
        <w:tc>
          <w:tcPr>
            <w:tcW w:w="4889" w:type="dxa"/>
          </w:tcPr>
          <w:p w:rsidR="00CE35D7" w:rsidRPr="00A37D2F" w:rsidRDefault="00CE35D7" w:rsidP="00CE35D7">
            <w:pPr>
              <w:ind w:left="0"/>
            </w:pPr>
            <w:r w:rsidRPr="00A37D2F">
              <w:t>E-post:</w:t>
            </w:r>
            <w:r>
              <w:t xml:space="preserve"> </w:t>
            </w:r>
          </w:p>
        </w:tc>
      </w:tr>
    </w:tbl>
    <w:p w:rsidR="00CE35D7" w:rsidRPr="00A37D2F" w:rsidRDefault="00CE35D7" w:rsidP="00731E45">
      <w:pPr>
        <w:ind w:left="0"/>
      </w:pPr>
    </w:p>
    <w:sectPr w:rsidR="00CE35D7" w:rsidRPr="00A37D2F" w:rsidSect="000D1FC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099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6BC" w:rsidRDefault="00BB06BC">
      <w:r>
        <w:separator/>
      </w:r>
    </w:p>
  </w:endnote>
  <w:endnote w:type="continuationSeparator" w:id="0">
    <w:p w:rsidR="00BB06BC" w:rsidRDefault="00BB0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BC" w:rsidRDefault="00BB06BC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:rsidR="00BB06BC" w:rsidRDefault="00BB06BC">
    <w:pPr>
      <w:pStyle w:val="Bunn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BC" w:rsidRPr="00450205" w:rsidRDefault="00BB06BC" w:rsidP="00F926E9">
    <w:pPr>
      <w:pStyle w:val="Bunntekst"/>
      <w:pBdr>
        <w:top w:val="single" w:sz="6" w:space="1" w:color="auto"/>
      </w:pBdr>
      <w:tabs>
        <w:tab w:val="clear" w:pos="4536"/>
        <w:tab w:val="clear" w:pos="9072"/>
        <w:tab w:val="center" w:pos="4820"/>
        <w:tab w:val="right" w:pos="9639"/>
      </w:tabs>
    </w:pPr>
    <w:r w:rsidRPr="00F926E9">
      <w:tab/>
      <w:t xml:space="preserve"> Side </w:t>
    </w:r>
    <w:r w:rsidRPr="00F926E9">
      <w:rPr>
        <w:rStyle w:val="Sidetall"/>
      </w:rPr>
      <w:fldChar w:fldCharType="begin"/>
    </w:r>
    <w:r w:rsidRPr="00F926E9">
      <w:rPr>
        <w:rStyle w:val="Sidetall"/>
      </w:rPr>
      <w:instrText xml:space="preserve"> PAGE </w:instrText>
    </w:r>
    <w:r w:rsidRPr="00F926E9">
      <w:rPr>
        <w:rStyle w:val="Sidetall"/>
      </w:rPr>
      <w:fldChar w:fldCharType="separate"/>
    </w:r>
    <w:r w:rsidR="00FD3BC4">
      <w:rPr>
        <w:rStyle w:val="Sidetall"/>
        <w:noProof/>
      </w:rPr>
      <w:t>5</w:t>
    </w:r>
    <w:r w:rsidRPr="00F926E9">
      <w:rPr>
        <w:rStyle w:val="Sidetall"/>
      </w:rPr>
      <w:fldChar w:fldCharType="end"/>
    </w:r>
    <w:bookmarkStart w:id="41" w:name="_Toc367177490"/>
    <w:bookmarkStart w:id="42" w:name="_Toc371737700"/>
    <w:bookmarkStart w:id="43" w:name="_Toc395323773"/>
    <w:r w:rsidRPr="00F926E9">
      <w:t xml:space="preserve"> </w:t>
    </w:r>
    <w:r w:rsidRPr="00F926E9">
      <w:rPr>
        <w:rStyle w:val="Sidetall"/>
      </w:rPr>
      <w:t xml:space="preserve">av </w:t>
    </w:r>
    <w:bookmarkStart w:id="44" w:name="_Toc367850502"/>
    <w:bookmarkStart w:id="45" w:name="_Toc371737701"/>
    <w:bookmarkStart w:id="46" w:name="_Toc395323774"/>
    <w:bookmarkStart w:id="47" w:name="_Toc395323883"/>
    <w:bookmarkStart w:id="48" w:name="_Toc395326173"/>
    <w:bookmarkStart w:id="49" w:name="_Toc397739581"/>
    <w:bookmarkStart w:id="50" w:name="_Toc397766820"/>
    <w:bookmarkStart w:id="51" w:name="_Toc399137258"/>
    <w:bookmarkStart w:id="52" w:name="_Toc399137434"/>
    <w:bookmarkStart w:id="53" w:name="_Toc399138588"/>
    <w:bookmarkStart w:id="54" w:name="_Toc400864327"/>
    <w:bookmarkStart w:id="55" w:name="_Toc413422675"/>
    <w:bookmarkStart w:id="56" w:name="_Toc417220618"/>
    <w:bookmarkStart w:id="57" w:name="_Toc417221207"/>
    <w:bookmarkStart w:id="58" w:name="_Toc399574314"/>
    <w:bookmarkStart w:id="59" w:name="_Toc400864080"/>
    <w:bookmarkStart w:id="60" w:name="_Toc413422676"/>
    <w:bookmarkStart w:id="61" w:name="_Toc417220619"/>
    <w:bookmarkStart w:id="62" w:name="_Toc417221208"/>
    <w:bookmarkStart w:id="63" w:name="_Toc433186982"/>
    <w:bookmarkStart w:id="64" w:name="_Toc441256386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r w:rsidRPr="00F926E9">
      <w:rPr>
        <w:rStyle w:val="Sidetall"/>
      </w:rPr>
      <w:fldChar w:fldCharType="begin"/>
    </w:r>
    <w:r w:rsidRPr="00F926E9">
      <w:rPr>
        <w:rStyle w:val="Sidetall"/>
      </w:rPr>
      <w:instrText xml:space="preserve"> NUMPAGES </w:instrText>
    </w:r>
    <w:r w:rsidRPr="00F926E9">
      <w:rPr>
        <w:rStyle w:val="Sidetall"/>
      </w:rPr>
      <w:fldChar w:fldCharType="separate"/>
    </w:r>
    <w:r w:rsidR="00FD3BC4">
      <w:rPr>
        <w:rStyle w:val="Sidetall"/>
        <w:noProof/>
      </w:rPr>
      <w:t>6</w:t>
    </w:r>
    <w:r w:rsidRPr="00F926E9">
      <w:rPr>
        <w:rStyle w:val="Sidetall"/>
      </w:rPr>
      <w:fldChar w:fldCharType="end"/>
    </w:r>
    <w:r w:rsidRPr="00F926E9">
      <w:rPr>
        <w:rStyle w:val="Sidetall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BC" w:rsidRPr="00742D3F" w:rsidRDefault="00BB06BC" w:rsidP="00F926E9">
    <w:pPr>
      <w:tabs>
        <w:tab w:val="center" w:pos="482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6BC" w:rsidRDefault="00BB06BC">
      <w:r>
        <w:separator/>
      </w:r>
    </w:p>
  </w:footnote>
  <w:footnote w:type="continuationSeparator" w:id="0">
    <w:p w:rsidR="00BB06BC" w:rsidRDefault="00BB06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6BC" w:rsidRPr="00F926E9" w:rsidRDefault="00BB06BC" w:rsidP="00F926E9">
    <w:pPr>
      <w:pStyle w:val="Topptekst"/>
      <w:tabs>
        <w:tab w:val="clear" w:pos="4536"/>
        <w:tab w:val="clear" w:pos="9072"/>
        <w:tab w:val="center" w:pos="4820"/>
        <w:tab w:val="right" w:pos="9639"/>
      </w:tabs>
    </w:pPr>
    <w:r>
      <w:rPr>
        <w:noProof/>
      </w:rPr>
      <w:tab/>
      <w:t>KOMA xx/xxxx (avtalenummer)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916" w:type="dxa"/>
      <w:tblInd w:w="-709" w:type="dxa"/>
      <w:tblLayout w:type="fixed"/>
      <w:tblCellMar>
        <w:left w:w="142" w:type="dxa"/>
        <w:right w:w="142" w:type="dxa"/>
      </w:tblCellMar>
      <w:tblLook w:val="0000" w:firstRow="0" w:lastRow="0" w:firstColumn="0" w:lastColumn="0" w:noHBand="0" w:noVBand="0"/>
    </w:tblPr>
    <w:tblGrid>
      <w:gridCol w:w="1276"/>
      <w:gridCol w:w="9640"/>
    </w:tblGrid>
    <w:tr w:rsidR="00BB06BC" w:rsidRPr="000C1A5D" w:rsidTr="00F926E9">
      <w:tc>
        <w:tcPr>
          <w:tcW w:w="1276" w:type="dxa"/>
        </w:tcPr>
        <w:p w:rsidR="00BB06BC" w:rsidRPr="00147D16" w:rsidRDefault="00BB06BC" w:rsidP="00F926E9"/>
      </w:tc>
      <w:tc>
        <w:tcPr>
          <w:tcW w:w="9640" w:type="dxa"/>
        </w:tcPr>
        <w:p w:rsidR="00BB06BC" w:rsidRPr="000C1A5D" w:rsidRDefault="00BB06BC" w:rsidP="00F926E9">
          <w:pPr>
            <w:spacing w:before="60"/>
            <w:rPr>
              <w:b/>
              <w:sz w:val="28"/>
              <w:szCs w:val="28"/>
            </w:rPr>
          </w:pPr>
        </w:p>
      </w:tc>
    </w:tr>
  </w:tbl>
  <w:p w:rsidR="00BB06BC" w:rsidRPr="00386354" w:rsidRDefault="00BB06BC" w:rsidP="00380236">
    <w:pPr>
      <w:pStyle w:val="Topptekst"/>
      <w:pBdr>
        <w:bottom w:val="none" w:sz="0" w:space="0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97129"/>
    <w:multiLevelType w:val="multilevel"/>
    <w:tmpl w:val="749E5A14"/>
    <w:lvl w:ilvl="0">
      <w:start w:val="1"/>
      <w:numFmt w:val="decimal"/>
      <w:pStyle w:val="Overskrift1"/>
      <w:lvlText w:val="%1"/>
      <w:lvlJc w:val="left"/>
      <w:pPr>
        <w:tabs>
          <w:tab w:val="num" w:pos="993"/>
        </w:tabs>
        <w:ind w:left="993" w:hanging="851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6"/>
        <w:szCs w:val="26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24"/>
        <w:szCs w:val="24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 w:val="0"/>
        <w:i/>
        <w:sz w:val="24"/>
      </w:rPr>
    </w:lvl>
    <w:lvl w:ilvl="4">
      <w:start w:val="1"/>
      <w:numFmt w:val="decimal"/>
      <w:pStyle w:val="Overskrift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F59750E"/>
    <w:multiLevelType w:val="hybridMultilevel"/>
    <w:tmpl w:val="C0CCFA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E4C81"/>
    <w:multiLevelType w:val="hybridMultilevel"/>
    <w:tmpl w:val="6F801A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1E1FE8"/>
    <w:multiLevelType w:val="hybridMultilevel"/>
    <w:tmpl w:val="A60A80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182A06"/>
    <w:multiLevelType w:val="hybridMultilevel"/>
    <w:tmpl w:val="DAFEBA8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3AB428A"/>
    <w:multiLevelType w:val="multilevel"/>
    <w:tmpl w:val="4EF6A89C"/>
    <w:lvl w:ilvl="0">
      <w:start w:val="1"/>
      <w:numFmt w:val="decimal"/>
      <w:pStyle w:val="Overskrift1Fr0pt"/>
      <w:lvlText w:val="%1"/>
      <w:lvlJc w:val="left"/>
      <w:pPr>
        <w:tabs>
          <w:tab w:val="num" w:pos="851"/>
        </w:tabs>
        <w:ind w:left="851" w:hanging="851"/>
      </w:pPr>
      <w:rPr>
        <w:rFonts w:ascii="Arial Narrow" w:hAnsi="Arial Narrow" w:hint="default"/>
        <w:b/>
        <w:i w:val="0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851"/>
      </w:pPr>
      <w:rPr>
        <w:rFonts w:ascii="Arial Narrow" w:hAnsi="Arial Narrow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>
    <w:nsid w:val="4D092923"/>
    <w:multiLevelType w:val="hybridMultilevel"/>
    <w:tmpl w:val="A44A26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590F53B0"/>
    <w:multiLevelType w:val="multilevel"/>
    <w:tmpl w:val="A080BB9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32"/>
        <w:szCs w:val="32"/>
      </w:rPr>
    </w:lvl>
    <w:lvl w:ilvl="1">
      <w:start w:val="1"/>
      <w:numFmt w:val="decimal"/>
      <w:pStyle w:val="StilOverskrift2IkkeKursiv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6"/>
        <w:szCs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Garamond" w:hAnsi="Garamond" w:hint="default"/>
        <w:b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Garamond" w:hAnsi="Marlett" w:hint="default"/>
        <w:b w:val="0"/>
        <w:i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5CC77BE6"/>
    <w:multiLevelType w:val="multilevel"/>
    <w:tmpl w:val="E0C2F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CA5AC9"/>
    <w:multiLevelType w:val="multilevel"/>
    <w:tmpl w:val="0B46BA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>
    <w:nsid w:val="66587E4A"/>
    <w:multiLevelType w:val="multilevel"/>
    <w:tmpl w:val="3114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0E3795C"/>
    <w:multiLevelType w:val="hybridMultilevel"/>
    <w:tmpl w:val="28B2B748"/>
    <w:lvl w:ilvl="0" w:tplc="DB7CC2BC">
      <w:start w:val="1"/>
      <w:numFmt w:val="bullet"/>
      <w:lvlText w:val="-"/>
      <w:lvlJc w:val="left"/>
      <w:pPr>
        <w:ind w:left="3930" w:hanging="360"/>
      </w:pPr>
      <w:rPr>
        <w:rFonts w:ascii="Times New Roman" w:eastAsia="Times New Roman" w:hAnsi="Times New Roman" w:cs="Times New Roman" w:hint="default"/>
      </w:rPr>
    </w:lvl>
    <w:lvl w:ilvl="1" w:tplc="04140003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825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897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969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6"/>
  </w:num>
  <w:num w:numId="4">
    <w:abstractNumId w:val="11"/>
  </w:num>
  <w:num w:numId="5">
    <w:abstractNumId w:val="0"/>
  </w:num>
  <w:num w:numId="6">
    <w:abstractNumId w:val="3"/>
  </w:num>
  <w:num w:numId="7">
    <w:abstractNumId w:val="2"/>
  </w:num>
  <w:num w:numId="8">
    <w:abstractNumId w:val="4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8"/>
  </w:num>
  <w:num w:numId="17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3973"/>
    <w:rsid w:val="00010F20"/>
    <w:rsid w:val="0001267C"/>
    <w:rsid w:val="00014CD6"/>
    <w:rsid w:val="00024065"/>
    <w:rsid w:val="00032633"/>
    <w:rsid w:val="00053D2F"/>
    <w:rsid w:val="0007469C"/>
    <w:rsid w:val="00095472"/>
    <w:rsid w:val="00095D3E"/>
    <w:rsid w:val="000A1BFD"/>
    <w:rsid w:val="000B6F53"/>
    <w:rsid w:val="000B7763"/>
    <w:rsid w:val="000C3D8C"/>
    <w:rsid w:val="000C50EC"/>
    <w:rsid w:val="000D1FC4"/>
    <w:rsid w:val="000D27D0"/>
    <w:rsid w:val="000E71B5"/>
    <w:rsid w:val="000E79B6"/>
    <w:rsid w:val="000F30F7"/>
    <w:rsid w:val="000F35A1"/>
    <w:rsid w:val="000F68E4"/>
    <w:rsid w:val="0010773A"/>
    <w:rsid w:val="00110D21"/>
    <w:rsid w:val="001118B7"/>
    <w:rsid w:val="00122255"/>
    <w:rsid w:val="00130B63"/>
    <w:rsid w:val="00135215"/>
    <w:rsid w:val="001374FF"/>
    <w:rsid w:val="00140FB5"/>
    <w:rsid w:val="00154850"/>
    <w:rsid w:val="00157597"/>
    <w:rsid w:val="0016364B"/>
    <w:rsid w:val="00163AE0"/>
    <w:rsid w:val="00173289"/>
    <w:rsid w:val="00177EAC"/>
    <w:rsid w:val="001857B6"/>
    <w:rsid w:val="00195025"/>
    <w:rsid w:val="001B12FF"/>
    <w:rsid w:val="001B1F1C"/>
    <w:rsid w:val="001C59C4"/>
    <w:rsid w:val="001E3FA8"/>
    <w:rsid w:val="001F5FCF"/>
    <w:rsid w:val="0020478A"/>
    <w:rsid w:val="002549E4"/>
    <w:rsid w:val="00273E77"/>
    <w:rsid w:val="00284AC6"/>
    <w:rsid w:val="002A05C5"/>
    <w:rsid w:val="002A3597"/>
    <w:rsid w:val="002A3973"/>
    <w:rsid w:val="002A45FE"/>
    <w:rsid w:val="002B0794"/>
    <w:rsid w:val="002C11B9"/>
    <w:rsid w:val="002F4DCE"/>
    <w:rsid w:val="002F5C74"/>
    <w:rsid w:val="003008C3"/>
    <w:rsid w:val="0030634E"/>
    <w:rsid w:val="003114F6"/>
    <w:rsid w:val="00315AE2"/>
    <w:rsid w:val="00324AC4"/>
    <w:rsid w:val="00347144"/>
    <w:rsid w:val="003528E6"/>
    <w:rsid w:val="00380236"/>
    <w:rsid w:val="00384EE9"/>
    <w:rsid w:val="00396CEF"/>
    <w:rsid w:val="003A0694"/>
    <w:rsid w:val="003A428F"/>
    <w:rsid w:val="003B1504"/>
    <w:rsid w:val="003C0B9F"/>
    <w:rsid w:val="004138B7"/>
    <w:rsid w:val="00423868"/>
    <w:rsid w:val="00424884"/>
    <w:rsid w:val="0043478D"/>
    <w:rsid w:val="00437CB6"/>
    <w:rsid w:val="00444C37"/>
    <w:rsid w:val="00444DCE"/>
    <w:rsid w:val="0044641A"/>
    <w:rsid w:val="00450205"/>
    <w:rsid w:val="0047145B"/>
    <w:rsid w:val="00473A91"/>
    <w:rsid w:val="00474858"/>
    <w:rsid w:val="00477142"/>
    <w:rsid w:val="00485801"/>
    <w:rsid w:val="004A6B94"/>
    <w:rsid w:val="004B522D"/>
    <w:rsid w:val="004C262A"/>
    <w:rsid w:val="004D2E97"/>
    <w:rsid w:val="004D37AC"/>
    <w:rsid w:val="004D76E1"/>
    <w:rsid w:val="004E10DC"/>
    <w:rsid w:val="004E7BB1"/>
    <w:rsid w:val="004F1D2B"/>
    <w:rsid w:val="00526C6B"/>
    <w:rsid w:val="0052777E"/>
    <w:rsid w:val="00542216"/>
    <w:rsid w:val="00545682"/>
    <w:rsid w:val="00551BA5"/>
    <w:rsid w:val="00557CC1"/>
    <w:rsid w:val="00571004"/>
    <w:rsid w:val="005741D4"/>
    <w:rsid w:val="00584DFC"/>
    <w:rsid w:val="00586003"/>
    <w:rsid w:val="00597585"/>
    <w:rsid w:val="005A1A88"/>
    <w:rsid w:val="005A6DF6"/>
    <w:rsid w:val="005A7436"/>
    <w:rsid w:val="005B0A08"/>
    <w:rsid w:val="005B2A83"/>
    <w:rsid w:val="005E3E47"/>
    <w:rsid w:val="006075AC"/>
    <w:rsid w:val="00620B3D"/>
    <w:rsid w:val="0062173D"/>
    <w:rsid w:val="00623733"/>
    <w:rsid w:val="00637E68"/>
    <w:rsid w:val="00651CBD"/>
    <w:rsid w:val="00663145"/>
    <w:rsid w:val="006725E7"/>
    <w:rsid w:val="006902B7"/>
    <w:rsid w:val="00690B7E"/>
    <w:rsid w:val="0069244D"/>
    <w:rsid w:val="00693F9B"/>
    <w:rsid w:val="006B6729"/>
    <w:rsid w:val="006C07A4"/>
    <w:rsid w:val="006C1BFB"/>
    <w:rsid w:val="006C219C"/>
    <w:rsid w:val="006C74E2"/>
    <w:rsid w:val="006E71DD"/>
    <w:rsid w:val="006F29E9"/>
    <w:rsid w:val="006F4D35"/>
    <w:rsid w:val="00700DB3"/>
    <w:rsid w:val="00705A55"/>
    <w:rsid w:val="00721DA0"/>
    <w:rsid w:val="007318A7"/>
    <w:rsid w:val="00731E45"/>
    <w:rsid w:val="00732E2C"/>
    <w:rsid w:val="0074076A"/>
    <w:rsid w:val="007410D8"/>
    <w:rsid w:val="00750C2B"/>
    <w:rsid w:val="007549E0"/>
    <w:rsid w:val="00755595"/>
    <w:rsid w:val="00764B19"/>
    <w:rsid w:val="00765FC6"/>
    <w:rsid w:val="00772D1D"/>
    <w:rsid w:val="007A759E"/>
    <w:rsid w:val="007E2038"/>
    <w:rsid w:val="007E247F"/>
    <w:rsid w:val="00804DA8"/>
    <w:rsid w:val="00817D88"/>
    <w:rsid w:val="008231A3"/>
    <w:rsid w:val="008374FD"/>
    <w:rsid w:val="00860682"/>
    <w:rsid w:val="008609CE"/>
    <w:rsid w:val="00863E81"/>
    <w:rsid w:val="008715E0"/>
    <w:rsid w:val="00875D64"/>
    <w:rsid w:val="00883A9C"/>
    <w:rsid w:val="00896A82"/>
    <w:rsid w:val="008A3A03"/>
    <w:rsid w:val="008A4D5A"/>
    <w:rsid w:val="008A5F8A"/>
    <w:rsid w:val="008B274F"/>
    <w:rsid w:val="008B646A"/>
    <w:rsid w:val="008C58EE"/>
    <w:rsid w:val="008D324E"/>
    <w:rsid w:val="008D40C1"/>
    <w:rsid w:val="008E3154"/>
    <w:rsid w:val="008E3331"/>
    <w:rsid w:val="008F3D35"/>
    <w:rsid w:val="00902B5D"/>
    <w:rsid w:val="00902F6C"/>
    <w:rsid w:val="009226F5"/>
    <w:rsid w:val="00930A31"/>
    <w:rsid w:val="0093515A"/>
    <w:rsid w:val="00937959"/>
    <w:rsid w:val="009379ED"/>
    <w:rsid w:val="00947E6E"/>
    <w:rsid w:val="00953F0B"/>
    <w:rsid w:val="00962BDF"/>
    <w:rsid w:val="009748DA"/>
    <w:rsid w:val="00982CBD"/>
    <w:rsid w:val="00993069"/>
    <w:rsid w:val="009A50B5"/>
    <w:rsid w:val="009B4ACE"/>
    <w:rsid w:val="009D18D5"/>
    <w:rsid w:val="009D216F"/>
    <w:rsid w:val="00A07DF8"/>
    <w:rsid w:val="00A16DDC"/>
    <w:rsid w:val="00A301E3"/>
    <w:rsid w:val="00A32792"/>
    <w:rsid w:val="00A707D2"/>
    <w:rsid w:val="00A77311"/>
    <w:rsid w:val="00A81F38"/>
    <w:rsid w:val="00A91385"/>
    <w:rsid w:val="00A923AE"/>
    <w:rsid w:val="00A96545"/>
    <w:rsid w:val="00AB1D75"/>
    <w:rsid w:val="00AC3433"/>
    <w:rsid w:val="00AC7901"/>
    <w:rsid w:val="00AD688F"/>
    <w:rsid w:val="00AE11F8"/>
    <w:rsid w:val="00AE6891"/>
    <w:rsid w:val="00AF6DEE"/>
    <w:rsid w:val="00B04BBA"/>
    <w:rsid w:val="00B1512C"/>
    <w:rsid w:val="00B1652C"/>
    <w:rsid w:val="00B26335"/>
    <w:rsid w:val="00B311C3"/>
    <w:rsid w:val="00B3663E"/>
    <w:rsid w:val="00B3773C"/>
    <w:rsid w:val="00B4061E"/>
    <w:rsid w:val="00B5782E"/>
    <w:rsid w:val="00B63550"/>
    <w:rsid w:val="00B712A4"/>
    <w:rsid w:val="00B916CF"/>
    <w:rsid w:val="00B932E3"/>
    <w:rsid w:val="00B93358"/>
    <w:rsid w:val="00BB06BC"/>
    <w:rsid w:val="00BC4AB7"/>
    <w:rsid w:val="00BD29EF"/>
    <w:rsid w:val="00BD5D55"/>
    <w:rsid w:val="00BD5E92"/>
    <w:rsid w:val="00BD74C1"/>
    <w:rsid w:val="00BE67DA"/>
    <w:rsid w:val="00BF36C2"/>
    <w:rsid w:val="00BF3D32"/>
    <w:rsid w:val="00C10A2F"/>
    <w:rsid w:val="00C12D78"/>
    <w:rsid w:val="00C15182"/>
    <w:rsid w:val="00C23D50"/>
    <w:rsid w:val="00C403EE"/>
    <w:rsid w:val="00C41B45"/>
    <w:rsid w:val="00C50E1A"/>
    <w:rsid w:val="00C521E1"/>
    <w:rsid w:val="00C6206E"/>
    <w:rsid w:val="00C64D69"/>
    <w:rsid w:val="00C718D5"/>
    <w:rsid w:val="00C83035"/>
    <w:rsid w:val="00C96A2A"/>
    <w:rsid w:val="00CA25AD"/>
    <w:rsid w:val="00CA75D6"/>
    <w:rsid w:val="00CA78E4"/>
    <w:rsid w:val="00CB25BE"/>
    <w:rsid w:val="00CB5351"/>
    <w:rsid w:val="00CB6D55"/>
    <w:rsid w:val="00CB77A4"/>
    <w:rsid w:val="00CC2294"/>
    <w:rsid w:val="00CC2932"/>
    <w:rsid w:val="00CD2ADB"/>
    <w:rsid w:val="00CE35D7"/>
    <w:rsid w:val="00CE4F6E"/>
    <w:rsid w:val="00CE53F5"/>
    <w:rsid w:val="00CF1655"/>
    <w:rsid w:val="00CF74B7"/>
    <w:rsid w:val="00D01BA3"/>
    <w:rsid w:val="00D06738"/>
    <w:rsid w:val="00D16172"/>
    <w:rsid w:val="00D301B1"/>
    <w:rsid w:val="00D35623"/>
    <w:rsid w:val="00D50927"/>
    <w:rsid w:val="00D54F42"/>
    <w:rsid w:val="00D57225"/>
    <w:rsid w:val="00D969C8"/>
    <w:rsid w:val="00D96FEF"/>
    <w:rsid w:val="00DA28A9"/>
    <w:rsid w:val="00DB15EF"/>
    <w:rsid w:val="00DB3EF1"/>
    <w:rsid w:val="00DB7130"/>
    <w:rsid w:val="00DD2180"/>
    <w:rsid w:val="00DE4533"/>
    <w:rsid w:val="00DE65F9"/>
    <w:rsid w:val="00DE7696"/>
    <w:rsid w:val="00DF7BE2"/>
    <w:rsid w:val="00E076E0"/>
    <w:rsid w:val="00E271EB"/>
    <w:rsid w:val="00E35E62"/>
    <w:rsid w:val="00E40A13"/>
    <w:rsid w:val="00E45CAE"/>
    <w:rsid w:val="00E47BB0"/>
    <w:rsid w:val="00E57E18"/>
    <w:rsid w:val="00E66428"/>
    <w:rsid w:val="00E67E33"/>
    <w:rsid w:val="00EA2E16"/>
    <w:rsid w:val="00EA6072"/>
    <w:rsid w:val="00EB6016"/>
    <w:rsid w:val="00EE279E"/>
    <w:rsid w:val="00EF079C"/>
    <w:rsid w:val="00EF536C"/>
    <w:rsid w:val="00F046EC"/>
    <w:rsid w:val="00F15246"/>
    <w:rsid w:val="00F32445"/>
    <w:rsid w:val="00F32FED"/>
    <w:rsid w:val="00F36C53"/>
    <w:rsid w:val="00F5104E"/>
    <w:rsid w:val="00F60D22"/>
    <w:rsid w:val="00F65963"/>
    <w:rsid w:val="00F67766"/>
    <w:rsid w:val="00F741AE"/>
    <w:rsid w:val="00F926E9"/>
    <w:rsid w:val="00F97E49"/>
    <w:rsid w:val="00FB00A9"/>
    <w:rsid w:val="00FB1CAE"/>
    <w:rsid w:val="00FC070A"/>
    <w:rsid w:val="00FD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 w:qFormat="1"/>
    <w:lsdException w:name="toc 2" w:uiPriority="39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Emphasis" w:uiPriority="99" w:qFormat="1"/>
    <w:lsdException w:name="Plain Text" w:uiPriority="99"/>
    <w:lsdException w:name="Table Grid" w:uiPriority="9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</w:latentStyles>
  <w:style w:type="paragraph" w:default="1" w:styleId="Normal">
    <w:name w:val="Normal"/>
    <w:qFormat/>
    <w:rsid w:val="00947E6E"/>
    <w:pPr>
      <w:keepLines/>
      <w:widowControl w:val="0"/>
      <w:ind w:left="-709"/>
    </w:pPr>
    <w:rPr>
      <w:rFonts w:ascii="Arial Narrow" w:hAnsi="Arial Narrow"/>
      <w:sz w:val="22"/>
      <w:szCs w:val="22"/>
    </w:rPr>
  </w:style>
  <w:style w:type="paragraph" w:styleId="Overskrift1">
    <w:name w:val="heading 1"/>
    <w:aliases w:val="Overskrift 1 IINR"/>
    <w:basedOn w:val="Normal"/>
    <w:next w:val="Normal"/>
    <w:link w:val="Overskrift1Tegn"/>
    <w:uiPriority w:val="99"/>
    <w:qFormat/>
    <w:rsid w:val="00526C6B"/>
    <w:pPr>
      <w:keepNext/>
      <w:widowControl/>
      <w:numPr>
        <w:numId w:val="5"/>
      </w:numPr>
      <w:tabs>
        <w:tab w:val="clear" w:pos="993"/>
        <w:tab w:val="num" w:pos="851"/>
      </w:tabs>
      <w:spacing w:before="240" w:after="80"/>
      <w:ind w:left="851"/>
      <w:outlineLvl w:val="0"/>
    </w:pPr>
    <w:rPr>
      <w:b/>
      <w:noProof/>
      <w:color w:val="4F6228" w:themeColor="accent3" w:themeShade="80"/>
      <w:kern w:val="28"/>
      <w:sz w:val="28"/>
      <w:szCs w:val="20"/>
    </w:rPr>
  </w:style>
  <w:style w:type="paragraph" w:styleId="Overskrift2">
    <w:name w:val="heading 2"/>
    <w:aliases w:val="Overskrift 2 vh"/>
    <w:basedOn w:val="Normal"/>
    <w:next w:val="Normal"/>
    <w:link w:val="Overskrift2Tegn"/>
    <w:autoRedefine/>
    <w:qFormat/>
    <w:rsid w:val="00526C6B"/>
    <w:pPr>
      <w:widowControl/>
      <w:numPr>
        <w:ilvl w:val="1"/>
        <w:numId w:val="5"/>
      </w:numPr>
      <w:spacing w:before="240" w:after="120" w:line="276" w:lineRule="auto"/>
      <w:outlineLvl w:val="1"/>
    </w:pPr>
    <w:rPr>
      <w:rFonts w:eastAsiaTheme="majorEastAsia" w:cstheme="majorBidi"/>
      <w:b/>
      <w:noProof/>
      <w:color w:val="4F6228" w:themeColor="accent3" w:themeShade="80"/>
      <w:sz w:val="24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947E6E"/>
    <w:pPr>
      <w:keepNext/>
      <w:widowControl/>
      <w:numPr>
        <w:ilvl w:val="2"/>
        <w:numId w:val="5"/>
      </w:numPr>
      <w:spacing w:after="180"/>
      <w:outlineLvl w:val="2"/>
    </w:pPr>
    <w:rPr>
      <w:rFonts w:eastAsiaTheme="majorEastAsia" w:cstheme="majorBidi"/>
      <w:b/>
      <w:bCs/>
      <w:color w:val="640000"/>
    </w:rPr>
  </w:style>
  <w:style w:type="paragraph" w:styleId="Overskrift4">
    <w:name w:val="heading 4"/>
    <w:basedOn w:val="Normal"/>
    <w:next w:val="Normal"/>
    <w:link w:val="Overskrift4Tegn"/>
    <w:uiPriority w:val="99"/>
    <w:qFormat/>
    <w:rsid w:val="00947E6E"/>
    <w:pPr>
      <w:keepNext/>
      <w:numPr>
        <w:ilvl w:val="3"/>
        <w:numId w:val="5"/>
      </w:numPr>
      <w:spacing w:before="240" w:after="60"/>
      <w:outlineLvl w:val="3"/>
    </w:pPr>
    <w:rPr>
      <w:rFonts w:ascii="Times New Roman" w:eastAsiaTheme="majorEastAsia" w:hAnsi="Times New Roman" w:cstheme="majorBidi"/>
      <w:b/>
      <w:bCs/>
      <w:i/>
      <w:iCs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9"/>
    <w:qFormat/>
    <w:rsid w:val="00947E6E"/>
    <w:pPr>
      <w:numPr>
        <w:ilvl w:val="4"/>
        <w:numId w:val="5"/>
      </w:numPr>
      <w:spacing w:before="240" w:after="60"/>
      <w:outlineLvl w:val="4"/>
    </w:pPr>
    <w:rPr>
      <w:rFonts w:ascii="Arial" w:eastAsiaTheme="majorEastAsia" w:hAnsi="Arial" w:cstheme="majorBidi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947E6E"/>
    <w:pPr>
      <w:numPr>
        <w:ilvl w:val="5"/>
        <w:numId w:val="5"/>
      </w:numPr>
      <w:spacing w:before="240" w:after="60"/>
      <w:outlineLvl w:val="5"/>
    </w:pPr>
    <w:rPr>
      <w:rFonts w:ascii="Arial" w:eastAsiaTheme="majorEastAsia" w:hAnsi="Arial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947E6E"/>
    <w:pPr>
      <w:numPr>
        <w:ilvl w:val="6"/>
        <w:numId w:val="5"/>
      </w:numPr>
      <w:spacing w:before="240" w:after="60"/>
      <w:outlineLvl w:val="6"/>
    </w:pPr>
    <w:rPr>
      <w:rFonts w:ascii="Arial" w:eastAsiaTheme="majorEastAsia" w:hAnsi="Arial" w:cstheme="majorBidi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9"/>
    <w:qFormat/>
    <w:rsid w:val="00947E6E"/>
    <w:pPr>
      <w:numPr>
        <w:ilvl w:val="7"/>
        <w:numId w:val="5"/>
      </w:numPr>
      <w:spacing w:before="240" w:after="60"/>
      <w:outlineLvl w:val="7"/>
    </w:pPr>
    <w:rPr>
      <w:rFonts w:ascii="Arial" w:eastAsiaTheme="majorEastAsia" w:hAnsi="Arial" w:cstheme="majorBidi"/>
      <w:i/>
      <w:iCs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9"/>
    <w:qFormat/>
    <w:rsid w:val="00947E6E"/>
    <w:pPr>
      <w:numPr>
        <w:ilvl w:val="8"/>
        <w:numId w:val="5"/>
      </w:numPr>
      <w:spacing w:before="240" w:after="60"/>
      <w:outlineLvl w:val="8"/>
    </w:pPr>
    <w:rPr>
      <w:rFonts w:ascii="Arial" w:eastAsiaTheme="majorEastAsia" w:hAnsi="Arial" w:cstheme="majorBidi"/>
      <w:i/>
      <w:iCs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rsid w:val="00BD5D55"/>
    <w:pPr>
      <w:pBdr>
        <w:bottom w:val="single" w:sz="4" w:space="1" w:color="auto"/>
      </w:pBdr>
      <w:tabs>
        <w:tab w:val="center" w:pos="4536"/>
        <w:tab w:val="right" w:pos="9072"/>
      </w:tabs>
    </w:pPr>
    <w:rPr>
      <w:b/>
      <w:sz w:val="18"/>
    </w:rPr>
  </w:style>
  <w:style w:type="paragraph" w:styleId="Bunntekst">
    <w:name w:val="footer"/>
    <w:basedOn w:val="Normal"/>
    <w:link w:val="BunntekstTegn"/>
    <w:uiPriority w:val="99"/>
    <w:rsid w:val="00BD5D55"/>
    <w:pPr>
      <w:pBdr>
        <w:top w:val="single" w:sz="4" w:space="1" w:color="auto"/>
      </w:pBdr>
      <w:tabs>
        <w:tab w:val="center" w:pos="4536"/>
        <w:tab w:val="right" w:pos="9072"/>
      </w:tabs>
    </w:pPr>
    <w:rPr>
      <w:sz w:val="18"/>
    </w:rPr>
  </w:style>
  <w:style w:type="character" w:styleId="Sidetall">
    <w:name w:val="page number"/>
    <w:basedOn w:val="Standardskriftforavsnitt"/>
    <w:rsid w:val="00BD5D55"/>
  </w:style>
  <w:style w:type="paragraph" w:styleId="INNH1">
    <w:name w:val="toc 1"/>
    <w:basedOn w:val="Normal"/>
    <w:next w:val="Normal"/>
    <w:autoRedefine/>
    <w:uiPriority w:val="39"/>
    <w:qFormat/>
    <w:rsid w:val="00947E6E"/>
    <w:pPr>
      <w:spacing w:before="120" w:after="120"/>
      <w:ind w:left="0"/>
    </w:pPr>
    <w:rPr>
      <w:rFonts w:ascii="Calibri" w:hAnsi="Calibri" w:cs="Calibri"/>
      <w:b/>
      <w:bCs/>
      <w:caps/>
      <w:sz w:val="20"/>
      <w:szCs w:val="20"/>
    </w:rPr>
  </w:style>
  <w:style w:type="paragraph" w:styleId="INNH2">
    <w:name w:val="toc 2"/>
    <w:basedOn w:val="Normal"/>
    <w:next w:val="Normal"/>
    <w:autoRedefine/>
    <w:uiPriority w:val="39"/>
    <w:qFormat/>
    <w:rsid w:val="00947E6E"/>
    <w:pPr>
      <w:ind w:left="220"/>
    </w:pPr>
    <w:rPr>
      <w:rFonts w:ascii="Calibri" w:hAnsi="Calibri" w:cs="Calibri"/>
      <w:smallCaps/>
      <w:sz w:val="20"/>
      <w:szCs w:val="20"/>
    </w:rPr>
  </w:style>
  <w:style w:type="paragraph" w:styleId="Indeks1">
    <w:name w:val="index 1"/>
    <w:basedOn w:val="Normal"/>
    <w:next w:val="Normal"/>
    <w:autoRedefine/>
    <w:semiHidden/>
    <w:rsid w:val="00BD5D55"/>
    <w:pPr>
      <w:ind w:left="240" w:hanging="240"/>
    </w:pPr>
  </w:style>
  <w:style w:type="paragraph" w:styleId="Stikkordregisteroverskrift">
    <w:name w:val="index heading"/>
    <w:basedOn w:val="Normal"/>
    <w:next w:val="Indeks1"/>
    <w:semiHidden/>
    <w:rsid w:val="00BD5D55"/>
  </w:style>
  <w:style w:type="character" w:styleId="Hyperkobling">
    <w:name w:val="Hyperlink"/>
    <w:rsid w:val="00BD5D55"/>
    <w:rPr>
      <w:color w:val="0000FF"/>
      <w:u w:val="single"/>
    </w:rPr>
  </w:style>
  <w:style w:type="paragraph" w:customStyle="1" w:styleId="Front2">
    <w:name w:val="Front 2"/>
    <w:basedOn w:val="Normal"/>
    <w:rsid w:val="00BD5D55"/>
    <w:pPr>
      <w:jc w:val="center"/>
    </w:pPr>
    <w:rPr>
      <w:rFonts w:ascii="Arial" w:hAnsi="Arial"/>
      <w:b/>
      <w:sz w:val="48"/>
    </w:rPr>
  </w:style>
  <w:style w:type="paragraph" w:customStyle="1" w:styleId="Front3">
    <w:name w:val="Front 3"/>
    <w:basedOn w:val="Front2"/>
    <w:rsid w:val="00BD5D55"/>
    <w:rPr>
      <w:sz w:val="32"/>
    </w:rPr>
  </w:style>
  <w:style w:type="character" w:styleId="Merknadsreferanse">
    <w:name w:val="annotation reference"/>
    <w:uiPriority w:val="99"/>
    <w:semiHidden/>
    <w:rsid w:val="00BD5D55"/>
    <w:rPr>
      <w:sz w:val="16"/>
    </w:rPr>
  </w:style>
  <w:style w:type="paragraph" w:styleId="Merknadstekst">
    <w:name w:val="annotation text"/>
    <w:basedOn w:val="Normal"/>
    <w:link w:val="MerknadstekstTegn"/>
    <w:uiPriority w:val="99"/>
    <w:semiHidden/>
    <w:rsid w:val="00BD5D55"/>
    <w:rPr>
      <w:sz w:val="20"/>
    </w:rPr>
  </w:style>
  <w:style w:type="paragraph" w:customStyle="1" w:styleId="StilOverskrift2IkkeKursiv">
    <w:name w:val="Stil Overskrift 2 + Ikke Kursiv"/>
    <w:basedOn w:val="Overskrift2"/>
    <w:link w:val="StilOverskrift2IkkeKursivTegn"/>
    <w:rsid w:val="00BD5D55"/>
    <w:pPr>
      <w:numPr>
        <w:numId w:val="1"/>
      </w:numPr>
      <w:tabs>
        <w:tab w:val="clear" w:pos="851"/>
        <w:tab w:val="num" w:pos="360"/>
      </w:tabs>
    </w:pPr>
    <w:rPr>
      <w:bCs/>
      <w:i/>
    </w:rPr>
  </w:style>
  <w:style w:type="paragraph" w:customStyle="1" w:styleId="Normaltabell">
    <w:name w:val="Normal tabell"/>
    <w:basedOn w:val="Normal"/>
    <w:rsid w:val="00BD5D55"/>
    <w:pPr>
      <w:keepNext/>
      <w:spacing w:before="20" w:after="20"/>
    </w:pPr>
    <w:rPr>
      <w:color w:val="000000"/>
      <w:lang w:val="en-US"/>
    </w:rPr>
  </w:style>
  <w:style w:type="character" w:customStyle="1" w:styleId="Overskrift2Tegn">
    <w:name w:val="Overskrift 2 Tegn"/>
    <w:aliases w:val="Overskrift 2 vh Tegn"/>
    <w:link w:val="Overskrift2"/>
    <w:rsid w:val="00526C6B"/>
    <w:rPr>
      <w:rFonts w:ascii="Arial Narrow" w:eastAsiaTheme="majorEastAsia" w:hAnsi="Arial Narrow" w:cstheme="majorBidi"/>
      <w:b/>
      <w:noProof/>
      <w:color w:val="4F6228" w:themeColor="accent3" w:themeShade="80"/>
      <w:sz w:val="24"/>
      <w:szCs w:val="26"/>
    </w:rPr>
  </w:style>
  <w:style w:type="character" w:customStyle="1" w:styleId="StilOverskrift2IkkeKursivTegn">
    <w:name w:val="Stil Overskrift 2 + Ikke Kursiv Tegn"/>
    <w:link w:val="StilOverskrift2IkkeKursiv"/>
    <w:rsid w:val="00BD5D55"/>
    <w:rPr>
      <w:rFonts w:ascii="Arial Narrow" w:eastAsiaTheme="majorEastAsia" w:hAnsi="Arial Narrow" w:cstheme="majorBidi"/>
      <w:b/>
      <w:bCs/>
      <w:i/>
      <w:noProof/>
      <w:color w:val="640000"/>
      <w:sz w:val="24"/>
      <w:szCs w:val="26"/>
    </w:rPr>
  </w:style>
  <w:style w:type="paragraph" w:styleId="Bobletekst">
    <w:name w:val="Balloon Text"/>
    <w:basedOn w:val="Normal"/>
    <w:semiHidden/>
    <w:rsid w:val="00BD5D55"/>
    <w:rPr>
      <w:rFonts w:ascii="Tahoma" w:hAnsi="Tahoma" w:cs="Tahoma"/>
      <w:sz w:val="16"/>
      <w:szCs w:val="16"/>
    </w:rPr>
  </w:style>
  <w:style w:type="paragraph" w:customStyle="1" w:styleId="Overskrift1Fr0pt">
    <w:name w:val="Overskrift 1 + Før:  0 pt"/>
    <w:basedOn w:val="Overskrift1"/>
    <w:rsid w:val="003A428F"/>
    <w:pPr>
      <w:numPr>
        <w:numId w:val="2"/>
      </w:numPr>
      <w:spacing w:before="0"/>
    </w:pPr>
    <w:rPr>
      <w:bCs/>
      <w:szCs w:val="28"/>
    </w:rPr>
  </w:style>
  <w:style w:type="paragraph" w:customStyle="1" w:styleId="Overskrift2Fr0pt">
    <w:name w:val="Overskrift 2 + Før:  0 pt"/>
    <w:basedOn w:val="Overskrift2"/>
    <w:rsid w:val="003A428F"/>
    <w:rPr>
      <w:bCs/>
      <w:szCs w:val="20"/>
    </w:rPr>
  </w:style>
  <w:style w:type="character" w:customStyle="1" w:styleId="BunntekstTegn">
    <w:name w:val="Bunntekst Tegn"/>
    <w:link w:val="Bunntekst"/>
    <w:uiPriority w:val="99"/>
    <w:rsid w:val="00B311C3"/>
    <w:rPr>
      <w:sz w:val="18"/>
    </w:rPr>
  </w:style>
  <w:style w:type="paragraph" w:styleId="Kommentaremne">
    <w:name w:val="annotation subject"/>
    <w:basedOn w:val="Merknadstekst"/>
    <w:next w:val="Merknadstekst"/>
    <w:link w:val="KommentaremneTegn"/>
    <w:rsid w:val="00A301E3"/>
    <w:rPr>
      <w:b/>
      <w:bCs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A301E3"/>
  </w:style>
  <w:style w:type="character" w:customStyle="1" w:styleId="KommentaremneTegn">
    <w:name w:val="Kommentaremne Tegn"/>
    <w:basedOn w:val="MerknadstekstTegn"/>
    <w:link w:val="Kommentaremne"/>
    <w:rsid w:val="00A301E3"/>
  </w:style>
  <w:style w:type="paragraph" w:customStyle="1" w:styleId="NORMALTABELL0">
    <w:name w:val="NORMAL TABELL"/>
    <w:basedOn w:val="Normal"/>
    <w:rsid w:val="00D57225"/>
    <w:pPr>
      <w:tabs>
        <w:tab w:val="num" w:pos="705"/>
      </w:tabs>
      <w:spacing w:before="40" w:after="40"/>
    </w:pPr>
    <w:rPr>
      <w:color w:val="000000"/>
      <w:sz w:val="20"/>
    </w:rPr>
  </w:style>
  <w:style w:type="character" w:styleId="Linjenummer">
    <w:name w:val="line number"/>
    <w:basedOn w:val="Standardskriftforavsnitt"/>
    <w:rsid w:val="004138B7"/>
  </w:style>
  <w:style w:type="table" w:styleId="Tabellrutenett">
    <w:name w:val="Table Grid"/>
    <w:basedOn w:val="Vanligtabell"/>
    <w:uiPriority w:val="99"/>
    <w:rsid w:val="0045020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ilArial24ptFetMidtstilt">
    <w:name w:val="Stil Arial 24 pt Fet Midtstilt"/>
    <w:basedOn w:val="Normal"/>
    <w:rsid w:val="00380236"/>
    <w:pPr>
      <w:jc w:val="center"/>
    </w:pPr>
    <w:rPr>
      <w:b/>
      <w:bCs/>
      <w:snapToGrid w:val="0"/>
      <w:sz w:val="48"/>
    </w:rPr>
  </w:style>
  <w:style w:type="character" w:customStyle="1" w:styleId="Overskrift1Tegn">
    <w:name w:val="Overskrift 1 Tegn"/>
    <w:aliases w:val="Overskrift 1 IINR Tegn"/>
    <w:link w:val="Overskrift1"/>
    <w:uiPriority w:val="99"/>
    <w:rsid w:val="00526C6B"/>
    <w:rPr>
      <w:rFonts w:ascii="Arial Narrow" w:hAnsi="Arial Narrow"/>
      <w:b/>
      <w:noProof/>
      <w:color w:val="4F6228" w:themeColor="accent3" w:themeShade="80"/>
      <w:kern w:val="28"/>
      <w:sz w:val="28"/>
    </w:rPr>
  </w:style>
  <w:style w:type="character" w:customStyle="1" w:styleId="Overskrift3Tegn">
    <w:name w:val="Overskrift 3 Tegn"/>
    <w:link w:val="Overskrift3"/>
    <w:uiPriority w:val="99"/>
    <w:rsid w:val="00947E6E"/>
    <w:rPr>
      <w:rFonts w:ascii="Arial Narrow" w:eastAsiaTheme="majorEastAsia" w:hAnsi="Arial Narrow" w:cstheme="majorBidi"/>
      <w:b/>
      <w:bCs/>
      <w:color w:val="640000"/>
      <w:sz w:val="22"/>
      <w:szCs w:val="22"/>
    </w:rPr>
  </w:style>
  <w:style w:type="character" w:customStyle="1" w:styleId="Overskrift4Tegn">
    <w:name w:val="Overskrift 4 Tegn"/>
    <w:link w:val="Overskrift4"/>
    <w:uiPriority w:val="99"/>
    <w:rsid w:val="00947E6E"/>
    <w:rPr>
      <w:rFonts w:eastAsiaTheme="majorEastAsia" w:cstheme="majorBidi"/>
      <w:b/>
      <w:bCs/>
      <w:i/>
      <w:iCs/>
      <w:sz w:val="24"/>
      <w:szCs w:val="24"/>
    </w:rPr>
  </w:style>
  <w:style w:type="character" w:customStyle="1" w:styleId="Overskrift5Tegn">
    <w:name w:val="Overskrift 5 Tegn"/>
    <w:link w:val="Overskrift5"/>
    <w:uiPriority w:val="99"/>
    <w:rsid w:val="00947E6E"/>
    <w:rPr>
      <w:rFonts w:ascii="Arial" w:eastAsiaTheme="majorEastAsia" w:hAnsi="Arial" w:cstheme="majorBidi"/>
      <w:sz w:val="22"/>
      <w:szCs w:val="22"/>
    </w:rPr>
  </w:style>
  <w:style w:type="character" w:customStyle="1" w:styleId="Overskrift6Tegn">
    <w:name w:val="Overskrift 6 Tegn"/>
    <w:link w:val="Overskrift6"/>
    <w:uiPriority w:val="99"/>
    <w:rsid w:val="00947E6E"/>
    <w:rPr>
      <w:rFonts w:ascii="Arial" w:eastAsiaTheme="majorEastAsia" w:hAnsi="Arial" w:cstheme="majorBidi"/>
      <w:i/>
      <w:iCs/>
      <w:sz w:val="22"/>
      <w:szCs w:val="22"/>
    </w:rPr>
  </w:style>
  <w:style w:type="character" w:customStyle="1" w:styleId="Overskrift7Tegn">
    <w:name w:val="Overskrift 7 Tegn"/>
    <w:link w:val="Overskrift7"/>
    <w:uiPriority w:val="99"/>
    <w:rsid w:val="00947E6E"/>
    <w:rPr>
      <w:rFonts w:ascii="Arial" w:eastAsiaTheme="majorEastAsia" w:hAnsi="Arial" w:cstheme="majorBidi"/>
    </w:rPr>
  </w:style>
  <w:style w:type="character" w:customStyle="1" w:styleId="Overskrift8Tegn">
    <w:name w:val="Overskrift 8 Tegn"/>
    <w:link w:val="Overskrift8"/>
    <w:uiPriority w:val="99"/>
    <w:rsid w:val="00947E6E"/>
    <w:rPr>
      <w:rFonts w:ascii="Arial" w:eastAsiaTheme="majorEastAsia" w:hAnsi="Arial" w:cstheme="majorBidi"/>
      <w:i/>
      <w:iCs/>
    </w:rPr>
  </w:style>
  <w:style w:type="character" w:customStyle="1" w:styleId="Overskrift9Tegn">
    <w:name w:val="Overskrift 9 Tegn"/>
    <w:link w:val="Overskrift9"/>
    <w:uiPriority w:val="99"/>
    <w:rsid w:val="00947E6E"/>
    <w:rPr>
      <w:rFonts w:ascii="Arial" w:eastAsiaTheme="majorEastAsia" w:hAnsi="Arial" w:cstheme="majorBidi"/>
      <w:i/>
      <w:iCs/>
      <w:sz w:val="18"/>
      <w:szCs w:val="18"/>
    </w:rPr>
  </w:style>
  <w:style w:type="paragraph" w:styleId="Bildetekst">
    <w:name w:val="caption"/>
    <w:basedOn w:val="Normal"/>
    <w:next w:val="Normal"/>
    <w:semiHidden/>
    <w:unhideWhenUsed/>
    <w:qFormat/>
    <w:rsid w:val="00947E6E"/>
    <w:pPr>
      <w:spacing w:after="200"/>
    </w:pPr>
    <w:rPr>
      <w:b/>
      <w:bCs/>
      <w:color w:val="4F81BD" w:themeColor="accent1"/>
      <w:sz w:val="18"/>
      <w:szCs w:val="18"/>
    </w:rPr>
  </w:style>
  <w:style w:type="paragraph" w:styleId="Tittel">
    <w:name w:val="Title"/>
    <w:basedOn w:val="Normal"/>
    <w:next w:val="Normal"/>
    <w:link w:val="TittelTegn"/>
    <w:qFormat/>
    <w:rsid w:val="00947E6E"/>
    <w:pPr>
      <w:spacing w:before="240" w:after="60"/>
      <w:jc w:val="center"/>
      <w:outlineLvl w:val="0"/>
    </w:pPr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customStyle="1" w:styleId="TittelTegn">
    <w:name w:val="Tittel Tegn"/>
    <w:link w:val="Tittel"/>
    <w:rsid w:val="00947E6E"/>
    <w:rPr>
      <w:rFonts w:ascii="Cambria" w:eastAsiaTheme="majorEastAsia" w:hAnsi="Cambria" w:cstheme="majorBidi"/>
      <w:b/>
      <w:bCs/>
      <w:kern w:val="28"/>
      <w:sz w:val="32"/>
      <w:szCs w:val="32"/>
    </w:rPr>
  </w:style>
  <w:style w:type="character" w:styleId="Utheving">
    <w:name w:val="Emphasis"/>
    <w:uiPriority w:val="99"/>
    <w:qFormat/>
    <w:rsid w:val="00947E6E"/>
    <w:rPr>
      <w:rFonts w:cs="Times New Roman"/>
      <w:i/>
      <w:iCs/>
    </w:rPr>
  </w:style>
  <w:style w:type="paragraph" w:styleId="Sitat">
    <w:name w:val="Quote"/>
    <w:basedOn w:val="Normal"/>
    <w:next w:val="Normal"/>
    <w:link w:val="SitatTegn"/>
    <w:uiPriority w:val="29"/>
    <w:qFormat/>
    <w:rsid w:val="00947E6E"/>
    <w:rPr>
      <w:i/>
      <w:iCs/>
      <w:color w:val="000000" w:themeColor="text1"/>
    </w:rPr>
  </w:style>
  <w:style w:type="character" w:customStyle="1" w:styleId="SitatTegn">
    <w:name w:val="Sitat Tegn"/>
    <w:basedOn w:val="Standardskriftforavsnitt"/>
    <w:link w:val="Sitat"/>
    <w:uiPriority w:val="29"/>
    <w:rsid w:val="00947E6E"/>
    <w:rPr>
      <w:rFonts w:ascii="Arial Narrow" w:hAnsi="Arial Narrow"/>
      <w:i/>
      <w:iCs/>
      <w:color w:val="000000" w:themeColor="text1"/>
      <w:sz w:val="22"/>
      <w:szCs w:val="22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47E6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47E6E"/>
    <w:rPr>
      <w:rFonts w:ascii="Arial Narrow" w:hAnsi="Arial Narrow"/>
      <w:b/>
      <w:bCs/>
      <w:i/>
      <w:iCs/>
      <w:color w:val="4F81BD" w:themeColor="accent1"/>
      <w:sz w:val="22"/>
      <w:szCs w:val="22"/>
    </w:rPr>
  </w:style>
  <w:style w:type="character" w:styleId="Sterkutheving">
    <w:name w:val="Intense Emphasis"/>
    <w:basedOn w:val="Standardskriftforavsnitt"/>
    <w:uiPriority w:val="21"/>
    <w:qFormat/>
    <w:rsid w:val="00947E6E"/>
    <w:rPr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rsid w:val="00DE7696"/>
    <w:pPr>
      <w:ind w:left="720"/>
      <w:contextualSpacing/>
    </w:pPr>
  </w:style>
  <w:style w:type="paragraph" w:styleId="Undertittel">
    <w:name w:val="Subtitle"/>
    <w:aliases w:val="Overskrift 2 IINR"/>
    <w:basedOn w:val="Normal"/>
    <w:next w:val="Normal"/>
    <w:link w:val="UndertittelTegn"/>
    <w:qFormat/>
    <w:rsid w:val="00B3773C"/>
    <w:pPr>
      <w:keepNext/>
      <w:keepLines w:val="0"/>
      <w:widowControl/>
      <w:spacing w:before="240" w:after="20"/>
      <w:ind w:left="432" w:hanging="432"/>
    </w:pPr>
    <w:rPr>
      <w:b/>
      <w:iCs/>
      <w:snapToGrid w:val="0"/>
      <w:color w:val="993366"/>
      <w:spacing w:val="15"/>
      <w:szCs w:val="20"/>
    </w:rPr>
  </w:style>
  <w:style w:type="character" w:customStyle="1" w:styleId="UndertittelTegn">
    <w:name w:val="Undertittel Tegn"/>
    <w:aliases w:val="Overskrift 2 IINR Tegn"/>
    <w:basedOn w:val="Standardskriftforavsnitt"/>
    <w:link w:val="Undertittel"/>
    <w:rsid w:val="00B3773C"/>
    <w:rPr>
      <w:rFonts w:ascii="Arial Narrow" w:hAnsi="Arial Narrow"/>
      <w:b/>
      <w:iCs/>
      <w:snapToGrid w:val="0"/>
      <w:color w:val="993366"/>
      <w:spacing w:val="15"/>
      <w:sz w:val="22"/>
    </w:rPr>
  </w:style>
  <w:style w:type="paragraph" w:customStyle="1" w:styleId="Default">
    <w:name w:val="Default"/>
    <w:rsid w:val="00584DFC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Rentekst">
    <w:name w:val="Plain Text"/>
    <w:basedOn w:val="Normal"/>
    <w:link w:val="RentekstTegn"/>
    <w:uiPriority w:val="99"/>
    <w:unhideWhenUsed/>
    <w:rsid w:val="00584DFC"/>
    <w:pPr>
      <w:keepLines w:val="0"/>
      <w:widowControl/>
      <w:ind w:left="0"/>
    </w:pPr>
    <w:rPr>
      <w:rFonts w:ascii="Calibri" w:eastAsiaTheme="minorHAnsi" w:hAnsi="Calibri" w:cstheme="minorBidi"/>
      <w:szCs w:val="21"/>
      <w:lang w:eastAsia="en-US"/>
    </w:rPr>
  </w:style>
  <w:style w:type="character" w:customStyle="1" w:styleId="RentekstTegn">
    <w:name w:val="Ren tekst Tegn"/>
    <w:basedOn w:val="Standardskriftforavsnitt"/>
    <w:link w:val="Rentekst"/>
    <w:uiPriority w:val="99"/>
    <w:rsid w:val="00584DFC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2013D-0A7E-4BCD-9DA4-4F212A22F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481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3026</CharactersWithSpaces>
  <SharedDoc>false</SharedDoc>
  <HLinks>
    <vt:vector size="6" baseType="variant">
      <vt:variant>
        <vt:i4>7733297</vt:i4>
      </vt:variant>
      <vt:variant>
        <vt:i4>-1</vt:i4>
      </vt:variant>
      <vt:variant>
        <vt:i4>2050</vt:i4>
      </vt:variant>
      <vt:variant>
        <vt:i4>4</vt:i4>
      </vt:variant>
      <vt:variant>
        <vt:lpwstr>http://www.skedsmo.kommune.no/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2014-11-12T06:10:00Z</dcterms:created>
  <dcterms:modified xsi:type="dcterms:W3CDTF">2014-11-12T06:10:00Z</dcterms:modified>
</cp:coreProperties>
</file>